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F40AC7" w:rsidRDefault="00011B40" w:rsidP="00F40AC7">
      <w:pPr>
        <w:pStyle w:val="1"/>
        <w:spacing w:after="393"/>
        <w:ind w:right="1"/>
        <w:jc w:val="center"/>
        <w:rPr>
          <w:rFonts w:ascii="Times New Roman" w:hAnsi="Times New Roman" w:cs="Times New Roman"/>
          <w:szCs w:val="28"/>
        </w:rPr>
      </w:pPr>
      <w:r>
        <w:rPr>
          <w:rFonts w:ascii="Times New Roman" w:hAnsi="Times New Roman" w:cs="Times New Roman"/>
          <w:szCs w:val="28"/>
        </w:rPr>
        <w:object w:dxaOrig="7152" w:dyaOrig="1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2pt;height:699.6pt" o:ole="">
            <v:imagedata r:id="rId6" o:title=""/>
          </v:shape>
          <o:OLEObject Type="Embed" ProgID="AcroExch.Document.11" ShapeID="_x0000_i1025" DrawAspect="Content" ObjectID="_1733320081" r:id="rId7"/>
        </w:object>
      </w:r>
      <w:bookmarkEnd w:id="0"/>
    </w:p>
    <w:p w:rsidR="00476129" w:rsidRPr="00A35618" w:rsidRDefault="00011B40" w:rsidP="00F40AC7">
      <w:pPr>
        <w:pStyle w:val="1"/>
        <w:spacing w:after="393"/>
        <w:ind w:left="0" w:right="1" w:firstLine="0"/>
        <w:rPr>
          <w:rFonts w:ascii="Times New Roman" w:hAnsi="Times New Roman" w:cs="Times New Roman"/>
          <w:szCs w:val="28"/>
        </w:rPr>
      </w:pPr>
      <w:r w:rsidRPr="00A35618">
        <w:rPr>
          <w:rFonts w:ascii="Times New Roman" w:hAnsi="Times New Roman" w:cs="Times New Roman"/>
          <w:szCs w:val="28"/>
        </w:rPr>
        <w:lastRenderedPageBreak/>
        <w:t>Пояснительная записка</w:t>
      </w:r>
    </w:p>
    <w:p w:rsidR="00476129" w:rsidRPr="00A35618" w:rsidRDefault="00011B40">
      <w:pPr>
        <w:spacing w:after="480"/>
        <w:ind w:left="61" w:right="0"/>
        <w:rPr>
          <w:rFonts w:ascii="Times New Roman" w:hAnsi="Times New Roman" w:cs="Times New Roman"/>
          <w:szCs w:val="28"/>
        </w:rPr>
      </w:pPr>
      <w:r w:rsidRPr="00A35618">
        <w:rPr>
          <w:rFonts w:ascii="Times New Roman" w:hAnsi="Times New Roman" w:cs="Times New Roman"/>
          <w:szCs w:val="28"/>
        </w:rPr>
        <w:t xml:space="preserve">Рабочая программа по учебному предмету «Химия» для среднего общего образования составлена на </w:t>
      </w:r>
      <w:r w:rsidRPr="00A35618">
        <w:rPr>
          <w:rFonts w:ascii="Times New Roman" w:hAnsi="Times New Roman" w:cs="Times New Roman"/>
          <w:szCs w:val="28"/>
        </w:rPr>
        <w:t>основе примерной программы среднего общего образования по химии, созданной на основе федерального государственного образовательного стандарта по химии (Приказ Минобрнауки России от 17.05.2012 N 413 (ред. от 29.06.2017) "Об утверждении федерального государс</w:t>
      </w:r>
      <w:r w:rsidRPr="00A35618">
        <w:rPr>
          <w:rFonts w:ascii="Times New Roman" w:hAnsi="Times New Roman" w:cs="Times New Roman"/>
          <w:szCs w:val="28"/>
        </w:rPr>
        <w:t>твенного образовательного стандарта среднего общего образования" (Зарегистрировано в Минюсте России 07.06.2012 N 24480)  В соответствии с «Законом об образовании №273-ФЗ», вступившим в силу с 1 сентября 2013 года,  «Законом об образовании Свердловской обла</w:t>
      </w:r>
      <w:r w:rsidRPr="00A35618">
        <w:rPr>
          <w:rFonts w:ascii="Times New Roman" w:hAnsi="Times New Roman" w:cs="Times New Roman"/>
          <w:szCs w:val="28"/>
        </w:rPr>
        <w:t>сти от 15 июля 2013 № 78-ОЗ».</w:t>
      </w:r>
    </w:p>
    <w:p w:rsidR="00476129" w:rsidRPr="00A35618" w:rsidRDefault="00011B40">
      <w:pPr>
        <w:pStyle w:val="1"/>
        <w:spacing w:after="393"/>
        <w:ind w:left="794"/>
        <w:rPr>
          <w:rFonts w:ascii="Times New Roman" w:hAnsi="Times New Roman" w:cs="Times New Roman"/>
          <w:szCs w:val="28"/>
        </w:rPr>
      </w:pPr>
      <w:r w:rsidRPr="00A35618">
        <w:rPr>
          <w:rFonts w:ascii="Times New Roman" w:hAnsi="Times New Roman" w:cs="Times New Roman"/>
          <w:szCs w:val="28"/>
        </w:rPr>
        <w:t>Общая характеристика учебного предмета в учебном плане</w:t>
      </w:r>
    </w:p>
    <w:p w:rsidR="00476129" w:rsidRPr="00A35618" w:rsidRDefault="00011B40">
      <w:pPr>
        <w:ind w:left="61" w:right="0"/>
        <w:rPr>
          <w:rFonts w:ascii="Times New Roman" w:hAnsi="Times New Roman" w:cs="Times New Roman"/>
          <w:szCs w:val="28"/>
        </w:rPr>
      </w:pPr>
      <w:r w:rsidRPr="00A35618">
        <w:rPr>
          <w:rFonts w:ascii="Times New Roman" w:hAnsi="Times New Roman" w:cs="Times New Roman"/>
          <w:szCs w:val="28"/>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w:t>
      </w:r>
      <w:r w:rsidRPr="00A35618">
        <w:rPr>
          <w:rFonts w:ascii="Times New Roman" w:hAnsi="Times New Roman" w:cs="Times New Roman"/>
          <w:szCs w:val="28"/>
        </w:rPr>
        <w:t xml:space="preserve">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 </w:t>
      </w:r>
    </w:p>
    <w:p w:rsidR="00476129" w:rsidRPr="00A35618" w:rsidRDefault="00011B40">
      <w:pPr>
        <w:ind w:left="61" w:right="0"/>
        <w:rPr>
          <w:rFonts w:ascii="Times New Roman" w:hAnsi="Times New Roman" w:cs="Times New Roman"/>
          <w:szCs w:val="28"/>
        </w:rPr>
      </w:pPr>
      <w:r w:rsidRPr="00A35618">
        <w:rPr>
          <w:rFonts w:ascii="Times New Roman" w:hAnsi="Times New Roman" w:cs="Times New Roman"/>
          <w:szCs w:val="28"/>
        </w:rPr>
        <w:t>Успешность изучения учебного предмета связана с овладением основны</w:t>
      </w:r>
      <w:r w:rsidRPr="00A35618">
        <w:rPr>
          <w:rFonts w:ascii="Times New Roman" w:hAnsi="Times New Roman" w:cs="Times New Roman"/>
          <w:szCs w:val="28"/>
        </w:rPr>
        <w:t>ми понятиями химии, научными фактами, законами, теориями, применением полученных знаний при решении практических задач.</w:t>
      </w:r>
    </w:p>
    <w:p w:rsidR="00476129" w:rsidRPr="00A35618" w:rsidRDefault="00011B40">
      <w:pPr>
        <w:ind w:left="61" w:right="0"/>
        <w:rPr>
          <w:rFonts w:ascii="Times New Roman" w:hAnsi="Times New Roman" w:cs="Times New Roman"/>
          <w:szCs w:val="28"/>
        </w:rPr>
      </w:pPr>
      <w:r w:rsidRPr="00A35618">
        <w:rPr>
          <w:rFonts w:ascii="Times New Roman" w:hAnsi="Times New Roman" w:cs="Times New Roman"/>
          <w:szCs w:val="28"/>
        </w:rPr>
        <w:t>Изучение химии на базовом уровне ориентировано на обеспечение общеобразовательной и общекультурной подготовки выпускников.</w:t>
      </w:r>
    </w:p>
    <w:p w:rsidR="00476129" w:rsidRPr="00A35618" w:rsidRDefault="00011B40">
      <w:pPr>
        <w:ind w:left="61" w:right="0"/>
        <w:rPr>
          <w:rFonts w:ascii="Times New Roman" w:hAnsi="Times New Roman" w:cs="Times New Roman"/>
          <w:szCs w:val="28"/>
        </w:rPr>
      </w:pPr>
      <w:r w:rsidRPr="00A35618">
        <w:rPr>
          <w:rFonts w:ascii="Times New Roman" w:hAnsi="Times New Roman" w:cs="Times New Roman"/>
          <w:szCs w:val="28"/>
        </w:rPr>
        <w:t>Содержание ба</w:t>
      </w:r>
      <w:r w:rsidRPr="00A35618">
        <w:rPr>
          <w:rFonts w:ascii="Times New Roman" w:hAnsi="Times New Roman" w:cs="Times New Roman"/>
          <w:szCs w:val="28"/>
        </w:rPr>
        <w:t>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w:t>
      </w:r>
      <w:r w:rsidRPr="00A35618">
        <w:rPr>
          <w:rFonts w:ascii="Times New Roman" w:hAnsi="Times New Roman" w:cs="Times New Roman"/>
          <w:szCs w:val="28"/>
        </w:rPr>
        <w:t>ских и органических веществ; возрастающая роль химии в создании новых лекарств и материалов, в экономии сырья, охране окружающей среды.</w:t>
      </w:r>
    </w:p>
    <w:p w:rsidR="00476129" w:rsidRPr="00A35618" w:rsidRDefault="00011B40">
      <w:pPr>
        <w:ind w:left="61" w:right="0"/>
        <w:rPr>
          <w:rFonts w:ascii="Times New Roman" w:hAnsi="Times New Roman" w:cs="Times New Roman"/>
          <w:szCs w:val="28"/>
        </w:rPr>
      </w:pPr>
      <w:r w:rsidRPr="00A35618">
        <w:rPr>
          <w:rFonts w:ascii="Times New Roman" w:hAnsi="Times New Roman" w:cs="Times New Roman"/>
          <w:szCs w:val="28"/>
        </w:rPr>
        <w:t>Изучение предмета «Химия» в части формирования у обучающихся научного мировоззрения, освоения общенаучных методов познан</w:t>
      </w:r>
      <w:r w:rsidRPr="00A35618">
        <w:rPr>
          <w:rFonts w:ascii="Times New Roman" w:hAnsi="Times New Roman" w:cs="Times New Roman"/>
          <w:szCs w:val="28"/>
        </w:rPr>
        <w:t xml:space="preserve">ия, а также практического </w:t>
      </w:r>
      <w:r w:rsidRPr="00A35618">
        <w:rPr>
          <w:rFonts w:ascii="Times New Roman" w:hAnsi="Times New Roman" w:cs="Times New Roman"/>
          <w:szCs w:val="28"/>
        </w:rPr>
        <w:lastRenderedPageBreak/>
        <w:t>применения научных знаний основано на межпредметных связях с предметами областей естественных, математических и гуманитарных наук.</w:t>
      </w:r>
    </w:p>
    <w:p w:rsidR="00476129" w:rsidRPr="00A35618" w:rsidRDefault="00011B40">
      <w:pPr>
        <w:spacing w:after="552"/>
        <w:ind w:left="61" w:right="0"/>
        <w:rPr>
          <w:rFonts w:ascii="Times New Roman" w:hAnsi="Times New Roman" w:cs="Times New Roman"/>
          <w:szCs w:val="28"/>
        </w:rPr>
      </w:pPr>
      <w:r w:rsidRPr="00A35618">
        <w:rPr>
          <w:rFonts w:ascii="Times New Roman" w:hAnsi="Times New Roman" w:cs="Times New Roman"/>
          <w:szCs w:val="28"/>
        </w:rPr>
        <w:t>Предмет «Химия» изучается на уровне среднего общего образования в качестве учебного предмета в 10–1</w:t>
      </w:r>
      <w:r w:rsidRPr="00A35618">
        <w:rPr>
          <w:rFonts w:ascii="Times New Roman" w:hAnsi="Times New Roman" w:cs="Times New Roman"/>
          <w:szCs w:val="28"/>
        </w:rPr>
        <w:t>1-х классах на базовом уровне. Курс рассчитан на 1 час в неделю, 34 часа в 10 и 11-х классах.</w:t>
      </w:r>
    </w:p>
    <w:p w:rsidR="00476129" w:rsidRPr="00A35618" w:rsidRDefault="00011B40">
      <w:pPr>
        <w:pStyle w:val="1"/>
        <w:ind w:left="794"/>
        <w:rPr>
          <w:rFonts w:ascii="Times New Roman" w:hAnsi="Times New Roman" w:cs="Times New Roman"/>
          <w:szCs w:val="28"/>
        </w:rPr>
      </w:pPr>
      <w:r w:rsidRPr="00A35618">
        <w:rPr>
          <w:rFonts w:ascii="Times New Roman" w:hAnsi="Times New Roman" w:cs="Times New Roman"/>
          <w:szCs w:val="28"/>
        </w:rPr>
        <w:t>Результаты освоения учебного предмета</w:t>
      </w:r>
    </w:p>
    <w:p w:rsidR="00476129" w:rsidRPr="00A35618" w:rsidRDefault="00011B40">
      <w:pPr>
        <w:spacing w:after="114" w:line="259" w:lineRule="auto"/>
        <w:ind w:left="104" w:right="182" w:hanging="10"/>
        <w:jc w:val="center"/>
        <w:rPr>
          <w:rFonts w:ascii="Times New Roman" w:hAnsi="Times New Roman" w:cs="Times New Roman"/>
          <w:szCs w:val="28"/>
        </w:rPr>
      </w:pPr>
      <w:r w:rsidRPr="00A35618">
        <w:rPr>
          <w:rFonts w:ascii="Times New Roman" w:hAnsi="Times New Roman" w:cs="Times New Roman"/>
          <w:i/>
          <w:szCs w:val="28"/>
        </w:rPr>
        <w:t>Личностные</w:t>
      </w:r>
      <w:r w:rsidRPr="00A35618">
        <w:rPr>
          <w:rFonts w:ascii="Times New Roman" w:hAnsi="Times New Roman" w:cs="Times New Roman"/>
          <w:szCs w:val="28"/>
        </w:rPr>
        <w:t xml:space="preserve"> результаты освоения программы должны отражать: </w:t>
      </w:r>
    </w:p>
    <w:p w:rsidR="00476129" w:rsidRPr="00A35618" w:rsidRDefault="00011B40">
      <w:pPr>
        <w:numPr>
          <w:ilvl w:val="0"/>
          <w:numId w:val="1"/>
        </w:numPr>
        <w:ind w:right="0"/>
        <w:rPr>
          <w:rFonts w:ascii="Times New Roman" w:hAnsi="Times New Roman" w:cs="Times New Roman"/>
          <w:szCs w:val="28"/>
        </w:rPr>
      </w:pPr>
      <w:r w:rsidRPr="00A35618">
        <w:rPr>
          <w:rFonts w:ascii="Times New Roman" w:hAnsi="Times New Roman" w:cs="Times New Roman"/>
          <w:szCs w:val="28"/>
        </w:rPr>
        <w:t>российскую гражданскую идентичность, патриотизм, уважение ксвоему</w:t>
      </w:r>
      <w:r w:rsidRPr="00A35618">
        <w:rPr>
          <w:rFonts w:ascii="Times New Roman" w:hAnsi="Times New Roman" w:cs="Times New Roman"/>
          <w:szCs w:val="28"/>
        </w:rPr>
        <w:t xml:space="preserve">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476129" w:rsidRPr="00A35618" w:rsidRDefault="00011B40">
      <w:pPr>
        <w:numPr>
          <w:ilvl w:val="0"/>
          <w:numId w:val="1"/>
        </w:numPr>
        <w:ind w:right="0"/>
        <w:rPr>
          <w:rFonts w:ascii="Times New Roman" w:hAnsi="Times New Roman" w:cs="Times New Roman"/>
          <w:szCs w:val="28"/>
        </w:rPr>
      </w:pPr>
      <w:r w:rsidRPr="00A35618">
        <w:rPr>
          <w:rFonts w:ascii="Times New Roman" w:hAnsi="Times New Roman" w:cs="Times New Roman"/>
          <w:szCs w:val="28"/>
        </w:rPr>
        <w:t>гражданскую позицию как активного и ответственного членароссийс</w:t>
      </w:r>
      <w:r w:rsidRPr="00A35618">
        <w:rPr>
          <w:rFonts w:ascii="Times New Roman" w:hAnsi="Times New Roman" w:cs="Times New Roman"/>
          <w:szCs w:val="28"/>
        </w:rPr>
        <w:t>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w:t>
      </w:r>
      <w:r w:rsidRPr="00A35618">
        <w:rPr>
          <w:rFonts w:ascii="Times New Roman" w:hAnsi="Times New Roman" w:cs="Times New Roman"/>
          <w:szCs w:val="28"/>
        </w:rPr>
        <w:t xml:space="preserve">сти; </w:t>
      </w:r>
    </w:p>
    <w:p w:rsidR="00476129" w:rsidRPr="00A35618" w:rsidRDefault="00011B40">
      <w:pPr>
        <w:numPr>
          <w:ilvl w:val="0"/>
          <w:numId w:val="1"/>
        </w:numPr>
        <w:spacing w:after="115" w:line="259" w:lineRule="auto"/>
        <w:ind w:right="0"/>
        <w:rPr>
          <w:rFonts w:ascii="Times New Roman" w:hAnsi="Times New Roman" w:cs="Times New Roman"/>
          <w:szCs w:val="28"/>
        </w:rPr>
      </w:pPr>
      <w:r w:rsidRPr="00A35618">
        <w:rPr>
          <w:rFonts w:ascii="Times New Roman" w:hAnsi="Times New Roman" w:cs="Times New Roman"/>
          <w:szCs w:val="28"/>
        </w:rPr>
        <w:t xml:space="preserve">готовность к служению Отечеству, его защите; </w:t>
      </w:r>
    </w:p>
    <w:p w:rsidR="00476129" w:rsidRPr="00A35618" w:rsidRDefault="00011B40">
      <w:pPr>
        <w:numPr>
          <w:ilvl w:val="0"/>
          <w:numId w:val="1"/>
        </w:numPr>
        <w:ind w:right="0"/>
        <w:rPr>
          <w:rFonts w:ascii="Times New Roman" w:hAnsi="Times New Roman" w:cs="Times New Roman"/>
          <w:szCs w:val="28"/>
        </w:rPr>
      </w:pPr>
      <w:r w:rsidRPr="00A35618">
        <w:rPr>
          <w:rFonts w:ascii="Times New Roman" w:hAnsi="Times New Roman" w:cs="Times New Roman"/>
          <w:szCs w:val="28"/>
        </w:rPr>
        <w:t xml:space="preserve">сформированность мировоззрения, соответствующего современномууровню развития науки и общественной практики, основанного на диалоге культур, а также различных форм общественного сознания, осознание своего </w:t>
      </w:r>
      <w:r w:rsidRPr="00A35618">
        <w:rPr>
          <w:rFonts w:ascii="Times New Roman" w:hAnsi="Times New Roman" w:cs="Times New Roman"/>
          <w:szCs w:val="28"/>
        </w:rPr>
        <w:t>места в поликультурном мире.</w:t>
      </w:r>
    </w:p>
    <w:p w:rsidR="00476129" w:rsidRPr="00A35618" w:rsidRDefault="00011B40">
      <w:pPr>
        <w:numPr>
          <w:ilvl w:val="0"/>
          <w:numId w:val="1"/>
        </w:numPr>
        <w:ind w:right="0"/>
        <w:rPr>
          <w:rFonts w:ascii="Times New Roman" w:hAnsi="Times New Roman" w:cs="Times New Roman"/>
          <w:szCs w:val="28"/>
        </w:rPr>
      </w:pPr>
      <w:r w:rsidRPr="00A35618">
        <w:rPr>
          <w:rFonts w:ascii="Times New Roman" w:hAnsi="Times New Roman" w:cs="Times New Roman"/>
          <w:szCs w:val="28"/>
        </w:rPr>
        <w:t xml:space="preserve">сформированность основ саморазвития и самовоспитания всоответствии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476129" w:rsidRPr="00A35618" w:rsidRDefault="00011B40">
      <w:pPr>
        <w:numPr>
          <w:ilvl w:val="0"/>
          <w:numId w:val="1"/>
        </w:numPr>
        <w:ind w:right="0"/>
        <w:rPr>
          <w:rFonts w:ascii="Times New Roman" w:hAnsi="Times New Roman" w:cs="Times New Roman"/>
          <w:szCs w:val="28"/>
        </w:rPr>
      </w:pPr>
      <w:r w:rsidRPr="00A35618">
        <w:rPr>
          <w:rFonts w:ascii="Times New Roman" w:hAnsi="Times New Roman" w:cs="Times New Roman"/>
          <w:szCs w:val="28"/>
        </w:rPr>
        <w:t>толерантн</w:t>
      </w:r>
      <w:r w:rsidRPr="00A35618">
        <w:rPr>
          <w:rFonts w:ascii="Times New Roman" w:hAnsi="Times New Roman" w:cs="Times New Roman"/>
          <w:szCs w:val="28"/>
        </w:rPr>
        <w:t>ое сознание и поведение в поликультурном мире,готовность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w:t>
      </w:r>
      <w:r w:rsidRPr="00A35618">
        <w:rPr>
          <w:rFonts w:ascii="Times New Roman" w:hAnsi="Times New Roman" w:cs="Times New Roman"/>
          <w:szCs w:val="28"/>
        </w:rPr>
        <w:t xml:space="preserve">офобии, дискриминации по социальным, религиозным, расовым, национальным признакам и другим негативным социальным явлениям; (в ред.ПриказаМинобрнауки России от 29.06.2017 N 613) </w:t>
      </w:r>
    </w:p>
    <w:p w:rsidR="00476129" w:rsidRPr="00A35618" w:rsidRDefault="00011B40">
      <w:pPr>
        <w:numPr>
          <w:ilvl w:val="0"/>
          <w:numId w:val="1"/>
        </w:numPr>
        <w:ind w:right="0"/>
        <w:rPr>
          <w:rFonts w:ascii="Times New Roman" w:hAnsi="Times New Roman" w:cs="Times New Roman"/>
          <w:szCs w:val="28"/>
        </w:rPr>
      </w:pPr>
      <w:r w:rsidRPr="00A35618">
        <w:rPr>
          <w:rFonts w:ascii="Times New Roman" w:hAnsi="Times New Roman" w:cs="Times New Roman"/>
          <w:szCs w:val="28"/>
        </w:rPr>
        <w:lastRenderedPageBreak/>
        <w:t>навыки сотрудничества со сверстниками, детьми младшего возраста,взрослыми в об</w:t>
      </w:r>
      <w:r w:rsidRPr="00A35618">
        <w:rPr>
          <w:rFonts w:ascii="Times New Roman" w:hAnsi="Times New Roman" w:cs="Times New Roman"/>
          <w:szCs w:val="28"/>
        </w:rPr>
        <w:t>разовательной, общественно полезной, учебно-</w:t>
      </w:r>
    </w:p>
    <w:p w:rsidR="00476129" w:rsidRPr="00A35618" w:rsidRDefault="00011B40">
      <w:pPr>
        <w:spacing w:after="113" w:line="259" w:lineRule="auto"/>
        <w:ind w:left="61" w:right="0" w:firstLine="0"/>
        <w:rPr>
          <w:rFonts w:ascii="Times New Roman" w:hAnsi="Times New Roman" w:cs="Times New Roman"/>
          <w:szCs w:val="28"/>
        </w:rPr>
      </w:pPr>
      <w:r w:rsidRPr="00A35618">
        <w:rPr>
          <w:rFonts w:ascii="Times New Roman" w:hAnsi="Times New Roman" w:cs="Times New Roman"/>
          <w:szCs w:val="28"/>
        </w:rPr>
        <w:t xml:space="preserve">исследовательской, проектной и других видах деятельности; </w:t>
      </w:r>
    </w:p>
    <w:p w:rsidR="00476129" w:rsidRPr="00A35618" w:rsidRDefault="00011B40">
      <w:pPr>
        <w:numPr>
          <w:ilvl w:val="0"/>
          <w:numId w:val="1"/>
        </w:numPr>
        <w:ind w:right="0"/>
        <w:rPr>
          <w:rFonts w:ascii="Times New Roman" w:hAnsi="Times New Roman" w:cs="Times New Roman"/>
          <w:szCs w:val="28"/>
        </w:rPr>
      </w:pPr>
      <w:r w:rsidRPr="00A35618">
        <w:rPr>
          <w:rFonts w:ascii="Times New Roman" w:hAnsi="Times New Roman" w:cs="Times New Roman"/>
          <w:szCs w:val="28"/>
        </w:rPr>
        <w:t xml:space="preserve">нравственное сознание и поведение на основе усвоенияобщечеловеческих ценностей; </w:t>
      </w:r>
    </w:p>
    <w:p w:rsidR="00476129" w:rsidRPr="00A35618" w:rsidRDefault="00011B40">
      <w:pPr>
        <w:numPr>
          <w:ilvl w:val="0"/>
          <w:numId w:val="1"/>
        </w:numPr>
        <w:ind w:right="0"/>
        <w:rPr>
          <w:rFonts w:ascii="Times New Roman" w:hAnsi="Times New Roman" w:cs="Times New Roman"/>
          <w:szCs w:val="28"/>
        </w:rPr>
      </w:pPr>
      <w:r w:rsidRPr="00A35618">
        <w:rPr>
          <w:rFonts w:ascii="Times New Roman" w:hAnsi="Times New Roman" w:cs="Times New Roman"/>
          <w:szCs w:val="28"/>
        </w:rPr>
        <w:t>готовность и способность к образованию, в том числесамообразованию</w:t>
      </w:r>
      <w:r w:rsidRPr="00A35618">
        <w:rPr>
          <w:rFonts w:ascii="Times New Roman" w:hAnsi="Times New Roman" w:cs="Times New Roman"/>
          <w:szCs w:val="28"/>
        </w:rPr>
        <w:t xml:space="preserve">,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476129" w:rsidRPr="00A35618" w:rsidRDefault="00011B40">
      <w:pPr>
        <w:numPr>
          <w:ilvl w:val="0"/>
          <w:numId w:val="1"/>
        </w:numPr>
        <w:ind w:right="0"/>
        <w:rPr>
          <w:rFonts w:ascii="Times New Roman" w:hAnsi="Times New Roman" w:cs="Times New Roman"/>
          <w:szCs w:val="28"/>
        </w:rPr>
      </w:pPr>
      <w:r w:rsidRPr="00A35618">
        <w:rPr>
          <w:rFonts w:ascii="Times New Roman" w:hAnsi="Times New Roman" w:cs="Times New Roman"/>
          <w:szCs w:val="28"/>
        </w:rPr>
        <w:t xml:space="preserve">эстетическое отношение к миру, включая эстетику быта, научного итехнического творчества, спорта, общественных </w:t>
      </w:r>
      <w:r w:rsidRPr="00A35618">
        <w:rPr>
          <w:rFonts w:ascii="Times New Roman" w:hAnsi="Times New Roman" w:cs="Times New Roman"/>
          <w:szCs w:val="28"/>
        </w:rPr>
        <w:t xml:space="preserve">отношений; </w:t>
      </w:r>
    </w:p>
    <w:p w:rsidR="00476129" w:rsidRPr="00A35618" w:rsidRDefault="00011B40">
      <w:pPr>
        <w:numPr>
          <w:ilvl w:val="0"/>
          <w:numId w:val="1"/>
        </w:numPr>
        <w:ind w:right="0"/>
        <w:rPr>
          <w:rFonts w:ascii="Times New Roman" w:hAnsi="Times New Roman" w:cs="Times New Roman"/>
          <w:szCs w:val="28"/>
        </w:rPr>
      </w:pPr>
      <w:r w:rsidRPr="00A35618">
        <w:rPr>
          <w:rFonts w:ascii="Times New Roman" w:hAnsi="Times New Roman" w:cs="Times New Roman"/>
          <w:szCs w:val="28"/>
        </w:rPr>
        <w:t xml:space="preserve">принятие и реализацию ценностей здорового и безопасного образажизни,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476129" w:rsidRPr="00A35618" w:rsidRDefault="00011B40">
      <w:pPr>
        <w:numPr>
          <w:ilvl w:val="0"/>
          <w:numId w:val="1"/>
        </w:numPr>
        <w:ind w:right="0"/>
        <w:rPr>
          <w:rFonts w:ascii="Times New Roman" w:hAnsi="Times New Roman" w:cs="Times New Roman"/>
          <w:szCs w:val="28"/>
        </w:rPr>
      </w:pPr>
      <w:r w:rsidRPr="00A35618">
        <w:rPr>
          <w:rFonts w:ascii="Times New Roman" w:hAnsi="Times New Roman" w:cs="Times New Roman"/>
          <w:szCs w:val="28"/>
        </w:rPr>
        <w:t>бере</w:t>
      </w:r>
      <w:r w:rsidRPr="00A35618">
        <w:rPr>
          <w:rFonts w:ascii="Times New Roman" w:hAnsi="Times New Roman" w:cs="Times New Roman"/>
          <w:szCs w:val="28"/>
        </w:rPr>
        <w:t xml:space="preserve">жное, ответственное и компетентное отношение к физическомуи психологическому здоровью, как собственному, так и других людей, умение оказывать первую помощь; </w:t>
      </w:r>
    </w:p>
    <w:p w:rsidR="00476129" w:rsidRPr="00A35618" w:rsidRDefault="00011B40">
      <w:pPr>
        <w:numPr>
          <w:ilvl w:val="0"/>
          <w:numId w:val="1"/>
        </w:numPr>
        <w:ind w:right="0"/>
        <w:rPr>
          <w:rFonts w:ascii="Times New Roman" w:hAnsi="Times New Roman" w:cs="Times New Roman"/>
          <w:szCs w:val="28"/>
        </w:rPr>
      </w:pPr>
      <w:r w:rsidRPr="00A35618">
        <w:rPr>
          <w:rFonts w:ascii="Times New Roman" w:hAnsi="Times New Roman" w:cs="Times New Roman"/>
          <w:szCs w:val="28"/>
        </w:rPr>
        <w:t>осознанный выбор будущей профессии и возможностей реализациисобственных жизненных планов; отношени</w:t>
      </w:r>
      <w:r w:rsidRPr="00A35618">
        <w:rPr>
          <w:rFonts w:ascii="Times New Roman" w:hAnsi="Times New Roman" w:cs="Times New Roman"/>
          <w:szCs w:val="28"/>
        </w:rPr>
        <w:t xml:space="preserve">е к профессиональной деятельности как возможности участия в решении личных, общественных, государственных, общенациональных проблем; </w:t>
      </w:r>
    </w:p>
    <w:p w:rsidR="00476129" w:rsidRPr="00A35618" w:rsidRDefault="00011B40">
      <w:pPr>
        <w:numPr>
          <w:ilvl w:val="0"/>
          <w:numId w:val="1"/>
        </w:numPr>
        <w:ind w:right="0"/>
        <w:rPr>
          <w:rFonts w:ascii="Times New Roman" w:hAnsi="Times New Roman" w:cs="Times New Roman"/>
          <w:szCs w:val="28"/>
        </w:rPr>
      </w:pPr>
      <w:r w:rsidRPr="00A35618">
        <w:rPr>
          <w:rFonts w:ascii="Times New Roman" w:hAnsi="Times New Roman" w:cs="Times New Roman"/>
          <w:szCs w:val="28"/>
        </w:rPr>
        <w:t>сформированность экологического мышления, понимания влияниясоциально-экономических процессов на состояние природной и соци</w:t>
      </w:r>
      <w:r w:rsidRPr="00A35618">
        <w:rPr>
          <w:rFonts w:ascii="Times New Roman" w:hAnsi="Times New Roman" w:cs="Times New Roman"/>
          <w:szCs w:val="28"/>
        </w:rPr>
        <w:t xml:space="preserve">альной среды; приобретение опыта эколого-направленной деятельности; </w:t>
      </w:r>
    </w:p>
    <w:p w:rsidR="00476129" w:rsidRPr="00A35618" w:rsidRDefault="00011B40">
      <w:pPr>
        <w:numPr>
          <w:ilvl w:val="0"/>
          <w:numId w:val="1"/>
        </w:numPr>
        <w:ind w:right="0"/>
        <w:rPr>
          <w:rFonts w:ascii="Times New Roman" w:hAnsi="Times New Roman" w:cs="Times New Roman"/>
          <w:szCs w:val="28"/>
        </w:rPr>
      </w:pPr>
      <w:r w:rsidRPr="00A35618">
        <w:rPr>
          <w:rFonts w:ascii="Times New Roman" w:hAnsi="Times New Roman" w:cs="Times New Roman"/>
          <w:szCs w:val="28"/>
        </w:rPr>
        <w:t>ответственное отношение к созданию семьи на основе осознанного</w:t>
      </w:r>
      <w:r w:rsidR="00A35618">
        <w:rPr>
          <w:rFonts w:ascii="Times New Roman" w:hAnsi="Times New Roman" w:cs="Times New Roman"/>
          <w:szCs w:val="28"/>
        </w:rPr>
        <w:t xml:space="preserve"> </w:t>
      </w:r>
      <w:r w:rsidRPr="00A35618">
        <w:rPr>
          <w:rFonts w:ascii="Times New Roman" w:hAnsi="Times New Roman" w:cs="Times New Roman"/>
          <w:szCs w:val="28"/>
        </w:rPr>
        <w:t>принятия ценностей семейной жизни.</w:t>
      </w:r>
    </w:p>
    <w:p w:rsidR="00476129" w:rsidRPr="00A35618" w:rsidRDefault="00011B40">
      <w:pPr>
        <w:spacing w:after="110" w:line="259" w:lineRule="auto"/>
        <w:ind w:left="10" w:right="191" w:hanging="10"/>
        <w:jc w:val="right"/>
        <w:rPr>
          <w:rFonts w:ascii="Times New Roman" w:hAnsi="Times New Roman" w:cs="Times New Roman"/>
          <w:szCs w:val="28"/>
        </w:rPr>
      </w:pPr>
      <w:r w:rsidRPr="00A35618">
        <w:rPr>
          <w:rFonts w:ascii="Times New Roman" w:hAnsi="Times New Roman" w:cs="Times New Roman"/>
          <w:i/>
          <w:szCs w:val="28"/>
        </w:rPr>
        <w:t>Метапредметные</w:t>
      </w:r>
      <w:r w:rsidRPr="00A35618">
        <w:rPr>
          <w:rFonts w:ascii="Times New Roman" w:hAnsi="Times New Roman" w:cs="Times New Roman"/>
          <w:szCs w:val="28"/>
        </w:rPr>
        <w:t xml:space="preserve"> результаты освоения программы должны отражать: </w:t>
      </w:r>
    </w:p>
    <w:p w:rsidR="00476129" w:rsidRPr="00A35618" w:rsidRDefault="00011B40">
      <w:pPr>
        <w:numPr>
          <w:ilvl w:val="0"/>
          <w:numId w:val="2"/>
        </w:numPr>
        <w:ind w:right="0"/>
        <w:rPr>
          <w:rFonts w:ascii="Times New Roman" w:hAnsi="Times New Roman" w:cs="Times New Roman"/>
          <w:szCs w:val="28"/>
        </w:rPr>
      </w:pPr>
      <w:r w:rsidRPr="00A35618">
        <w:rPr>
          <w:rFonts w:ascii="Times New Roman" w:hAnsi="Times New Roman" w:cs="Times New Roman"/>
          <w:szCs w:val="28"/>
        </w:rPr>
        <w:t>умение самостоятельно опре</w:t>
      </w:r>
      <w:r w:rsidRPr="00A35618">
        <w:rPr>
          <w:rFonts w:ascii="Times New Roman" w:hAnsi="Times New Roman" w:cs="Times New Roman"/>
          <w:szCs w:val="28"/>
        </w:rPr>
        <w:t>делять цели деятельности и составлять</w:t>
      </w:r>
      <w:r w:rsidR="00A35618">
        <w:rPr>
          <w:rFonts w:ascii="Times New Roman" w:hAnsi="Times New Roman" w:cs="Times New Roman"/>
          <w:szCs w:val="28"/>
        </w:rPr>
        <w:t xml:space="preserve"> </w:t>
      </w:r>
      <w:r w:rsidRPr="00A35618">
        <w:rPr>
          <w:rFonts w:ascii="Times New Roman" w:hAnsi="Times New Roman" w:cs="Times New Roman"/>
          <w:szCs w:val="28"/>
        </w:rPr>
        <w:t>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w:t>
      </w:r>
      <w:r w:rsidRPr="00A35618">
        <w:rPr>
          <w:rFonts w:ascii="Times New Roman" w:hAnsi="Times New Roman" w:cs="Times New Roman"/>
          <w:szCs w:val="28"/>
        </w:rPr>
        <w:t>ратегии в различных ситуациях;</w:t>
      </w:r>
    </w:p>
    <w:p w:rsidR="00476129" w:rsidRPr="00A35618" w:rsidRDefault="00011B40">
      <w:pPr>
        <w:numPr>
          <w:ilvl w:val="0"/>
          <w:numId w:val="2"/>
        </w:numPr>
        <w:ind w:right="0"/>
        <w:rPr>
          <w:rFonts w:ascii="Times New Roman" w:hAnsi="Times New Roman" w:cs="Times New Roman"/>
          <w:szCs w:val="28"/>
        </w:rPr>
      </w:pPr>
      <w:r w:rsidRPr="00A35618">
        <w:rPr>
          <w:rFonts w:ascii="Times New Roman" w:hAnsi="Times New Roman" w:cs="Times New Roman"/>
          <w:szCs w:val="28"/>
        </w:rPr>
        <w:lastRenderedPageBreak/>
        <w:t>умение продуктивно общаться и взаимодействовать в процессе</w:t>
      </w:r>
      <w:r w:rsidR="00A35618">
        <w:rPr>
          <w:rFonts w:ascii="Times New Roman" w:hAnsi="Times New Roman" w:cs="Times New Roman"/>
          <w:szCs w:val="28"/>
        </w:rPr>
        <w:t xml:space="preserve"> </w:t>
      </w:r>
      <w:r w:rsidRPr="00A35618">
        <w:rPr>
          <w:rFonts w:ascii="Times New Roman" w:hAnsi="Times New Roman" w:cs="Times New Roman"/>
          <w:szCs w:val="28"/>
        </w:rPr>
        <w:t xml:space="preserve">совместной деятельности, учитывать позиции других участников деятельности, эффективно разрешать конфликты; </w:t>
      </w:r>
    </w:p>
    <w:p w:rsidR="00476129" w:rsidRPr="00A35618" w:rsidRDefault="00011B40">
      <w:pPr>
        <w:numPr>
          <w:ilvl w:val="0"/>
          <w:numId w:val="2"/>
        </w:numPr>
        <w:ind w:right="0"/>
        <w:rPr>
          <w:rFonts w:ascii="Times New Roman" w:hAnsi="Times New Roman" w:cs="Times New Roman"/>
          <w:szCs w:val="28"/>
        </w:rPr>
      </w:pPr>
      <w:r w:rsidRPr="00A35618">
        <w:rPr>
          <w:rFonts w:ascii="Times New Roman" w:hAnsi="Times New Roman" w:cs="Times New Roman"/>
          <w:szCs w:val="28"/>
        </w:rPr>
        <w:t>владение навыками познавательной, учебно-исследовательской</w:t>
      </w:r>
      <w:r w:rsidRPr="00A35618">
        <w:rPr>
          <w:rFonts w:ascii="Times New Roman" w:hAnsi="Times New Roman" w:cs="Times New Roman"/>
          <w:szCs w:val="28"/>
        </w:rPr>
        <w:t xml:space="preserve"> ипроектной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476129" w:rsidRPr="00A35618" w:rsidRDefault="00011B40">
      <w:pPr>
        <w:numPr>
          <w:ilvl w:val="0"/>
          <w:numId w:val="2"/>
        </w:numPr>
        <w:ind w:right="0"/>
        <w:rPr>
          <w:rFonts w:ascii="Times New Roman" w:hAnsi="Times New Roman" w:cs="Times New Roman"/>
          <w:szCs w:val="28"/>
        </w:rPr>
      </w:pPr>
      <w:r w:rsidRPr="00A35618">
        <w:rPr>
          <w:rFonts w:ascii="Times New Roman" w:hAnsi="Times New Roman" w:cs="Times New Roman"/>
          <w:szCs w:val="28"/>
        </w:rPr>
        <w:t>готовность и способность к самостоятельной информационно</w:t>
      </w:r>
      <w:r w:rsidR="00A35618">
        <w:rPr>
          <w:rFonts w:ascii="Times New Roman" w:hAnsi="Times New Roman" w:cs="Times New Roman"/>
          <w:szCs w:val="28"/>
        </w:rPr>
        <w:t>-</w:t>
      </w:r>
      <w:r w:rsidRPr="00A35618">
        <w:rPr>
          <w:rFonts w:ascii="Times New Roman" w:hAnsi="Times New Roman" w:cs="Times New Roman"/>
          <w:szCs w:val="28"/>
        </w:rPr>
        <w:t>познавательной де</w:t>
      </w:r>
      <w:r w:rsidRPr="00A35618">
        <w:rPr>
          <w:rFonts w:ascii="Times New Roman" w:hAnsi="Times New Roman" w:cs="Times New Roman"/>
          <w:szCs w:val="28"/>
        </w:rPr>
        <w:t>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(в</w:t>
      </w:r>
    </w:p>
    <w:p w:rsidR="00476129" w:rsidRPr="00A35618" w:rsidRDefault="00011B40">
      <w:pPr>
        <w:spacing w:after="113" w:line="259" w:lineRule="auto"/>
        <w:ind w:left="61" w:right="0" w:firstLine="0"/>
        <w:rPr>
          <w:rFonts w:ascii="Times New Roman" w:hAnsi="Times New Roman" w:cs="Times New Roman"/>
          <w:szCs w:val="28"/>
        </w:rPr>
      </w:pPr>
      <w:r w:rsidRPr="00A35618">
        <w:rPr>
          <w:rFonts w:ascii="Times New Roman" w:hAnsi="Times New Roman" w:cs="Times New Roman"/>
          <w:szCs w:val="28"/>
        </w:rPr>
        <w:t>ред.ПриказаМинобрн</w:t>
      </w:r>
      <w:r w:rsidRPr="00A35618">
        <w:rPr>
          <w:rFonts w:ascii="Times New Roman" w:hAnsi="Times New Roman" w:cs="Times New Roman"/>
          <w:szCs w:val="28"/>
        </w:rPr>
        <w:t xml:space="preserve">ауки России от 29.12.2014 N 1645) </w:t>
      </w:r>
    </w:p>
    <w:p w:rsidR="00476129" w:rsidRPr="00A35618" w:rsidRDefault="00011B40">
      <w:pPr>
        <w:numPr>
          <w:ilvl w:val="0"/>
          <w:numId w:val="2"/>
        </w:numPr>
        <w:ind w:right="0"/>
        <w:rPr>
          <w:rFonts w:ascii="Times New Roman" w:hAnsi="Times New Roman" w:cs="Times New Roman"/>
          <w:szCs w:val="28"/>
        </w:rPr>
      </w:pPr>
      <w:r w:rsidRPr="00A35618">
        <w:rPr>
          <w:rFonts w:ascii="Times New Roman" w:hAnsi="Times New Roman" w:cs="Times New Roman"/>
          <w:szCs w:val="28"/>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w:t>
      </w:r>
      <w:r w:rsidRPr="00A35618">
        <w:rPr>
          <w:rFonts w:ascii="Times New Roman" w:hAnsi="Times New Roman" w:cs="Times New Roman"/>
          <w:szCs w:val="28"/>
        </w:rPr>
        <w:t xml:space="preserve">сурсосбережения, правовых и этических норм, норм информационной безопасности; </w:t>
      </w:r>
    </w:p>
    <w:p w:rsidR="00476129" w:rsidRPr="00A35618" w:rsidRDefault="00011B40">
      <w:pPr>
        <w:numPr>
          <w:ilvl w:val="0"/>
          <w:numId w:val="2"/>
        </w:numPr>
        <w:ind w:right="0"/>
        <w:rPr>
          <w:rFonts w:ascii="Times New Roman" w:hAnsi="Times New Roman" w:cs="Times New Roman"/>
          <w:szCs w:val="28"/>
        </w:rPr>
      </w:pPr>
      <w:r w:rsidRPr="00A35618">
        <w:rPr>
          <w:rFonts w:ascii="Times New Roman" w:hAnsi="Times New Roman" w:cs="Times New Roman"/>
          <w:szCs w:val="28"/>
        </w:rPr>
        <w:t>умение определять назначение и функции различных социальных</w:t>
      </w:r>
      <w:r w:rsidR="00A35618">
        <w:rPr>
          <w:rFonts w:ascii="Times New Roman" w:hAnsi="Times New Roman" w:cs="Times New Roman"/>
          <w:szCs w:val="28"/>
        </w:rPr>
        <w:t xml:space="preserve"> </w:t>
      </w:r>
      <w:r w:rsidRPr="00A35618">
        <w:rPr>
          <w:rFonts w:ascii="Times New Roman" w:hAnsi="Times New Roman" w:cs="Times New Roman"/>
          <w:szCs w:val="28"/>
        </w:rPr>
        <w:t xml:space="preserve">институтов; </w:t>
      </w:r>
    </w:p>
    <w:p w:rsidR="00476129" w:rsidRPr="00A35618" w:rsidRDefault="00011B40">
      <w:pPr>
        <w:numPr>
          <w:ilvl w:val="0"/>
          <w:numId w:val="2"/>
        </w:numPr>
        <w:ind w:right="0"/>
        <w:rPr>
          <w:rFonts w:ascii="Times New Roman" w:hAnsi="Times New Roman" w:cs="Times New Roman"/>
          <w:szCs w:val="28"/>
        </w:rPr>
      </w:pPr>
      <w:r w:rsidRPr="00A35618">
        <w:rPr>
          <w:rFonts w:ascii="Times New Roman" w:hAnsi="Times New Roman" w:cs="Times New Roman"/>
          <w:szCs w:val="28"/>
        </w:rPr>
        <w:t>умение самостоятельно оценивать и принимать решения,</w:t>
      </w:r>
      <w:r w:rsidR="00A35618">
        <w:rPr>
          <w:rFonts w:ascii="Times New Roman" w:hAnsi="Times New Roman" w:cs="Times New Roman"/>
          <w:szCs w:val="28"/>
        </w:rPr>
        <w:t xml:space="preserve"> </w:t>
      </w:r>
      <w:r w:rsidRPr="00A35618">
        <w:rPr>
          <w:rFonts w:ascii="Times New Roman" w:hAnsi="Times New Roman" w:cs="Times New Roman"/>
          <w:szCs w:val="28"/>
        </w:rPr>
        <w:t>определяющие стратегию поведения, с учетом гражданс</w:t>
      </w:r>
      <w:r w:rsidRPr="00A35618">
        <w:rPr>
          <w:rFonts w:ascii="Times New Roman" w:hAnsi="Times New Roman" w:cs="Times New Roman"/>
          <w:szCs w:val="28"/>
        </w:rPr>
        <w:t xml:space="preserve">ких и нравственных ценностей; </w:t>
      </w:r>
    </w:p>
    <w:p w:rsidR="00476129" w:rsidRPr="00A35618" w:rsidRDefault="00011B40">
      <w:pPr>
        <w:numPr>
          <w:ilvl w:val="0"/>
          <w:numId w:val="2"/>
        </w:numPr>
        <w:ind w:right="0"/>
        <w:rPr>
          <w:rFonts w:ascii="Times New Roman" w:hAnsi="Times New Roman" w:cs="Times New Roman"/>
          <w:szCs w:val="28"/>
        </w:rPr>
      </w:pPr>
      <w:r w:rsidRPr="00A35618">
        <w:rPr>
          <w:rFonts w:ascii="Times New Roman" w:hAnsi="Times New Roman" w:cs="Times New Roman"/>
          <w:szCs w:val="28"/>
        </w:rPr>
        <w:t xml:space="preserve">владение языковыми средствами - умение ясно, логично и точноизлагать свою точку зрения, использовать адекватные языковые средства; </w:t>
      </w:r>
    </w:p>
    <w:p w:rsidR="00476129" w:rsidRPr="00A35618" w:rsidRDefault="00011B40">
      <w:pPr>
        <w:numPr>
          <w:ilvl w:val="0"/>
          <w:numId w:val="2"/>
        </w:numPr>
        <w:ind w:right="0"/>
        <w:rPr>
          <w:rFonts w:ascii="Times New Roman" w:hAnsi="Times New Roman" w:cs="Times New Roman"/>
          <w:szCs w:val="28"/>
        </w:rPr>
      </w:pPr>
      <w:r w:rsidRPr="00A35618">
        <w:rPr>
          <w:rFonts w:ascii="Times New Roman" w:hAnsi="Times New Roman" w:cs="Times New Roman"/>
          <w:szCs w:val="28"/>
        </w:rPr>
        <w:t>владение навыками познавательной рефлексии как осознаниясовершаемых действий и мыслительных п</w:t>
      </w:r>
      <w:r w:rsidRPr="00A35618">
        <w:rPr>
          <w:rFonts w:ascii="Times New Roman" w:hAnsi="Times New Roman" w:cs="Times New Roman"/>
          <w:szCs w:val="28"/>
        </w:rPr>
        <w:t>роцессов, их результатов и оснований, границ своего знания и незнания, новых познавательных задач и средств их достижения.</w:t>
      </w:r>
    </w:p>
    <w:p w:rsidR="00476129" w:rsidRPr="00A35618" w:rsidRDefault="00011B40">
      <w:pPr>
        <w:spacing w:after="115" w:line="259" w:lineRule="auto"/>
        <w:ind w:left="61" w:right="0" w:firstLine="0"/>
        <w:rPr>
          <w:rFonts w:ascii="Times New Roman" w:hAnsi="Times New Roman" w:cs="Times New Roman"/>
          <w:szCs w:val="28"/>
        </w:rPr>
      </w:pPr>
      <w:r w:rsidRPr="00A35618">
        <w:rPr>
          <w:rFonts w:ascii="Times New Roman" w:hAnsi="Times New Roman" w:cs="Times New Roman"/>
          <w:i/>
          <w:szCs w:val="28"/>
        </w:rPr>
        <w:t>Предметные результаты</w:t>
      </w:r>
    </w:p>
    <w:p w:rsidR="00476129" w:rsidRPr="00A35618" w:rsidRDefault="00011B40">
      <w:pPr>
        <w:spacing w:after="278"/>
        <w:ind w:left="61" w:right="0" w:firstLine="0"/>
        <w:rPr>
          <w:rFonts w:ascii="Times New Roman" w:hAnsi="Times New Roman" w:cs="Times New Roman"/>
          <w:szCs w:val="28"/>
        </w:rPr>
      </w:pPr>
      <w:r w:rsidRPr="00A35618">
        <w:rPr>
          <w:rFonts w:ascii="Times New Roman" w:hAnsi="Times New Roman" w:cs="Times New Roman"/>
          <w:szCs w:val="28"/>
        </w:rPr>
        <w:t>В результате изучения учебного предмета «Химия» на уровне среднего общего образования:</w:t>
      </w:r>
    </w:p>
    <w:p w:rsidR="00476129" w:rsidRPr="00A35618" w:rsidRDefault="00011B40">
      <w:pPr>
        <w:spacing w:line="259" w:lineRule="auto"/>
        <w:ind w:left="61" w:right="0" w:firstLine="0"/>
        <w:rPr>
          <w:rFonts w:ascii="Times New Roman" w:hAnsi="Times New Roman" w:cs="Times New Roman"/>
          <w:szCs w:val="28"/>
        </w:rPr>
      </w:pPr>
      <w:r w:rsidRPr="00A35618">
        <w:rPr>
          <w:rFonts w:ascii="Times New Roman" w:hAnsi="Times New Roman" w:cs="Times New Roman"/>
          <w:szCs w:val="28"/>
        </w:rPr>
        <w:t xml:space="preserve">Выпускник на базовом </w:t>
      </w:r>
      <w:r w:rsidRPr="00A35618">
        <w:rPr>
          <w:rFonts w:ascii="Times New Roman" w:hAnsi="Times New Roman" w:cs="Times New Roman"/>
          <w:szCs w:val="28"/>
        </w:rPr>
        <w:t>уровне научится:</w:t>
      </w:r>
    </w:p>
    <w:p w:rsidR="00476129" w:rsidRPr="00A35618" w:rsidRDefault="00011B40">
      <w:pPr>
        <w:numPr>
          <w:ilvl w:val="0"/>
          <w:numId w:val="3"/>
        </w:numPr>
        <w:ind w:right="0" w:firstLine="284"/>
        <w:rPr>
          <w:rFonts w:ascii="Times New Roman" w:hAnsi="Times New Roman" w:cs="Times New Roman"/>
          <w:szCs w:val="28"/>
        </w:rPr>
      </w:pPr>
      <w:r w:rsidRPr="00A35618">
        <w:rPr>
          <w:rFonts w:ascii="Times New Roman" w:hAnsi="Times New Roman" w:cs="Times New Roman"/>
          <w:szCs w:val="28"/>
        </w:rPr>
        <w:lastRenderedPageBreak/>
        <w:t>раскрывать на примерах роль химии в формировании современной научной картины мира и в практической деятельности человека;</w:t>
      </w:r>
    </w:p>
    <w:p w:rsidR="00476129" w:rsidRPr="00A35618" w:rsidRDefault="00011B40">
      <w:pPr>
        <w:numPr>
          <w:ilvl w:val="0"/>
          <w:numId w:val="3"/>
        </w:numPr>
        <w:ind w:right="0" w:firstLine="284"/>
        <w:rPr>
          <w:rFonts w:ascii="Times New Roman" w:hAnsi="Times New Roman" w:cs="Times New Roman"/>
          <w:szCs w:val="28"/>
        </w:rPr>
      </w:pPr>
      <w:r w:rsidRPr="00A35618">
        <w:rPr>
          <w:rFonts w:ascii="Times New Roman" w:hAnsi="Times New Roman" w:cs="Times New Roman"/>
          <w:szCs w:val="28"/>
        </w:rPr>
        <w:t>демонстрировать на примерах взаимосвязь между химией и другими естественными науками;</w:t>
      </w:r>
    </w:p>
    <w:p w:rsidR="00476129" w:rsidRPr="00A35618" w:rsidRDefault="00011B40">
      <w:pPr>
        <w:numPr>
          <w:ilvl w:val="0"/>
          <w:numId w:val="3"/>
        </w:numPr>
        <w:ind w:right="0" w:firstLine="284"/>
        <w:rPr>
          <w:rFonts w:ascii="Times New Roman" w:hAnsi="Times New Roman" w:cs="Times New Roman"/>
          <w:szCs w:val="28"/>
        </w:rPr>
      </w:pPr>
      <w:r w:rsidRPr="00A35618">
        <w:rPr>
          <w:rFonts w:ascii="Times New Roman" w:hAnsi="Times New Roman" w:cs="Times New Roman"/>
          <w:szCs w:val="28"/>
        </w:rPr>
        <w:t>раскрывать на примерах положени</w:t>
      </w:r>
      <w:r w:rsidRPr="00A35618">
        <w:rPr>
          <w:rFonts w:ascii="Times New Roman" w:hAnsi="Times New Roman" w:cs="Times New Roman"/>
          <w:szCs w:val="28"/>
        </w:rPr>
        <w:t>я теории химического строения А.М. Бутлерова;</w:t>
      </w:r>
    </w:p>
    <w:p w:rsidR="00476129" w:rsidRPr="00A35618" w:rsidRDefault="00011B40">
      <w:pPr>
        <w:numPr>
          <w:ilvl w:val="0"/>
          <w:numId w:val="3"/>
        </w:numPr>
        <w:ind w:right="0" w:firstLine="284"/>
        <w:rPr>
          <w:rFonts w:ascii="Times New Roman" w:hAnsi="Times New Roman" w:cs="Times New Roman"/>
          <w:szCs w:val="28"/>
        </w:rPr>
      </w:pPr>
      <w:r w:rsidRPr="00A35618">
        <w:rPr>
          <w:rFonts w:ascii="Times New Roman" w:hAnsi="Times New Roman" w:cs="Times New Roman"/>
          <w:szCs w:val="28"/>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476129" w:rsidRPr="00A35618" w:rsidRDefault="00011B40">
      <w:pPr>
        <w:numPr>
          <w:ilvl w:val="0"/>
          <w:numId w:val="3"/>
        </w:numPr>
        <w:ind w:right="0" w:firstLine="284"/>
        <w:rPr>
          <w:rFonts w:ascii="Times New Roman" w:hAnsi="Times New Roman" w:cs="Times New Roman"/>
          <w:szCs w:val="28"/>
        </w:rPr>
      </w:pPr>
      <w:r w:rsidRPr="00A35618">
        <w:rPr>
          <w:rFonts w:ascii="Times New Roman" w:hAnsi="Times New Roman" w:cs="Times New Roman"/>
          <w:szCs w:val="28"/>
        </w:rPr>
        <w:t xml:space="preserve">объяснять причины </w:t>
      </w:r>
      <w:r w:rsidRPr="00A35618">
        <w:rPr>
          <w:rFonts w:ascii="Times New Roman" w:hAnsi="Times New Roman" w:cs="Times New Roman"/>
          <w:szCs w:val="28"/>
        </w:rPr>
        <w:t>многообразия веществ на основе общих представлений об их составе и строении;</w:t>
      </w:r>
    </w:p>
    <w:p w:rsidR="00476129" w:rsidRPr="00A35618" w:rsidRDefault="00011B40">
      <w:pPr>
        <w:numPr>
          <w:ilvl w:val="0"/>
          <w:numId w:val="3"/>
        </w:numPr>
        <w:ind w:right="0" w:firstLine="284"/>
        <w:rPr>
          <w:rFonts w:ascii="Times New Roman" w:hAnsi="Times New Roman" w:cs="Times New Roman"/>
          <w:szCs w:val="28"/>
        </w:rPr>
      </w:pPr>
      <w:r w:rsidRPr="00A35618">
        <w:rPr>
          <w:rFonts w:ascii="Times New Roman" w:hAnsi="Times New Roman" w:cs="Times New Roman"/>
          <w:szCs w:val="28"/>
        </w:rPr>
        <w:t>применять правила систематической международной номенклатуры как средства различения и идентификации веществ по их составу и строению;</w:t>
      </w:r>
    </w:p>
    <w:p w:rsidR="00476129" w:rsidRPr="00A35618" w:rsidRDefault="00011B40">
      <w:pPr>
        <w:numPr>
          <w:ilvl w:val="0"/>
          <w:numId w:val="3"/>
        </w:numPr>
        <w:ind w:right="0" w:firstLine="284"/>
        <w:rPr>
          <w:rFonts w:ascii="Times New Roman" w:hAnsi="Times New Roman" w:cs="Times New Roman"/>
          <w:szCs w:val="28"/>
        </w:rPr>
      </w:pPr>
      <w:r w:rsidRPr="00A35618">
        <w:rPr>
          <w:rFonts w:ascii="Times New Roman" w:hAnsi="Times New Roman" w:cs="Times New Roman"/>
          <w:szCs w:val="28"/>
        </w:rPr>
        <w:t>составлять молекулярные и структурные формул</w:t>
      </w:r>
      <w:r w:rsidRPr="00A35618">
        <w:rPr>
          <w:rFonts w:ascii="Times New Roman" w:hAnsi="Times New Roman" w:cs="Times New Roman"/>
          <w:szCs w:val="28"/>
        </w:rPr>
        <w:t>ы органических веществ как носителей информации о строении вещества, его свойствах и принадлежности к определенному классу соединений;</w:t>
      </w:r>
    </w:p>
    <w:p w:rsidR="00476129" w:rsidRPr="00A35618" w:rsidRDefault="00011B40">
      <w:pPr>
        <w:numPr>
          <w:ilvl w:val="0"/>
          <w:numId w:val="3"/>
        </w:numPr>
        <w:ind w:right="0" w:firstLine="284"/>
        <w:rPr>
          <w:rFonts w:ascii="Times New Roman" w:hAnsi="Times New Roman" w:cs="Times New Roman"/>
          <w:szCs w:val="28"/>
        </w:rPr>
      </w:pPr>
      <w:r w:rsidRPr="00A35618">
        <w:rPr>
          <w:rFonts w:ascii="Times New Roman" w:hAnsi="Times New Roman" w:cs="Times New Roman"/>
          <w:szCs w:val="28"/>
        </w:rPr>
        <w:t>характеризовать органические вещества по составу, строению и свойствам, устанавливать причинно-следственные связи между д</w:t>
      </w:r>
      <w:r w:rsidRPr="00A35618">
        <w:rPr>
          <w:rFonts w:ascii="Times New Roman" w:hAnsi="Times New Roman" w:cs="Times New Roman"/>
          <w:szCs w:val="28"/>
        </w:rPr>
        <w:t>анными характеристиками вещества;</w:t>
      </w:r>
    </w:p>
    <w:p w:rsidR="00476129" w:rsidRPr="00A35618" w:rsidRDefault="00011B40">
      <w:pPr>
        <w:numPr>
          <w:ilvl w:val="0"/>
          <w:numId w:val="3"/>
        </w:numPr>
        <w:ind w:right="0" w:firstLine="284"/>
        <w:rPr>
          <w:rFonts w:ascii="Times New Roman" w:hAnsi="Times New Roman" w:cs="Times New Roman"/>
          <w:szCs w:val="28"/>
        </w:rPr>
      </w:pPr>
      <w:r w:rsidRPr="00A35618">
        <w:rPr>
          <w:rFonts w:ascii="Times New Roman" w:hAnsi="Times New Roman" w:cs="Times New Roman"/>
          <w:szCs w:val="28"/>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476129" w:rsidRPr="00A35618" w:rsidRDefault="00011B40">
      <w:pPr>
        <w:numPr>
          <w:ilvl w:val="0"/>
          <w:numId w:val="3"/>
        </w:numPr>
        <w:ind w:right="0" w:firstLine="284"/>
        <w:rPr>
          <w:rFonts w:ascii="Times New Roman" w:hAnsi="Times New Roman" w:cs="Times New Roman"/>
          <w:szCs w:val="28"/>
        </w:rPr>
      </w:pPr>
      <w:r w:rsidRPr="00A35618">
        <w:rPr>
          <w:rFonts w:ascii="Times New Roman" w:hAnsi="Times New Roman" w:cs="Times New Roman"/>
          <w:szCs w:val="28"/>
        </w:rPr>
        <w:t>прогнозировать возможность протекания х</w:t>
      </w:r>
      <w:r w:rsidRPr="00A35618">
        <w:rPr>
          <w:rFonts w:ascii="Times New Roman" w:hAnsi="Times New Roman" w:cs="Times New Roman"/>
          <w:szCs w:val="28"/>
        </w:rPr>
        <w:t>имических реакций на основе знаний о типах химической связи в молекулах реагентов и их реакционной способности;</w:t>
      </w:r>
    </w:p>
    <w:p w:rsidR="00476129" w:rsidRPr="00A35618" w:rsidRDefault="00011B40">
      <w:pPr>
        <w:numPr>
          <w:ilvl w:val="0"/>
          <w:numId w:val="3"/>
        </w:numPr>
        <w:ind w:right="0" w:firstLine="284"/>
        <w:rPr>
          <w:rFonts w:ascii="Times New Roman" w:hAnsi="Times New Roman" w:cs="Times New Roman"/>
          <w:szCs w:val="28"/>
        </w:rPr>
      </w:pPr>
      <w:r w:rsidRPr="00A35618">
        <w:rPr>
          <w:rFonts w:ascii="Times New Roman" w:hAnsi="Times New Roman" w:cs="Times New Roman"/>
          <w:szCs w:val="28"/>
        </w:rPr>
        <w:t>использовать знания о составе, строении и химических свойствах веществ для безопасного применения в практической деятельности;</w:t>
      </w:r>
    </w:p>
    <w:p w:rsidR="00476129" w:rsidRPr="00A35618" w:rsidRDefault="00011B40">
      <w:pPr>
        <w:numPr>
          <w:ilvl w:val="0"/>
          <w:numId w:val="3"/>
        </w:numPr>
        <w:ind w:right="0" w:firstLine="284"/>
        <w:rPr>
          <w:rFonts w:ascii="Times New Roman" w:hAnsi="Times New Roman" w:cs="Times New Roman"/>
          <w:szCs w:val="28"/>
        </w:rPr>
      </w:pPr>
      <w:r w:rsidRPr="00A35618">
        <w:rPr>
          <w:rFonts w:ascii="Times New Roman" w:hAnsi="Times New Roman" w:cs="Times New Roman"/>
          <w:szCs w:val="28"/>
        </w:rPr>
        <w:t>приводить примеры</w:t>
      </w:r>
      <w:r w:rsidRPr="00A35618">
        <w:rPr>
          <w:rFonts w:ascii="Times New Roman" w:hAnsi="Times New Roman" w:cs="Times New Roman"/>
          <w:szCs w:val="28"/>
        </w:rPr>
        <w:t xml:space="preserve">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476129" w:rsidRPr="00A35618" w:rsidRDefault="00011B40">
      <w:pPr>
        <w:numPr>
          <w:ilvl w:val="0"/>
          <w:numId w:val="3"/>
        </w:numPr>
        <w:ind w:right="0" w:firstLine="284"/>
        <w:rPr>
          <w:rFonts w:ascii="Times New Roman" w:hAnsi="Times New Roman" w:cs="Times New Roman"/>
          <w:szCs w:val="28"/>
        </w:rPr>
      </w:pPr>
      <w:r w:rsidRPr="00A35618">
        <w:rPr>
          <w:rFonts w:ascii="Times New Roman" w:hAnsi="Times New Roman" w:cs="Times New Roman"/>
          <w:szCs w:val="28"/>
        </w:rPr>
        <w:t>проводить опыты по распознаванию органических веществ: глицерина, уксусной кислоты, непред</w:t>
      </w:r>
      <w:r w:rsidRPr="00A35618">
        <w:rPr>
          <w:rFonts w:ascii="Times New Roman" w:hAnsi="Times New Roman" w:cs="Times New Roman"/>
          <w:szCs w:val="28"/>
        </w:rPr>
        <w:t>ельных жиров, глюкозы, крахмала, белков – в составе пищевых продуктов и косметических средств;</w:t>
      </w:r>
    </w:p>
    <w:p w:rsidR="00476129" w:rsidRPr="00A35618" w:rsidRDefault="00011B40">
      <w:pPr>
        <w:numPr>
          <w:ilvl w:val="0"/>
          <w:numId w:val="3"/>
        </w:numPr>
        <w:ind w:right="0" w:firstLine="284"/>
        <w:rPr>
          <w:rFonts w:ascii="Times New Roman" w:hAnsi="Times New Roman" w:cs="Times New Roman"/>
          <w:szCs w:val="28"/>
        </w:rPr>
      </w:pPr>
      <w:r w:rsidRPr="00A35618">
        <w:rPr>
          <w:rFonts w:ascii="Times New Roman" w:hAnsi="Times New Roman" w:cs="Times New Roman"/>
          <w:szCs w:val="28"/>
        </w:rPr>
        <w:lastRenderedPageBreak/>
        <w:t>владеть правилами и приемами безопасной работы с химическими веществами и лабораторным оборудованием;</w:t>
      </w:r>
    </w:p>
    <w:p w:rsidR="00476129" w:rsidRPr="00A35618" w:rsidRDefault="00011B40">
      <w:pPr>
        <w:numPr>
          <w:ilvl w:val="0"/>
          <w:numId w:val="3"/>
        </w:numPr>
        <w:ind w:right="0" w:firstLine="284"/>
        <w:rPr>
          <w:rFonts w:ascii="Times New Roman" w:hAnsi="Times New Roman" w:cs="Times New Roman"/>
          <w:szCs w:val="28"/>
        </w:rPr>
      </w:pPr>
      <w:r w:rsidRPr="00A35618">
        <w:rPr>
          <w:rFonts w:ascii="Times New Roman" w:hAnsi="Times New Roman" w:cs="Times New Roman"/>
          <w:szCs w:val="28"/>
        </w:rPr>
        <w:t>устанавливать зависимость скорости химической реакции и сме</w:t>
      </w:r>
      <w:r w:rsidRPr="00A35618">
        <w:rPr>
          <w:rFonts w:ascii="Times New Roman" w:hAnsi="Times New Roman" w:cs="Times New Roman"/>
          <w:szCs w:val="28"/>
        </w:rPr>
        <w:t>щения химического равновесия от различных факторов с целью определения оптимальных условий протекания химических процессов;</w:t>
      </w:r>
    </w:p>
    <w:p w:rsidR="00476129" w:rsidRPr="00A35618" w:rsidRDefault="00011B40">
      <w:pPr>
        <w:numPr>
          <w:ilvl w:val="0"/>
          <w:numId w:val="3"/>
        </w:numPr>
        <w:spacing w:after="0" w:line="259" w:lineRule="auto"/>
        <w:ind w:right="0" w:firstLine="284"/>
        <w:rPr>
          <w:rFonts w:ascii="Times New Roman" w:hAnsi="Times New Roman" w:cs="Times New Roman"/>
          <w:szCs w:val="28"/>
        </w:rPr>
      </w:pPr>
      <w:r w:rsidRPr="00A35618">
        <w:rPr>
          <w:rFonts w:ascii="Times New Roman" w:hAnsi="Times New Roman" w:cs="Times New Roman"/>
          <w:szCs w:val="28"/>
        </w:rPr>
        <w:t>приводить примеры гидролиза солей в повседневной жизни человека;</w:t>
      </w:r>
    </w:p>
    <w:p w:rsidR="00476129" w:rsidRPr="00A35618" w:rsidRDefault="00011B40">
      <w:pPr>
        <w:numPr>
          <w:ilvl w:val="0"/>
          <w:numId w:val="3"/>
        </w:numPr>
        <w:ind w:right="0" w:firstLine="284"/>
        <w:rPr>
          <w:rFonts w:ascii="Times New Roman" w:hAnsi="Times New Roman" w:cs="Times New Roman"/>
          <w:szCs w:val="28"/>
        </w:rPr>
      </w:pPr>
      <w:r w:rsidRPr="00A35618">
        <w:rPr>
          <w:rFonts w:ascii="Times New Roman" w:hAnsi="Times New Roman" w:cs="Times New Roman"/>
          <w:szCs w:val="28"/>
        </w:rPr>
        <w:t>приводить примеры окислительно-восстановительных реакций в природе,</w:t>
      </w:r>
      <w:r w:rsidRPr="00A35618">
        <w:rPr>
          <w:rFonts w:ascii="Times New Roman" w:hAnsi="Times New Roman" w:cs="Times New Roman"/>
          <w:szCs w:val="28"/>
        </w:rPr>
        <w:t xml:space="preserve"> производственных процессах и жизнедеятельности организмов;</w:t>
      </w:r>
    </w:p>
    <w:p w:rsidR="00476129" w:rsidRPr="00A35618" w:rsidRDefault="00011B40">
      <w:pPr>
        <w:numPr>
          <w:ilvl w:val="0"/>
          <w:numId w:val="3"/>
        </w:numPr>
        <w:ind w:right="0" w:firstLine="284"/>
        <w:rPr>
          <w:rFonts w:ascii="Times New Roman" w:hAnsi="Times New Roman" w:cs="Times New Roman"/>
          <w:szCs w:val="28"/>
        </w:rPr>
      </w:pPr>
      <w:r w:rsidRPr="00A35618">
        <w:rPr>
          <w:rFonts w:ascii="Times New Roman" w:hAnsi="Times New Roman" w:cs="Times New Roman"/>
          <w:szCs w:val="28"/>
        </w:rPr>
        <w:t>приводить примеры химических реакций, раскрывающих общие химические свойства простых веществ – металлов и неметаллов;</w:t>
      </w:r>
    </w:p>
    <w:p w:rsidR="00476129" w:rsidRPr="00A35618" w:rsidRDefault="00011B40">
      <w:pPr>
        <w:numPr>
          <w:ilvl w:val="0"/>
          <w:numId w:val="3"/>
        </w:numPr>
        <w:ind w:right="0" w:firstLine="284"/>
        <w:rPr>
          <w:rFonts w:ascii="Times New Roman" w:hAnsi="Times New Roman" w:cs="Times New Roman"/>
          <w:szCs w:val="28"/>
        </w:rPr>
      </w:pPr>
      <w:r w:rsidRPr="00A35618">
        <w:rPr>
          <w:rFonts w:ascii="Times New Roman" w:hAnsi="Times New Roman" w:cs="Times New Roman"/>
          <w:szCs w:val="28"/>
        </w:rPr>
        <w:t>проводить расчеты на нахождение молекулярной формулы углеводорода по продуктам</w:t>
      </w:r>
      <w:r w:rsidRPr="00A35618">
        <w:rPr>
          <w:rFonts w:ascii="Times New Roman" w:hAnsi="Times New Roman" w:cs="Times New Roman"/>
          <w:szCs w:val="28"/>
        </w:rPr>
        <w:t xml:space="preserve"> сгорания и по его относительной плотности и массовым долям элементов, входящих в его состав;</w:t>
      </w:r>
    </w:p>
    <w:p w:rsidR="00476129" w:rsidRPr="00A35618" w:rsidRDefault="00011B40">
      <w:pPr>
        <w:numPr>
          <w:ilvl w:val="0"/>
          <w:numId w:val="3"/>
        </w:numPr>
        <w:ind w:right="0" w:firstLine="284"/>
        <w:rPr>
          <w:rFonts w:ascii="Times New Roman" w:hAnsi="Times New Roman" w:cs="Times New Roman"/>
          <w:szCs w:val="28"/>
        </w:rPr>
      </w:pPr>
      <w:r w:rsidRPr="00A35618">
        <w:rPr>
          <w:rFonts w:ascii="Times New Roman" w:hAnsi="Times New Roman" w:cs="Times New Roman"/>
          <w:szCs w:val="28"/>
        </w:rPr>
        <w:t>владеть правилами безопасного обращения с едкими, горючими и токсичными веществами, средствами бытовой химии;</w:t>
      </w:r>
    </w:p>
    <w:p w:rsidR="00476129" w:rsidRPr="00A35618" w:rsidRDefault="00011B40">
      <w:pPr>
        <w:numPr>
          <w:ilvl w:val="0"/>
          <w:numId w:val="3"/>
        </w:numPr>
        <w:ind w:right="0" w:firstLine="284"/>
        <w:rPr>
          <w:rFonts w:ascii="Times New Roman" w:hAnsi="Times New Roman" w:cs="Times New Roman"/>
          <w:szCs w:val="28"/>
        </w:rPr>
      </w:pPr>
      <w:r w:rsidRPr="00A35618">
        <w:rPr>
          <w:rFonts w:ascii="Times New Roman" w:hAnsi="Times New Roman" w:cs="Times New Roman"/>
          <w:szCs w:val="28"/>
        </w:rPr>
        <w:t xml:space="preserve">осуществлять поиск химической информации по </w:t>
      </w:r>
      <w:r w:rsidRPr="00A35618">
        <w:rPr>
          <w:rFonts w:ascii="Times New Roman" w:hAnsi="Times New Roman" w:cs="Times New Roman"/>
          <w:szCs w:val="28"/>
        </w:rPr>
        <w:t>названиям, идентификаторам, структурным формулам веществ;</w:t>
      </w:r>
    </w:p>
    <w:p w:rsidR="00476129" w:rsidRPr="00A35618" w:rsidRDefault="00011B40">
      <w:pPr>
        <w:numPr>
          <w:ilvl w:val="0"/>
          <w:numId w:val="3"/>
        </w:numPr>
        <w:ind w:right="0" w:firstLine="284"/>
        <w:rPr>
          <w:rFonts w:ascii="Times New Roman" w:hAnsi="Times New Roman" w:cs="Times New Roman"/>
          <w:szCs w:val="28"/>
        </w:rPr>
      </w:pPr>
      <w:r w:rsidRPr="00A35618">
        <w:rPr>
          <w:rFonts w:ascii="Times New Roman" w:hAnsi="Times New Roman" w:cs="Times New Roman"/>
          <w:szCs w:val="28"/>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w:t>
      </w:r>
      <w:r w:rsidRPr="00A35618">
        <w:rPr>
          <w:rFonts w:ascii="Times New Roman" w:hAnsi="Times New Roman" w:cs="Times New Roman"/>
          <w:szCs w:val="28"/>
        </w:rPr>
        <w:t xml:space="preserve"> корректности в целях выявления ошибочных суждений и формирования собственной позиции;</w:t>
      </w:r>
    </w:p>
    <w:p w:rsidR="00476129" w:rsidRPr="00A35618" w:rsidRDefault="00011B40">
      <w:pPr>
        <w:numPr>
          <w:ilvl w:val="0"/>
          <w:numId w:val="3"/>
        </w:numPr>
        <w:spacing w:after="319"/>
        <w:ind w:right="0" w:firstLine="284"/>
        <w:rPr>
          <w:rFonts w:ascii="Times New Roman" w:hAnsi="Times New Roman" w:cs="Times New Roman"/>
          <w:szCs w:val="28"/>
        </w:rPr>
      </w:pPr>
      <w:r w:rsidRPr="00A35618">
        <w:rPr>
          <w:rFonts w:ascii="Times New Roman" w:hAnsi="Times New Roman" w:cs="Times New Roman"/>
          <w:szCs w:val="28"/>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476129" w:rsidRPr="00A35618" w:rsidRDefault="00011B40">
      <w:pPr>
        <w:spacing w:after="0" w:line="259" w:lineRule="auto"/>
        <w:ind w:left="71" w:right="0" w:hanging="10"/>
        <w:jc w:val="left"/>
        <w:rPr>
          <w:rFonts w:ascii="Times New Roman" w:hAnsi="Times New Roman" w:cs="Times New Roman"/>
          <w:szCs w:val="28"/>
        </w:rPr>
      </w:pPr>
      <w:r w:rsidRPr="00A35618">
        <w:rPr>
          <w:rFonts w:ascii="Times New Roman" w:hAnsi="Times New Roman" w:cs="Times New Roman"/>
          <w:b/>
          <w:szCs w:val="28"/>
        </w:rPr>
        <w:t>Выпускник на баз</w:t>
      </w:r>
      <w:r w:rsidRPr="00A35618">
        <w:rPr>
          <w:rFonts w:ascii="Times New Roman" w:hAnsi="Times New Roman" w:cs="Times New Roman"/>
          <w:b/>
          <w:szCs w:val="28"/>
        </w:rPr>
        <w:t>овом уровне получит возможность научиться:</w:t>
      </w:r>
    </w:p>
    <w:p w:rsidR="00476129" w:rsidRPr="00A35618" w:rsidRDefault="00011B40">
      <w:pPr>
        <w:numPr>
          <w:ilvl w:val="0"/>
          <w:numId w:val="3"/>
        </w:numPr>
        <w:spacing w:after="3" w:line="341" w:lineRule="auto"/>
        <w:ind w:right="0" w:firstLine="284"/>
        <w:rPr>
          <w:rFonts w:ascii="Times New Roman" w:hAnsi="Times New Roman" w:cs="Times New Roman"/>
          <w:szCs w:val="28"/>
        </w:rPr>
      </w:pPr>
      <w:r w:rsidRPr="00A35618">
        <w:rPr>
          <w:rFonts w:ascii="Times New Roman" w:hAnsi="Times New Roman" w:cs="Times New Roman"/>
          <w:i/>
          <w:szCs w:val="28"/>
        </w:rPr>
        <w:t>иллюстрировать на примерах становление и эволюцию органической химии как науки на различных исторических этапах ее развития;</w:t>
      </w:r>
    </w:p>
    <w:p w:rsidR="00476129" w:rsidRPr="00A35618" w:rsidRDefault="00011B40">
      <w:pPr>
        <w:numPr>
          <w:ilvl w:val="0"/>
          <w:numId w:val="3"/>
        </w:numPr>
        <w:spacing w:after="3" w:line="341" w:lineRule="auto"/>
        <w:ind w:right="0" w:firstLine="284"/>
        <w:rPr>
          <w:rFonts w:ascii="Times New Roman" w:hAnsi="Times New Roman" w:cs="Times New Roman"/>
          <w:szCs w:val="28"/>
        </w:rPr>
      </w:pPr>
      <w:r w:rsidRPr="00A35618">
        <w:rPr>
          <w:rFonts w:ascii="Times New Roman" w:hAnsi="Times New Roman" w:cs="Times New Roman"/>
          <w:i/>
          <w:szCs w:val="28"/>
        </w:rPr>
        <w:t>использовать методы научного познания при выполнении проектов и учебно-исследовательских</w:t>
      </w:r>
      <w:r w:rsidRPr="00A35618">
        <w:rPr>
          <w:rFonts w:ascii="Times New Roman" w:hAnsi="Times New Roman" w:cs="Times New Roman"/>
          <w:i/>
          <w:szCs w:val="28"/>
        </w:rPr>
        <w:t xml:space="preserve"> задач по изучению свойств, способов получения и распознавания органических веществ;</w:t>
      </w:r>
    </w:p>
    <w:p w:rsidR="00476129" w:rsidRPr="00A35618" w:rsidRDefault="00011B40">
      <w:pPr>
        <w:numPr>
          <w:ilvl w:val="0"/>
          <w:numId w:val="3"/>
        </w:numPr>
        <w:spacing w:after="3" w:line="341" w:lineRule="auto"/>
        <w:ind w:right="0" w:firstLine="284"/>
        <w:rPr>
          <w:rFonts w:ascii="Times New Roman" w:hAnsi="Times New Roman" w:cs="Times New Roman"/>
          <w:szCs w:val="28"/>
        </w:rPr>
      </w:pPr>
      <w:r w:rsidRPr="00A35618">
        <w:rPr>
          <w:rFonts w:ascii="Times New Roman" w:hAnsi="Times New Roman" w:cs="Times New Roman"/>
          <w:i/>
          <w:szCs w:val="28"/>
        </w:rPr>
        <w:lastRenderedPageBreak/>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w:t>
      </w:r>
      <w:r w:rsidRPr="00A35618">
        <w:rPr>
          <w:rFonts w:ascii="Times New Roman" w:hAnsi="Times New Roman" w:cs="Times New Roman"/>
          <w:i/>
          <w:szCs w:val="28"/>
        </w:rPr>
        <w:t xml:space="preserve"> веществ;</w:t>
      </w:r>
    </w:p>
    <w:p w:rsidR="00476129" w:rsidRPr="00A35618" w:rsidRDefault="00011B40">
      <w:pPr>
        <w:numPr>
          <w:ilvl w:val="0"/>
          <w:numId w:val="3"/>
        </w:numPr>
        <w:spacing w:after="3" w:line="341" w:lineRule="auto"/>
        <w:ind w:right="0" w:firstLine="284"/>
        <w:rPr>
          <w:rFonts w:ascii="Times New Roman" w:hAnsi="Times New Roman" w:cs="Times New Roman"/>
          <w:szCs w:val="28"/>
        </w:rPr>
      </w:pPr>
      <w:r w:rsidRPr="00A35618">
        <w:rPr>
          <w:rFonts w:ascii="Times New Roman" w:hAnsi="Times New Roman" w:cs="Times New Roman"/>
          <w:i/>
          <w:szCs w:val="28"/>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476129" w:rsidRPr="00A35618" w:rsidRDefault="00011B40">
      <w:pPr>
        <w:numPr>
          <w:ilvl w:val="0"/>
          <w:numId w:val="3"/>
        </w:numPr>
        <w:spacing w:after="3" w:line="341" w:lineRule="auto"/>
        <w:ind w:right="0" w:firstLine="284"/>
        <w:rPr>
          <w:rFonts w:ascii="Times New Roman" w:hAnsi="Times New Roman" w:cs="Times New Roman"/>
          <w:szCs w:val="28"/>
        </w:rPr>
      </w:pPr>
      <w:r w:rsidRPr="00A35618">
        <w:rPr>
          <w:rFonts w:ascii="Times New Roman" w:hAnsi="Times New Roman" w:cs="Times New Roman"/>
          <w:i/>
          <w:szCs w:val="28"/>
        </w:rPr>
        <w:t>устанавливать взаимосвязи между фактами и теорией, причиной и следстви</w:t>
      </w:r>
      <w:r w:rsidRPr="00A35618">
        <w:rPr>
          <w:rFonts w:ascii="Times New Roman" w:hAnsi="Times New Roman" w:cs="Times New Roman"/>
          <w:i/>
          <w:szCs w:val="28"/>
        </w:rPr>
        <w:t>ем при анализе проблемных ситуаций и обосновании принимаемых решений на основе химических знаний.</w:t>
      </w:r>
    </w:p>
    <w:p w:rsidR="00476129" w:rsidRPr="00A35618" w:rsidRDefault="00011B40">
      <w:pPr>
        <w:pStyle w:val="1"/>
        <w:jc w:val="center"/>
        <w:rPr>
          <w:rFonts w:ascii="Times New Roman" w:hAnsi="Times New Roman" w:cs="Times New Roman"/>
          <w:szCs w:val="28"/>
        </w:rPr>
      </w:pPr>
      <w:r w:rsidRPr="00A35618">
        <w:rPr>
          <w:rFonts w:ascii="Times New Roman" w:hAnsi="Times New Roman" w:cs="Times New Roman"/>
          <w:szCs w:val="28"/>
        </w:rPr>
        <w:t>Содержание программы Основы органической химии</w:t>
      </w:r>
    </w:p>
    <w:p w:rsidR="00476129" w:rsidRPr="00A35618" w:rsidRDefault="00011B40">
      <w:pPr>
        <w:ind w:left="61" w:right="0"/>
        <w:rPr>
          <w:rFonts w:ascii="Times New Roman" w:hAnsi="Times New Roman" w:cs="Times New Roman"/>
          <w:szCs w:val="28"/>
        </w:rPr>
      </w:pPr>
      <w:r w:rsidRPr="00A35618">
        <w:rPr>
          <w:rFonts w:ascii="Times New Roman" w:hAnsi="Times New Roman" w:cs="Times New Roman"/>
          <w:szCs w:val="28"/>
        </w:rPr>
        <w:t>Появление и развитие органической химии как науки. Предмет органической химии. Место и значение органической хи</w:t>
      </w:r>
      <w:r w:rsidRPr="00A35618">
        <w:rPr>
          <w:rFonts w:ascii="Times New Roman" w:hAnsi="Times New Roman" w:cs="Times New Roman"/>
          <w:szCs w:val="28"/>
        </w:rPr>
        <w:t>мии в системе естественных наук.</w:t>
      </w:r>
    </w:p>
    <w:p w:rsidR="00476129" w:rsidRPr="00A35618" w:rsidRDefault="00011B40">
      <w:pPr>
        <w:ind w:left="61" w:right="0" w:firstLine="0"/>
        <w:rPr>
          <w:rFonts w:ascii="Times New Roman" w:hAnsi="Times New Roman" w:cs="Times New Roman"/>
          <w:szCs w:val="28"/>
        </w:rPr>
      </w:pPr>
      <w:r w:rsidRPr="00A35618">
        <w:rPr>
          <w:rFonts w:ascii="Times New Roman" w:hAnsi="Times New Roman" w:cs="Times New Roman"/>
          <w:szCs w:val="28"/>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w:t>
      </w:r>
      <w:r w:rsidRPr="00A35618">
        <w:rPr>
          <w:rFonts w:ascii="Times New Roman" w:hAnsi="Times New Roman" w:cs="Times New Roman"/>
          <w:szCs w:val="28"/>
        </w:rPr>
        <w:t xml:space="preserve">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w:t>
      </w:r>
      <w:r w:rsidRPr="00A35618">
        <w:rPr>
          <w:rFonts w:ascii="Times New Roman" w:hAnsi="Times New Roman" w:cs="Times New Roman"/>
          <w:szCs w:val="28"/>
        </w:rPr>
        <w:t>органических соединений.</w:t>
      </w:r>
    </w:p>
    <w:p w:rsidR="00476129" w:rsidRPr="00A35618" w:rsidRDefault="00011B40">
      <w:pPr>
        <w:ind w:left="61" w:right="0"/>
        <w:rPr>
          <w:rFonts w:ascii="Times New Roman" w:hAnsi="Times New Roman" w:cs="Times New Roman"/>
          <w:szCs w:val="28"/>
        </w:rPr>
      </w:pPr>
      <w:r w:rsidRPr="00A35618">
        <w:rPr>
          <w:rFonts w:ascii="Times New Roman" w:hAnsi="Times New Roman" w:cs="Times New Roman"/>
          <w:szCs w:val="28"/>
        </w:rPr>
        <w:t xml:space="preserve">Алканы. </w:t>
      </w:r>
      <w:r w:rsidRPr="00A35618">
        <w:rPr>
          <w:rFonts w:ascii="Times New Roman" w:hAnsi="Times New Roman" w:cs="Times New Roman"/>
          <w:i/>
          <w:szCs w:val="28"/>
        </w:rPr>
        <w:t>Строение молекулы метана</w:t>
      </w:r>
      <w:r w:rsidRPr="00A35618">
        <w:rPr>
          <w:rFonts w:ascii="Times New Roman" w:hAnsi="Times New Roman" w:cs="Times New Roman"/>
          <w:szCs w:val="28"/>
        </w:rPr>
        <w:t>.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w:t>
      </w:r>
      <w:r w:rsidRPr="00A35618">
        <w:rPr>
          <w:rFonts w:ascii="Times New Roman" w:hAnsi="Times New Roman" w:cs="Times New Roman"/>
          <w:szCs w:val="28"/>
        </w:rPr>
        <w:t>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w:t>
      </w:r>
    </w:p>
    <w:p w:rsidR="00476129" w:rsidRPr="00A35618" w:rsidRDefault="00011B40">
      <w:pPr>
        <w:spacing w:after="113" w:line="259" w:lineRule="auto"/>
        <w:ind w:left="61" w:right="0" w:firstLine="0"/>
        <w:rPr>
          <w:rFonts w:ascii="Times New Roman" w:hAnsi="Times New Roman" w:cs="Times New Roman"/>
          <w:szCs w:val="28"/>
        </w:rPr>
      </w:pPr>
      <w:r w:rsidRPr="00A35618">
        <w:rPr>
          <w:rFonts w:ascii="Times New Roman" w:hAnsi="Times New Roman" w:cs="Times New Roman"/>
          <w:szCs w:val="28"/>
        </w:rPr>
        <w:t xml:space="preserve">Нахождение в природе и применение алканов. </w:t>
      </w:r>
      <w:r w:rsidRPr="00A35618">
        <w:rPr>
          <w:rFonts w:ascii="Times New Roman" w:hAnsi="Times New Roman" w:cs="Times New Roman"/>
          <w:i/>
          <w:szCs w:val="28"/>
        </w:rPr>
        <w:t>Понятие о циклоалканах.</w:t>
      </w:r>
    </w:p>
    <w:p w:rsidR="00476129" w:rsidRPr="00A35618" w:rsidRDefault="00011B40">
      <w:pPr>
        <w:ind w:left="61" w:right="0"/>
        <w:rPr>
          <w:rFonts w:ascii="Times New Roman" w:hAnsi="Times New Roman" w:cs="Times New Roman"/>
          <w:szCs w:val="28"/>
        </w:rPr>
      </w:pPr>
      <w:r w:rsidRPr="00A35618">
        <w:rPr>
          <w:rFonts w:ascii="Times New Roman" w:hAnsi="Times New Roman" w:cs="Times New Roman"/>
          <w:szCs w:val="28"/>
        </w:rPr>
        <w:t xml:space="preserve">Алкены. </w:t>
      </w:r>
      <w:r w:rsidRPr="00A35618">
        <w:rPr>
          <w:rFonts w:ascii="Times New Roman" w:hAnsi="Times New Roman" w:cs="Times New Roman"/>
          <w:i/>
          <w:szCs w:val="28"/>
        </w:rPr>
        <w:t>Строе</w:t>
      </w:r>
      <w:r w:rsidRPr="00A35618">
        <w:rPr>
          <w:rFonts w:ascii="Times New Roman" w:hAnsi="Times New Roman" w:cs="Times New Roman"/>
          <w:i/>
          <w:szCs w:val="28"/>
        </w:rPr>
        <w:t xml:space="preserve">ние молекулы этилена. </w:t>
      </w:r>
      <w:r w:rsidRPr="00A35618">
        <w:rPr>
          <w:rFonts w:ascii="Times New Roman" w:hAnsi="Times New Roman" w:cs="Times New Roman"/>
          <w:szCs w:val="28"/>
        </w:rPr>
        <w:t xml:space="preserve">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sidRPr="00A35618">
        <w:rPr>
          <w:rFonts w:ascii="Times New Roman" w:hAnsi="Times New Roman" w:cs="Times New Roman"/>
          <w:i/>
          <w:szCs w:val="28"/>
        </w:rPr>
        <w:t>гидрирование</w:t>
      </w:r>
      <w:r w:rsidRPr="00A35618">
        <w:rPr>
          <w:rFonts w:ascii="Times New Roman" w:hAnsi="Times New Roman" w:cs="Times New Roman"/>
          <w:szCs w:val="28"/>
        </w:rPr>
        <w:t xml:space="preserve">, гидратация, </w:t>
      </w:r>
      <w:r w:rsidRPr="00A35618">
        <w:rPr>
          <w:rFonts w:ascii="Times New Roman" w:hAnsi="Times New Roman" w:cs="Times New Roman"/>
          <w:i/>
          <w:szCs w:val="28"/>
        </w:rPr>
        <w:t>гидрогалогенирова</w:t>
      </w:r>
      <w:r w:rsidRPr="00A35618">
        <w:rPr>
          <w:rFonts w:ascii="Times New Roman" w:hAnsi="Times New Roman" w:cs="Times New Roman"/>
          <w:i/>
          <w:szCs w:val="28"/>
        </w:rPr>
        <w:t>ние</w:t>
      </w:r>
      <w:r w:rsidRPr="00A35618">
        <w:rPr>
          <w:rFonts w:ascii="Times New Roman" w:hAnsi="Times New Roman" w:cs="Times New Roman"/>
          <w:szCs w:val="28"/>
        </w:rPr>
        <w:t xml:space="preserve">) как способ получения функциональных производных углеводородов, горения. Полимеризация этилена как </w:t>
      </w:r>
      <w:r w:rsidRPr="00A35618">
        <w:rPr>
          <w:rFonts w:ascii="Times New Roman" w:hAnsi="Times New Roman" w:cs="Times New Roman"/>
          <w:szCs w:val="28"/>
        </w:rPr>
        <w:lastRenderedPageBreak/>
        <w:t>основное направление его использования. Полиэтилен как крупнотоннажный продукт химического производства. Применение этилена.</w:t>
      </w:r>
    </w:p>
    <w:p w:rsidR="00476129" w:rsidRPr="00A35618" w:rsidRDefault="00011B40">
      <w:pPr>
        <w:ind w:left="61" w:right="0"/>
        <w:rPr>
          <w:rFonts w:ascii="Times New Roman" w:hAnsi="Times New Roman" w:cs="Times New Roman"/>
          <w:szCs w:val="28"/>
        </w:rPr>
      </w:pPr>
      <w:r w:rsidRPr="00A35618">
        <w:rPr>
          <w:rFonts w:ascii="Times New Roman" w:hAnsi="Times New Roman" w:cs="Times New Roman"/>
          <w:szCs w:val="28"/>
        </w:rPr>
        <w:t>Алкадиены и каучуки. Понятие</w:t>
      </w:r>
      <w:r w:rsidRPr="00A35618">
        <w:rPr>
          <w:rFonts w:ascii="Times New Roman" w:hAnsi="Times New Roman" w:cs="Times New Roman"/>
          <w:szCs w:val="28"/>
        </w:rPr>
        <w:t xml:space="preserve">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476129" w:rsidRPr="00A35618" w:rsidRDefault="00011B40">
      <w:pPr>
        <w:ind w:left="61" w:right="0"/>
        <w:rPr>
          <w:rFonts w:ascii="Times New Roman" w:hAnsi="Times New Roman" w:cs="Times New Roman"/>
          <w:szCs w:val="28"/>
        </w:rPr>
      </w:pPr>
      <w:r w:rsidRPr="00A35618">
        <w:rPr>
          <w:rFonts w:ascii="Times New Roman" w:hAnsi="Times New Roman" w:cs="Times New Roman"/>
          <w:szCs w:val="28"/>
        </w:rPr>
        <w:t xml:space="preserve">Алкины. </w:t>
      </w:r>
      <w:r w:rsidRPr="00A35618">
        <w:rPr>
          <w:rFonts w:ascii="Times New Roman" w:hAnsi="Times New Roman" w:cs="Times New Roman"/>
          <w:i/>
          <w:szCs w:val="28"/>
        </w:rPr>
        <w:t xml:space="preserve">Строение молекулы ацетилена. </w:t>
      </w:r>
      <w:r w:rsidRPr="00A35618">
        <w:rPr>
          <w:rFonts w:ascii="Times New Roman" w:hAnsi="Times New Roman" w:cs="Times New Roman"/>
          <w:szCs w:val="28"/>
        </w:rPr>
        <w:t xml:space="preserve">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sidRPr="00A35618">
        <w:rPr>
          <w:rFonts w:ascii="Times New Roman" w:hAnsi="Times New Roman" w:cs="Times New Roman"/>
          <w:i/>
          <w:szCs w:val="28"/>
        </w:rPr>
        <w:t>гидрирование</w:t>
      </w:r>
      <w:r w:rsidRPr="00A35618">
        <w:rPr>
          <w:rFonts w:ascii="Times New Roman" w:hAnsi="Times New Roman" w:cs="Times New Roman"/>
          <w:szCs w:val="28"/>
        </w:rPr>
        <w:t xml:space="preserve">, гидратация, </w:t>
      </w:r>
      <w:r w:rsidRPr="00A35618">
        <w:rPr>
          <w:rFonts w:ascii="Times New Roman" w:hAnsi="Times New Roman" w:cs="Times New Roman"/>
          <w:i/>
          <w:szCs w:val="28"/>
        </w:rPr>
        <w:t>гидрогалогенирование</w:t>
      </w:r>
      <w:r w:rsidRPr="00A35618">
        <w:rPr>
          <w:rFonts w:ascii="Times New Roman" w:hAnsi="Times New Roman" w:cs="Times New Roman"/>
          <w:szCs w:val="28"/>
        </w:rPr>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476129" w:rsidRPr="00A35618" w:rsidRDefault="00011B40">
      <w:pPr>
        <w:ind w:left="61" w:right="0"/>
        <w:rPr>
          <w:rFonts w:ascii="Times New Roman" w:hAnsi="Times New Roman" w:cs="Times New Roman"/>
          <w:szCs w:val="28"/>
        </w:rPr>
      </w:pPr>
      <w:r w:rsidRPr="00A35618">
        <w:rPr>
          <w:rFonts w:ascii="Times New Roman" w:hAnsi="Times New Roman" w:cs="Times New Roman"/>
          <w:szCs w:val="28"/>
        </w:rPr>
        <w:t xml:space="preserve">Арены. Бензол как представитель ароматических углеводородов. </w:t>
      </w:r>
      <w:r w:rsidRPr="00A35618">
        <w:rPr>
          <w:rFonts w:ascii="Times New Roman" w:hAnsi="Times New Roman" w:cs="Times New Roman"/>
          <w:i/>
          <w:szCs w:val="28"/>
        </w:rPr>
        <w:t>Ст</w:t>
      </w:r>
      <w:r w:rsidRPr="00A35618">
        <w:rPr>
          <w:rFonts w:ascii="Times New Roman" w:hAnsi="Times New Roman" w:cs="Times New Roman"/>
          <w:i/>
          <w:szCs w:val="28"/>
        </w:rPr>
        <w:t>роение молекулы бензола.</w:t>
      </w:r>
      <w:r w:rsidRPr="00A35618">
        <w:rPr>
          <w:rFonts w:ascii="Times New Roman" w:hAnsi="Times New Roman" w:cs="Times New Roman"/>
          <w:szCs w:val="28"/>
        </w:rPr>
        <w:t xml:space="preserve">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476129" w:rsidRPr="00A35618" w:rsidRDefault="00011B40">
      <w:pPr>
        <w:ind w:left="61" w:right="0"/>
        <w:rPr>
          <w:rFonts w:ascii="Times New Roman" w:hAnsi="Times New Roman" w:cs="Times New Roman"/>
          <w:szCs w:val="28"/>
        </w:rPr>
      </w:pPr>
      <w:r w:rsidRPr="00A35618">
        <w:rPr>
          <w:rFonts w:ascii="Times New Roman" w:hAnsi="Times New Roman" w:cs="Times New Roman"/>
          <w:szCs w:val="28"/>
        </w:rPr>
        <w:t>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w:t>
      </w:r>
      <w:r w:rsidRPr="00A35618">
        <w:rPr>
          <w:rFonts w:ascii="Times New Roman" w:hAnsi="Times New Roman" w:cs="Times New Roman"/>
          <w:szCs w:val="28"/>
        </w:rPr>
        <w:t xml:space="preserve"> 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w:t>
      </w:r>
      <w:r w:rsidRPr="00A35618">
        <w:rPr>
          <w:rFonts w:ascii="Times New Roman" w:hAnsi="Times New Roman" w:cs="Times New Roman"/>
          <w:szCs w:val="28"/>
        </w:rPr>
        <w:t>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476129" w:rsidRPr="00A35618" w:rsidRDefault="00011B40">
      <w:pPr>
        <w:spacing w:after="3" w:line="341" w:lineRule="auto"/>
        <w:ind w:left="61" w:right="0" w:firstLine="720"/>
        <w:rPr>
          <w:rFonts w:ascii="Times New Roman" w:hAnsi="Times New Roman" w:cs="Times New Roman"/>
          <w:szCs w:val="28"/>
        </w:rPr>
      </w:pPr>
      <w:r w:rsidRPr="00A35618">
        <w:rPr>
          <w:rFonts w:ascii="Times New Roman" w:hAnsi="Times New Roman" w:cs="Times New Roman"/>
          <w:szCs w:val="28"/>
        </w:rPr>
        <w:t>Фенол. Строение молекулы фено</w:t>
      </w:r>
      <w:r w:rsidRPr="00A35618">
        <w:rPr>
          <w:rFonts w:ascii="Times New Roman" w:hAnsi="Times New Roman" w:cs="Times New Roman"/>
          <w:szCs w:val="28"/>
        </w:rPr>
        <w:t xml:space="preserve">ла. </w:t>
      </w:r>
      <w:r w:rsidRPr="00A35618">
        <w:rPr>
          <w:rFonts w:ascii="Times New Roman" w:hAnsi="Times New Roman" w:cs="Times New Roman"/>
          <w:i/>
          <w:szCs w:val="28"/>
        </w:rPr>
        <w:t>Взаимное влияние атомов в молекуле фенола. Химические свойства: взаимодействие с натрием, гидроксидом натрия, бромом.</w:t>
      </w:r>
      <w:r w:rsidRPr="00A35618">
        <w:rPr>
          <w:rFonts w:ascii="Times New Roman" w:hAnsi="Times New Roman" w:cs="Times New Roman"/>
          <w:szCs w:val="28"/>
        </w:rPr>
        <w:t xml:space="preserve"> Применение фенола.</w:t>
      </w:r>
    </w:p>
    <w:p w:rsidR="00476129" w:rsidRPr="00A35618" w:rsidRDefault="00011B40">
      <w:pPr>
        <w:ind w:left="61" w:right="0"/>
        <w:rPr>
          <w:rFonts w:ascii="Times New Roman" w:hAnsi="Times New Roman" w:cs="Times New Roman"/>
          <w:szCs w:val="28"/>
        </w:rPr>
      </w:pPr>
      <w:r w:rsidRPr="00A35618">
        <w:rPr>
          <w:rFonts w:ascii="Times New Roman" w:hAnsi="Times New Roman" w:cs="Times New Roman"/>
          <w:szCs w:val="28"/>
        </w:rPr>
        <w:t>Альдегиды. Метаналь (формальдегид) и этаналь (ацетальдегид) как представители предельных альдегидов. Качественные р</w:t>
      </w:r>
      <w:r w:rsidRPr="00A35618">
        <w:rPr>
          <w:rFonts w:ascii="Times New Roman" w:hAnsi="Times New Roman" w:cs="Times New Roman"/>
          <w:szCs w:val="28"/>
        </w:rPr>
        <w:t xml:space="preserve">еакции на карбонильную группу (реакция </w:t>
      </w:r>
      <w:r w:rsidRPr="00A35618">
        <w:rPr>
          <w:rFonts w:ascii="Times New Roman" w:hAnsi="Times New Roman" w:cs="Times New Roman"/>
          <w:szCs w:val="28"/>
        </w:rPr>
        <w:lastRenderedPageBreak/>
        <w:t>«серебряного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476129" w:rsidRPr="00A35618" w:rsidRDefault="00011B40">
      <w:pPr>
        <w:ind w:left="61" w:right="0"/>
        <w:rPr>
          <w:rFonts w:ascii="Times New Roman" w:hAnsi="Times New Roman" w:cs="Times New Roman"/>
          <w:szCs w:val="28"/>
        </w:rPr>
      </w:pPr>
      <w:r w:rsidRPr="00A35618">
        <w:rPr>
          <w:rFonts w:ascii="Times New Roman" w:hAnsi="Times New Roman" w:cs="Times New Roman"/>
          <w:szCs w:val="28"/>
        </w:rPr>
        <w:t>Карбо</w:t>
      </w:r>
      <w:r w:rsidRPr="00A35618">
        <w:rPr>
          <w:rFonts w:ascii="Times New Roman" w:hAnsi="Times New Roman" w:cs="Times New Roman"/>
          <w:szCs w:val="28"/>
        </w:rPr>
        <w:t>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w:t>
      </w:r>
      <w:r w:rsidRPr="00A35618">
        <w:rPr>
          <w:rFonts w:ascii="Times New Roman" w:hAnsi="Times New Roman" w:cs="Times New Roman"/>
          <w:szCs w:val="28"/>
        </w:rPr>
        <w:t>тами. Реакция этерификации как способ получения сложных эфиров. Применение уксусной кислоты. Представление о высших карбоновых кислотах.</w:t>
      </w:r>
    </w:p>
    <w:p w:rsidR="00476129" w:rsidRPr="00A35618" w:rsidRDefault="00011B40">
      <w:pPr>
        <w:ind w:left="61" w:right="0"/>
        <w:rPr>
          <w:rFonts w:ascii="Times New Roman" w:hAnsi="Times New Roman" w:cs="Times New Roman"/>
          <w:szCs w:val="28"/>
        </w:rPr>
      </w:pPr>
      <w:r w:rsidRPr="00A35618">
        <w:rPr>
          <w:rFonts w:ascii="Times New Roman" w:hAnsi="Times New Roman" w:cs="Times New Roman"/>
          <w:szCs w:val="28"/>
        </w:rPr>
        <w:t>Сложные эфиры и жиры. Сложные эфиры как продукты взаимодействия карбоновых кислот со спиртами. Применение сложных эфиро</w:t>
      </w:r>
      <w:r w:rsidRPr="00A35618">
        <w:rPr>
          <w:rFonts w:ascii="Times New Roman" w:hAnsi="Times New Roman" w:cs="Times New Roman"/>
          <w:szCs w:val="28"/>
        </w:rPr>
        <w:t>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w:t>
      </w:r>
      <w:r w:rsidRPr="00A35618">
        <w:rPr>
          <w:rFonts w:ascii="Times New Roman" w:hAnsi="Times New Roman" w:cs="Times New Roman"/>
          <w:szCs w:val="28"/>
        </w:rPr>
        <w:t>е жиров как способ промышленного получения солей высших карбоновых кислот. Мылá как соли высших карбоновых кислот. Моющие свойства мыла.</w:t>
      </w:r>
    </w:p>
    <w:p w:rsidR="00476129" w:rsidRPr="00A35618" w:rsidRDefault="00011B40">
      <w:pPr>
        <w:ind w:left="61" w:right="0"/>
        <w:rPr>
          <w:rFonts w:ascii="Times New Roman" w:hAnsi="Times New Roman" w:cs="Times New Roman"/>
          <w:szCs w:val="28"/>
        </w:rPr>
      </w:pPr>
      <w:r w:rsidRPr="00A35618">
        <w:rPr>
          <w:rFonts w:ascii="Times New Roman" w:hAnsi="Times New Roman" w:cs="Times New Roman"/>
          <w:szCs w:val="28"/>
        </w:rPr>
        <w:t>Углеводы. Классификация углеводов. Нахождение углеводов в природе. Глюкоза как альдегидоспирт. Брожение глюкозы. Сахаро</w:t>
      </w:r>
      <w:r w:rsidRPr="00A35618">
        <w:rPr>
          <w:rFonts w:ascii="Times New Roman" w:hAnsi="Times New Roman" w:cs="Times New Roman"/>
          <w:szCs w:val="28"/>
        </w:rPr>
        <w:t xml:space="preserve">за. </w:t>
      </w:r>
      <w:r w:rsidRPr="00A35618">
        <w:rPr>
          <w:rFonts w:ascii="Times New Roman" w:hAnsi="Times New Roman" w:cs="Times New Roman"/>
          <w:i/>
          <w:szCs w:val="28"/>
        </w:rPr>
        <w:t>Гидролиз сахарозы.</w:t>
      </w:r>
      <w:r w:rsidRPr="00A35618">
        <w:rPr>
          <w:rFonts w:ascii="Times New Roman" w:hAnsi="Times New Roman" w:cs="Times New Roman"/>
          <w:szCs w:val="28"/>
        </w:rPr>
        <w:t xml:space="preserve"> 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w:t>
      </w:r>
      <w:r w:rsidRPr="00A35618">
        <w:rPr>
          <w:rFonts w:ascii="Times New Roman" w:hAnsi="Times New Roman" w:cs="Times New Roman"/>
          <w:szCs w:val="28"/>
        </w:rPr>
        <w:t>ь углеводов. Понятие об искусственных волокнах на примере ацетатного волокна.</w:t>
      </w:r>
    </w:p>
    <w:p w:rsidR="00476129" w:rsidRPr="00A35618" w:rsidRDefault="00011B40">
      <w:pPr>
        <w:ind w:left="61" w:right="0"/>
        <w:rPr>
          <w:rFonts w:ascii="Times New Roman" w:hAnsi="Times New Roman" w:cs="Times New Roman"/>
          <w:szCs w:val="28"/>
        </w:rPr>
      </w:pPr>
      <w:r w:rsidRPr="00A35618">
        <w:rPr>
          <w:rFonts w:ascii="Times New Roman" w:hAnsi="Times New Roman" w:cs="Times New Roman"/>
          <w:szCs w:val="28"/>
        </w:rPr>
        <w:t>Идентификация органических соединений.</w:t>
      </w:r>
      <w:r w:rsidRPr="00A35618">
        <w:rPr>
          <w:rFonts w:ascii="Times New Roman" w:hAnsi="Times New Roman" w:cs="Times New Roman"/>
          <w:i/>
          <w:szCs w:val="28"/>
        </w:rPr>
        <w:t xml:space="preserve"> Генетическая связь между классами органических соединений. </w:t>
      </w:r>
      <w:r w:rsidRPr="00A35618">
        <w:rPr>
          <w:rFonts w:ascii="Times New Roman" w:hAnsi="Times New Roman" w:cs="Times New Roman"/>
          <w:szCs w:val="28"/>
        </w:rPr>
        <w:t>Типы химических реакций в органической химии.</w:t>
      </w:r>
    </w:p>
    <w:p w:rsidR="00476129" w:rsidRPr="00A35618" w:rsidRDefault="00011B40">
      <w:pPr>
        <w:ind w:left="61" w:right="0"/>
        <w:rPr>
          <w:rFonts w:ascii="Times New Roman" w:hAnsi="Times New Roman" w:cs="Times New Roman"/>
          <w:szCs w:val="28"/>
        </w:rPr>
      </w:pPr>
      <w:r w:rsidRPr="00A35618">
        <w:rPr>
          <w:rFonts w:ascii="Times New Roman" w:hAnsi="Times New Roman" w:cs="Times New Roman"/>
          <w:szCs w:val="28"/>
        </w:rPr>
        <w:t>Аминокислоты и белки. Состав и ном</w:t>
      </w:r>
      <w:r w:rsidRPr="00A35618">
        <w:rPr>
          <w:rFonts w:ascii="Times New Roman" w:hAnsi="Times New Roman" w:cs="Times New Roman"/>
          <w:szCs w:val="28"/>
        </w:rPr>
        <w:t>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w:t>
      </w:r>
      <w:r w:rsidRPr="00A35618">
        <w:rPr>
          <w:rFonts w:ascii="Times New Roman" w:hAnsi="Times New Roman" w:cs="Times New Roman"/>
          <w:szCs w:val="28"/>
        </w:rPr>
        <w:t>ция. Обнаружение белков при помощи качественных (цветных) реакций. Превращения белков пищи в организме.</w:t>
      </w:r>
    </w:p>
    <w:p w:rsidR="00476129" w:rsidRPr="00A35618" w:rsidRDefault="00011B40">
      <w:pPr>
        <w:spacing w:after="113" w:line="259" w:lineRule="auto"/>
        <w:ind w:left="61" w:right="0" w:firstLine="0"/>
        <w:rPr>
          <w:rFonts w:ascii="Times New Roman" w:hAnsi="Times New Roman" w:cs="Times New Roman"/>
          <w:szCs w:val="28"/>
        </w:rPr>
      </w:pPr>
      <w:r w:rsidRPr="00A35618">
        <w:rPr>
          <w:rFonts w:ascii="Times New Roman" w:hAnsi="Times New Roman" w:cs="Times New Roman"/>
          <w:szCs w:val="28"/>
        </w:rPr>
        <w:t>Биологические функции белков.</w:t>
      </w:r>
    </w:p>
    <w:p w:rsidR="00476129" w:rsidRPr="00A35618" w:rsidRDefault="00011B40">
      <w:pPr>
        <w:pStyle w:val="1"/>
        <w:ind w:left="71"/>
        <w:rPr>
          <w:rFonts w:ascii="Times New Roman" w:hAnsi="Times New Roman" w:cs="Times New Roman"/>
          <w:szCs w:val="28"/>
        </w:rPr>
      </w:pPr>
      <w:r w:rsidRPr="00A35618">
        <w:rPr>
          <w:rFonts w:ascii="Times New Roman" w:hAnsi="Times New Roman" w:cs="Times New Roman"/>
          <w:szCs w:val="28"/>
        </w:rPr>
        <w:lastRenderedPageBreak/>
        <w:t>Теоретические основы химии</w:t>
      </w:r>
    </w:p>
    <w:p w:rsidR="00476129" w:rsidRPr="00A35618" w:rsidRDefault="00011B40">
      <w:pPr>
        <w:ind w:left="61" w:right="0"/>
        <w:rPr>
          <w:rFonts w:ascii="Times New Roman" w:hAnsi="Times New Roman" w:cs="Times New Roman"/>
          <w:szCs w:val="28"/>
        </w:rPr>
      </w:pPr>
      <w:r w:rsidRPr="00A35618">
        <w:rPr>
          <w:rFonts w:ascii="Times New Roman" w:hAnsi="Times New Roman" w:cs="Times New Roman"/>
          <w:szCs w:val="28"/>
        </w:rPr>
        <w:t xml:space="preserve">Строение вещества. Современная модель строения атома. Электронная конфигурация атома. </w:t>
      </w:r>
      <w:r w:rsidRPr="00A35618">
        <w:rPr>
          <w:rFonts w:ascii="Times New Roman" w:hAnsi="Times New Roman" w:cs="Times New Roman"/>
          <w:i/>
          <w:szCs w:val="28"/>
        </w:rPr>
        <w:t xml:space="preserve">Основное </w:t>
      </w:r>
      <w:r w:rsidRPr="00A35618">
        <w:rPr>
          <w:rFonts w:ascii="Times New Roman" w:hAnsi="Times New Roman" w:cs="Times New Roman"/>
          <w:i/>
          <w:szCs w:val="28"/>
        </w:rPr>
        <w:t xml:space="preserve">и возбужденные состояния атомов. </w:t>
      </w:r>
      <w:r w:rsidRPr="00A35618">
        <w:rPr>
          <w:rFonts w:ascii="Times New Roman" w:hAnsi="Times New Roman" w:cs="Times New Roman"/>
          <w:szCs w:val="28"/>
        </w:rPr>
        <w:t>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w:t>
      </w:r>
      <w:r w:rsidRPr="00A35618">
        <w:rPr>
          <w:rFonts w:ascii="Times New Roman" w:hAnsi="Times New Roman" w:cs="Times New Roman"/>
          <w:szCs w:val="28"/>
        </w:rPr>
        <w:t>.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Электроотрицательность.Виды химической связи (ковалентная, ионная, металлическая, водородная) и механизмы ее обр</w:t>
      </w:r>
      <w:r w:rsidRPr="00A35618">
        <w:rPr>
          <w:rFonts w:ascii="Times New Roman" w:hAnsi="Times New Roman" w:cs="Times New Roman"/>
          <w:szCs w:val="28"/>
        </w:rPr>
        <w:t xml:space="preserve">азования. </w:t>
      </w:r>
      <w:r w:rsidRPr="00A35618">
        <w:rPr>
          <w:rFonts w:ascii="Times New Roman" w:hAnsi="Times New Roman" w:cs="Times New Roman"/>
          <w:i/>
          <w:szCs w:val="28"/>
        </w:rPr>
        <w:t xml:space="preserve">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w:t>
      </w:r>
      <w:r w:rsidRPr="00A35618">
        <w:rPr>
          <w:rFonts w:ascii="Times New Roman" w:hAnsi="Times New Roman" w:cs="Times New Roman"/>
          <w:szCs w:val="28"/>
        </w:rPr>
        <w:t>Причины многообразия веществ.</w:t>
      </w:r>
    </w:p>
    <w:p w:rsidR="00476129" w:rsidRPr="00A35618" w:rsidRDefault="00011B40">
      <w:pPr>
        <w:ind w:left="61" w:right="0"/>
        <w:rPr>
          <w:rFonts w:ascii="Times New Roman" w:hAnsi="Times New Roman" w:cs="Times New Roman"/>
          <w:szCs w:val="28"/>
        </w:rPr>
      </w:pPr>
      <w:r w:rsidRPr="00A35618">
        <w:rPr>
          <w:rFonts w:ascii="Times New Roman" w:hAnsi="Times New Roman" w:cs="Times New Roman"/>
          <w:szCs w:val="28"/>
        </w:rPr>
        <w:t>Химические реакции. Гомогенны</w:t>
      </w:r>
      <w:r w:rsidRPr="00A35618">
        <w:rPr>
          <w:rFonts w:ascii="Times New Roman" w:hAnsi="Times New Roman" w:cs="Times New Roman"/>
          <w:szCs w:val="28"/>
        </w:rPr>
        <w:t>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w:t>
      </w:r>
      <w:r w:rsidRPr="00A35618">
        <w:rPr>
          <w:rFonts w:ascii="Times New Roman" w:hAnsi="Times New Roman" w:cs="Times New Roman"/>
          <w:szCs w:val="28"/>
        </w:rPr>
        <w:t xml:space="preserve"> производстве. Обратимость реакций. Химическое равновесие и его смещение под действием различных факторов</w:t>
      </w:r>
    </w:p>
    <w:p w:rsidR="00476129" w:rsidRPr="00A35618" w:rsidRDefault="00011B40">
      <w:pPr>
        <w:ind w:left="61" w:right="0" w:firstLine="0"/>
        <w:rPr>
          <w:rFonts w:ascii="Times New Roman" w:hAnsi="Times New Roman" w:cs="Times New Roman"/>
          <w:szCs w:val="28"/>
        </w:rPr>
      </w:pPr>
      <w:r w:rsidRPr="00A35618">
        <w:rPr>
          <w:rFonts w:ascii="Times New Roman" w:hAnsi="Times New Roman" w:cs="Times New Roman"/>
          <w:szCs w:val="28"/>
        </w:rPr>
        <w:t xml:space="preserve">(концентрация реагентов или продуктов реакции, давление, температура) для создания оптимальных условий протекания химических процессов. </w:t>
      </w:r>
      <w:r w:rsidRPr="00A35618">
        <w:rPr>
          <w:rFonts w:ascii="Times New Roman" w:hAnsi="Times New Roman" w:cs="Times New Roman"/>
          <w:i/>
          <w:szCs w:val="28"/>
        </w:rPr>
        <w:t>Дисперсные сис</w:t>
      </w:r>
      <w:r w:rsidRPr="00A35618">
        <w:rPr>
          <w:rFonts w:ascii="Times New Roman" w:hAnsi="Times New Roman" w:cs="Times New Roman"/>
          <w:i/>
          <w:szCs w:val="28"/>
        </w:rPr>
        <w:t xml:space="preserve">темы. Понятие о коллоидах (золи, гели). Истинные растворы. </w:t>
      </w:r>
      <w:r w:rsidRPr="00A35618">
        <w:rPr>
          <w:rFonts w:ascii="Times New Roman" w:hAnsi="Times New Roman" w:cs="Times New Roman"/>
          <w:szCs w:val="28"/>
        </w:rPr>
        <w:t xml:space="preserve">Реакции в растворах электролитов. </w:t>
      </w:r>
      <w:r w:rsidRPr="00A35618">
        <w:rPr>
          <w:rFonts w:ascii="Times New Roman" w:hAnsi="Times New Roman" w:cs="Times New Roman"/>
          <w:i/>
          <w:szCs w:val="28"/>
        </w:rPr>
        <w:t>рH</w:t>
      </w:r>
      <w:r w:rsidRPr="00A35618">
        <w:rPr>
          <w:rFonts w:ascii="Times New Roman" w:hAnsi="Times New Roman" w:cs="Times New Roman"/>
          <w:szCs w:val="28"/>
        </w:rPr>
        <w:t xml:space="preserve"> раствора как показатель кислотности среды. Гидролиз солей. Значение гидролиза в биологических обменных процессах.Окислительно-восстановительные реакции в природ</w:t>
      </w:r>
      <w:r w:rsidRPr="00A35618">
        <w:rPr>
          <w:rFonts w:ascii="Times New Roman" w:hAnsi="Times New Roman" w:cs="Times New Roman"/>
          <w:szCs w:val="28"/>
        </w:rPr>
        <w:t>е, производственных процессах и жизнедеятельности организмов. 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w:t>
      </w:r>
      <w:r w:rsidRPr="00A35618">
        <w:rPr>
          <w:rFonts w:ascii="Times New Roman" w:hAnsi="Times New Roman" w:cs="Times New Roman"/>
          <w:szCs w:val="28"/>
        </w:rPr>
        <w:t xml:space="preserve">я. Коррозия металлов: виды коррозии, способы защиты металлов от коррозии. </w:t>
      </w:r>
      <w:r w:rsidRPr="00A35618">
        <w:rPr>
          <w:rFonts w:ascii="Times New Roman" w:hAnsi="Times New Roman" w:cs="Times New Roman"/>
          <w:i/>
          <w:szCs w:val="28"/>
        </w:rPr>
        <w:t>Электролиз растворов и расплавов. Применение электролиза в промышленности.</w:t>
      </w:r>
    </w:p>
    <w:p w:rsidR="00476129" w:rsidRPr="00A35618" w:rsidRDefault="00011B40">
      <w:pPr>
        <w:pStyle w:val="1"/>
        <w:ind w:left="71"/>
        <w:rPr>
          <w:rFonts w:ascii="Times New Roman" w:hAnsi="Times New Roman" w:cs="Times New Roman"/>
          <w:szCs w:val="28"/>
        </w:rPr>
      </w:pPr>
      <w:r w:rsidRPr="00A35618">
        <w:rPr>
          <w:rFonts w:ascii="Times New Roman" w:hAnsi="Times New Roman" w:cs="Times New Roman"/>
          <w:szCs w:val="28"/>
        </w:rPr>
        <w:t>Химия и жизнь</w:t>
      </w:r>
    </w:p>
    <w:p w:rsidR="00476129" w:rsidRPr="00A35618" w:rsidRDefault="00011B40">
      <w:pPr>
        <w:ind w:left="61" w:right="0"/>
        <w:rPr>
          <w:rFonts w:ascii="Times New Roman" w:hAnsi="Times New Roman" w:cs="Times New Roman"/>
          <w:szCs w:val="28"/>
        </w:rPr>
      </w:pPr>
      <w:r w:rsidRPr="00A35618">
        <w:rPr>
          <w:rFonts w:ascii="Times New Roman" w:hAnsi="Times New Roman" w:cs="Times New Roman"/>
          <w:szCs w:val="28"/>
        </w:rPr>
        <w:t>Научные методы познания в химии. Источники химической информации. Поиск информации по названи</w:t>
      </w:r>
      <w:r w:rsidRPr="00A35618">
        <w:rPr>
          <w:rFonts w:ascii="Times New Roman" w:hAnsi="Times New Roman" w:cs="Times New Roman"/>
          <w:szCs w:val="28"/>
        </w:rPr>
        <w:t xml:space="preserve">ям, идентификаторам, структурным формулам. Моделирование </w:t>
      </w:r>
      <w:r w:rsidRPr="00A35618">
        <w:rPr>
          <w:rFonts w:ascii="Times New Roman" w:hAnsi="Times New Roman" w:cs="Times New Roman"/>
          <w:szCs w:val="28"/>
        </w:rPr>
        <w:lastRenderedPageBreak/>
        <w:t xml:space="preserve">химических процессов и явлений, </w:t>
      </w:r>
      <w:r w:rsidRPr="00A35618">
        <w:rPr>
          <w:rFonts w:ascii="Times New Roman" w:hAnsi="Times New Roman" w:cs="Times New Roman"/>
          <w:i/>
          <w:szCs w:val="28"/>
        </w:rPr>
        <w:t>химический анализ и синтез</w:t>
      </w:r>
      <w:r w:rsidRPr="00A35618">
        <w:rPr>
          <w:rFonts w:ascii="Times New Roman" w:hAnsi="Times New Roman" w:cs="Times New Roman"/>
          <w:szCs w:val="28"/>
        </w:rPr>
        <w:t xml:space="preserve"> как методы научного познания.</w:t>
      </w:r>
    </w:p>
    <w:p w:rsidR="00476129" w:rsidRPr="00A35618" w:rsidRDefault="00011B40">
      <w:pPr>
        <w:ind w:left="61" w:right="0"/>
        <w:rPr>
          <w:rFonts w:ascii="Times New Roman" w:hAnsi="Times New Roman" w:cs="Times New Roman"/>
          <w:szCs w:val="28"/>
        </w:rPr>
      </w:pPr>
      <w:r w:rsidRPr="00A35618">
        <w:rPr>
          <w:rFonts w:ascii="Times New Roman" w:hAnsi="Times New Roman" w:cs="Times New Roman"/>
          <w:szCs w:val="28"/>
        </w:rPr>
        <w:t xml:space="preserve">Химия и здоровье. Лекарства, ферменты, витамины, гормоны, минеральные воды. Проблемы, связанные с применением </w:t>
      </w:r>
      <w:r w:rsidRPr="00A35618">
        <w:rPr>
          <w:rFonts w:ascii="Times New Roman" w:hAnsi="Times New Roman" w:cs="Times New Roman"/>
          <w:szCs w:val="28"/>
        </w:rPr>
        <w:t xml:space="preserve">лекарственных препаратов. Вредные привычки и факторы, разрушающие здоровье (курение, употребление алкоголя, наркомания). Рациональное питание. </w:t>
      </w:r>
      <w:r w:rsidRPr="00A35618">
        <w:rPr>
          <w:rFonts w:ascii="Times New Roman" w:hAnsi="Times New Roman" w:cs="Times New Roman"/>
          <w:i/>
          <w:szCs w:val="28"/>
        </w:rPr>
        <w:t>Пищевые добавки. Основы пищевой химии.</w:t>
      </w:r>
    </w:p>
    <w:p w:rsidR="00476129" w:rsidRPr="00A35618" w:rsidRDefault="00011B40">
      <w:pPr>
        <w:ind w:left="61" w:right="0"/>
        <w:rPr>
          <w:rFonts w:ascii="Times New Roman" w:hAnsi="Times New Roman" w:cs="Times New Roman"/>
          <w:szCs w:val="28"/>
        </w:rPr>
      </w:pPr>
      <w:r w:rsidRPr="00A35618">
        <w:rPr>
          <w:rFonts w:ascii="Times New Roman" w:hAnsi="Times New Roman" w:cs="Times New Roman"/>
          <w:szCs w:val="28"/>
        </w:rPr>
        <w:t xml:space="preserve">Химия в повседневной жизни. Моющие и чистящие средства. </w:t>
      </w:r>
      <w:r w:rsidRPr="00A35618">
        <w:rPr>
          <w:rFonts w:ascii="Times New Roman" w:hAnsi="Times New Roman" w:cs="Times New Roman"/>
          <w:i/>
          <w:szCs w:val="28"/>
        </w:rPr>
        <w:t xml:space="preserve">Средства борьбы с </w:t>
      </w:r>
      <w:r w:rsidRPr="00A35618">
        <w:rPr>
          <w:rFonts w:ascii="Times New Roman" w:hAnsi="Times New Roman" w:cs="Times New Roman"/>
          <w:i/>
          <w:szCs w:val="28"/>
        </w:rPr>
        <w:t xml:space="preserve">бытовыми насекомыми: репелленты, инсектициды. </w:t>
      </w:r>
      <w:r w:rsidRPr="00A35618">
        <w:rPr>
          <w:rFonts w:ascii="Times New Roman" w:hAnsi="Times New Roman" w:cs="Times New Roman"/>
          <w:szCs w:val="28"/>
        </w:rPr>
        <w:t>Средства личной гигиены и косметики. Правила безопасной работы с едкими, горючими и токсичными веществами, средствами бытовой химии.</w:t>
      </w:r>
    </w:p>
    <w:p w:rsidR="00476129" w:rsidRPr="00A35618" w:rsidRDefault="00011B40">
      <w:pPr>
        <w:spacing w:after="110" w:line="259" w:lineRule="auto"/>
        <w:ind w:left="10" w:right="-1" w:hanging="10"/>
        <w:jc w:val="right"/>
        <w:rPr>
          <w:rFonts w:ascii="Times New Roman" w:hAnsi="Times New Roman" w:cs="Times New Roman"/>
          <w:szCs w:val="28"/>
        </w:rPr>
      </w:pPr>
      <w:r w:rsidRPr="00A35618">
        <w:rPr>
          <w:rFonts w:ascii="Times New Roman" w:hAnsi="Times New Roman" w:cs="Times New Roman"/>
          <w:szCs w:val="28"/>
        </w:rPr>
        <w:t>Химия и сельское хозяйство. Минеральные и органические удобрения.</w:t>
      </w:r>
    </w:p>
    <w:p w:rsidR="00476129" w:rsidRPr="00A35618" w:rsidRDefault="00011B40">
      <w:pPr>
        <w:spacing w:after="115" w:line="259" w:lineRule="auto"/>
        <w:ind w:left="61" w:right="0" w:firstLine="0"/>
        <w:rPr>
          <w:rFonts w:ascii="Times New Roman" w:hAnsi="Times New Roman" w:cs="Times New Roman"/>
          <w:szCs w:val="28"/>
        </w:rPr>
      </w:pPr>
      <w:r w:rsidRPr="00A35618">
        <w:rPr>
          <w:rFonts w:ascii="Times New Roman" w:hAnsi="Times New Roman" w:cs="Times New Roman"/>
          <w:szCs w:val="28"/>
        </w:rPr>
        <w:t xml:space="preserve">Средства </w:t>
      </w:r>
      <w:r w:rsidRPr="00A35618">
        <w:rPr>
          <w:rFonts w:ascii="Times New Roman" w:hAnsi="Times New Roman" w:cs="Times New Roman"/>
          <w:szCs w:val="28"/>
        </w:rPr>
        <w:t>защиты растений.</w:t>
      </w:r>
    </w:p>
    <w:p w:rsidR="00476129" w:rsidRPr="00A35618" w:rsidRDefault="00011B40">
      <w:pPr>
        <w:ind w:left="61" w:right="0"/>
        <w:rPr>
          <w:rFonts w:ascii="Times New Roman" w:hAnsi="Times New Roman" w:cs="Times New Roman"/>
          <w:szCs w:val="28"/>
        </w:rPr>
      </w:pPr>
      <w:r w:rsidRPr="00A35618">
        <w:rPr>
          <w:rFonts w:ascii="Times New Roman" w:hAnsi="Times New Roman" w:cs="Times New Roman"/>
          <w:szCs w:val="28"/>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w:t>
      </w:r>
      <w:r w:rsidRPr="00A35618">
        <w:rPr>
          <w:rFonts w:ascii="Times New Roman" w:hAnsi="Times New Roman" w:cs="Times New Roman"/>
          <w:szCs w:val="28"/>
        </w:rPr>
        <w:t>нспортировке нефтепродуктов. Альтернативные источники энергии.</w:t>
      </w:r>
    </w:p>
    <w:p w:rsidR="00476129" w:rsidRPr="00A35618" w:rsidRDefault="00011B40">
      <w:pPr>
        <w:ind w:left="61" w:right="0"/>
        <w:rPr>
          <w:rFonts w:ascii="Times New Roman" w:hAnsi="Times New Roman" w:cs="Times New Roman"/>
          <w:szCs w:val="28"/>
        </w:rPr>
      </w:pPr>
      <w:r w:rsidRPr="00A35618">
        <w:rPr>
          <w:rFonts w:ascii="Times New Roman" w:hAnsi="Times New Roman" w:cs="Times New Roman"/>
          <w:szCs w:val="28"/>
        </w:rPr>
        <w:t>Химия в строительстве. Цемент. Бетон.Подбор оптимальных строительных материалов в практической деятельности человека.</w:t>
      </w:r>
    </w:p>
    <w:p w:rsidR="00476129" w:rsidRPr="00A35618" w:rsidRDefault="00011B40">
      <w:pPr>
        <w:ind w:left="61" w:right="0"/>
        <w:rPr>
          <w:rFonts w:ascii="Times New Roman" w:hAnsi="Times New Roman" w:cs="Times New Roman"/>
          <w:szCs w:val="28"/>
        </w:rPr>
      </w:pPr>
      <w:r w:rsidRPr="00A35618">
        <w:rPr>
          <w:rFonts w:ascii="Times New Roman" w:hAnsi="Times New Roman" w:cs="Times New Roman"/>
          <w:szCs w:val="28"/>
        </w:rPr>
        <w:t>Химия и экология. Химическое загрязнение окружающей среды и его последствия</w:t>
      </w:r>
      <w:r w:rsidRPr="00A35618">
        <w:rPr>
          <w:rFonts w:ascii="Times New Roman" w:hAnsi="Times New Roman" w:cs="Times New Roman"/>
          <w:szCs w:val="28"/>
        </w:rPr>
        <w:t>. Охрана гидросферы, почвы, атмосферы, флоры и фауны от химического загрязнения.</w:t>
      </w:r>
    </w:p>
    <w:p w:rsidR="00476129" w:rsidRPr="00A35618" w:rsidRDefault="00011B40">
      <w:pPr>
        <w:spacing w:after="0" w:line="259" w:lineRule="auto"/>
        <w:ind w:left="71" w:right="0" w:hanging="10"/>
        <w:jc w:val="left"/>
        <w:rPr>
          <w:rFonts w:ascii="Times New Roman" w:hAnsi="Times New Roman" w:cs="Times New Roman"/>
          <w:szCs w:val="28"/>
        </w:rPr>
      </w:pPr>
      <w:r w:rsidRPr="00A35618">
        <w:rPr>
          <w:rFonts w:ascii="Times New Roman" w:hAnsi="Times New Roman" w:cs="Times New Roman"/>
          <w:b/>
          <w:szCs w:val="28"/>
        </w:rPr>
        <w:t>Типы расчетных задач:</w:t>
      </w:r>
    </w:p>
    <w:p w:rsidR="00476129" w:rsidRPr="00A35618" w:rsidRDefault="00011B40">
      <w:pPr>
        <w:ind w:left="61" w:right="0"/>
        <w:rPr>
          <w:rFonts w:ascii="Times New Roman" w:hAnsi="Times New Roman" w:cs="Times New Roman"/>
          <w:szCs w:val="28"/>
        </w:rPr>
      </w:pPr>
      <w:r w:rsidRPr="00A35618">
        <w:rPr>
          <w:rFonts w:ascii="Times New Roman" w:hAnsi="Times New Roman" w:cs="Times New Roman"/>
          <w:szCs w:val="28"/>
        </w:rPr>
        <w:t>Нахождение молекулярной формулы органического вещества по его плотности и массовым долям элементов, входящих в его состав, или по продуктам сгорания.</w:t>
      </w:r>
    </w:p>
    <w:p w:rsidR="00476129" w:rsidRPr="00A35618" w:rsidRDefault="00011B40">
      <w:pPr>
        <w:spacing w:after="114" w:line="259" w:lineRule="auto"/>
        <w:ind w:left="104" w:right="59" w:hanging="10"/>
        <w:jc w:val="center"/>
        <w:rPr>
          <w:rFonts w:ascii="Times New Roman" w:hAnsi="Times New Roman" w:cs="Times New Roman"/>
          <w:szCs w:val="28"/>
        </w:rPr>
      </w:pPr>
      <w:r w:rsidRPr="00A35618">
        <w:rPr>
          <w:rFonts w:ascii="Times New Roman" w:hAnsi="Times New Roman" w:cs="Times New Roman"/>
          <w:szCs w:val="28"/>
        </w:rPr>
        <w:t>Рас</w:t>
      </w:r>
      <w:r w:rsidRPr="00A35618">
        <w:rPr>
          <w:rFonts w:ascii="Times New Roman" w:hAnsi="Times New Roman" w:cs="Times New Roman"/>
          <w:szCs w:val="28"/>
        </w:rPr>
        <w:t>четы массовой доли (массы) химического соединения в смеси.</w:t>
      </w:r>
    </w:p>
    <w:p w:rsidR="00476129" w:rsidRPr="00A35618" w:rsidRDefault="00011B40">
      <w:pPr>
        <w:ind w:left="61" w:right="0"/>
        <w:rPr>
          <w:rFonts w:ascii="Times New Roman" w:hAnsi="Times New Roman" w:cs="Times New Roman"/>
          <w:szCs w:val="28"/>
        </w:rPr>
      </w:pPr>
      <w:r w:rsidRPr="00A35618">
        <w:rPr>
          <w:rFonts w:ascii="Times New Roman" w:hAnsi="Times New Roman" w:cs="Times New Roman"/>
          <w:szCs w:val="28"/>
        </w:rPr>
        <w:t>Расчеты массы (объема, количества вещества) продуктов реакции, если одно из веществ дано в избытке (имеет примеси).</w:t>
      </w:r>
    </w:p>
    <w:p w:rsidR="00476129" w:rsidRPr="00A35618" w:rsidRDefault="00011B40">
      <w:pPr>
        <w:ind w:left="61" w:right="0"/>
        <w:rPr>
          <w:rFonts w:ascii="Times New Roman" w:hAnsi="Times New Roman" w:cs="Times New Roman"/>
          <w:szCs w:val="28"/>
        </w:rPr>
      </w:pPr>
      <w:r w:rsidRPr="00A35618">
        <w:rPr>
          <w:rFonts w:ascii="Times New Roman" w:hAnsi="Times New Roman" w:cs="Times New Roman"/>
          <w:szCs w:val="28"/>
        </w:rPr>
        <w:t xml:space="preserve">Расчеты массовой или объемной доли выхода продукта реакции от теоретически </w:t>
      </w:r>
      <w:r w:rsidRPr="00A35618">
        <w:rPr>
          <w:rFonts w:ascii="Times New Roman" w:hAnsi="Times New Roman" w:cs="Times New Roman"/>
          <w:szCs w:val="28"/>
        </w:rPr>
        <w:t>возможного.</w:t>
      </w:r>
    </w:p>
    <w:p w:rsidR="00476129" w:rsidRPr="00A35618" w:rsidRDefault="00011B40">
      <w:pPr>
        <w:spacing w:after="113" w:line="259" w:lineRule="auto"/>
        <w:ind w:left="784" w:right="0" w:firstLine="0"/>
        <w:rPr>
          <w:rFonts w:ascii="Times New Roman" w:hAnsi="Times New Roman" w:cs="Times New Roman"/>
          <w:szCs w:val="28"/>
        </w:rPr>
      </w:pPr>
      <w:r w:rsidRPr="00A35618">
        <w:rPr>
          <w:rFonts w:ascii="Times New Roman" w:hAnsi="Times New Roman" w:cs="Times New Roman"/>
          <w:szCs w:val="28"/>
        </w:rPr>
        <w:t>Расчеты теплового эффекта реакции.</w:t>
      </w:r>
    </w:p>
    <w:p w:rsidR="00476129" w:rsidRPr="00A35618" w:rsidRDefault="00011B40">
      <w:pPr>
        <w:spacing w:after="115" w:line="259" w:lineRule="auto"/>
        <w:ind w:left="784" w:right="0" w:firstLine="0"/>
        <w:rPr>
          <w:rFonts w:ascii="Times New Roman" w:hAnsi="Times New Roman" w:cs="Times New Roman"/>
          <w:szCs w:val="28"/>
        </w:rPr>
      </w:pPr>
      <w:r w:rsidRPr="00A35618">
        <w:rPr>
          <w:rFonts w:ascii="Times New Roman" w:hAnsi="Times New Roman" w:cs="Times New Roman"/>
          <w:szCs w:val="28"/>
        </w:rPr>
        <w:t>Расчеты объемных отношений газов при химических реакциях.</w:t>
      </w:r>
    </w:p>
    <w:p w:rsidR="00476129" w:rsidRPr="00A35618" w:rsidRDefault="00011B40">
      <w:pPr>
        <w:ind w:left="61" w:right="0"/>
        <w:rPr>
          <w:rFonts w:ascii="Times New Roman" w:hAnsi="Times New Roman" w:cs="Times New Roman"/>
          <w:szCs w:val="28"/>
        </w:rPr>
      </w:pPr>
      <w:r w:rsidRPr="00A35618">
        <w:rPr>
          <w:rFonts w:ascii="Times New Roman" w:hAnsi="Times New Roman" w:cs="Times New Roman"/>
          <w:szCs w:val="28"/>
        </w:rPr>
        <w:lastRenderedPageBreak/>
        <w:t>Расчеты массы (объема, количества вещества) продукта реакции, если одно из веществ дано в виде раствора с определенной массовой долей растворенного вещ</w:t>
      </w:r>
      <w:r w:rsidRPr="00A35618">
        <w:rPr>
          <w:rFonts w:ascii="Times New Roman" w:hAnsi="Times New Roman" w:cs="Times New Roman"/>
          <w:szCs w:val="28"/>
        </w:rPr>
        <w:t>ества.</w:t>
      </w:r>
    </w:p>
    <w:p w:rsidR="00476129" w:rsidRPr="00A35618" w:rsidRDefault="00011B40">
      <w:pPr>
        <w:spacing w:after="0" w:line="259" w:lineRule="auto"/>
        <w:ind w:left="512" w:right="0" w:hanging="10"/>
        <w:jc w:val="left"/>
        <w:rPr>
          <w:rFonts w:ascii="Times New Roman" w:hAnsi="Times New Roman" w:cs="Times New Roman"/>
          <w:szCs w:val="28"/>
        </w:rPr>
      </w:pPr>
      <w:r w:rsidRPr="00A35618">
        <w:rPr>
          <w:rFonts w:ascii="Times New Roman" w:hAnsi="Times New Roman" w:cs="Times New Roman"/>
          <w:b/>
          <w:szCs w:val="28"/>
        </w:rPr>
        <w:t>Примерные темы практических работ:</w:t>
      </w:r>
    </w:p>
    <w:p w:rsidR="00476129" w:rsidRPr="00A35618" w:rsidRDefault="00011B40">
      <w:pPr>
        <w:ind w:left="61" w:right="0"/>
        <w:rPr>
          <w:rFonts w:ascii="Times New Roman" w:hAnsi="Times New Roman" w:cs="Times New Roman"/>
          <w:szCs w:val="28"/>
        </w:rPr>
      </w:pPr>
      <w:r w:rsidRPr="00A35618">
        <w:rPr>
          <w:rFonts w:ascii="Times New Roman" w:hAnsi="Times New Roman" w:cs="Times New Roman"/>
          <w:szCs w:val="28"/>
        </w:rPr>
        <w:t>Качественное определение углерода, водорода и хлора в органических веществах.</w:t>
      </w:r>
    </w:p>
    <w:p w:rsidR="00476129" w:rsidRPr="00A35618" w:rsidRDefault="00011B40">
      <w:pPr>
        <w:ind w:left="61" w:right="0"/>
        <w:rPr>
          <w:rFonts w:ascii="Times New Roman" w:hAnsi="Times New Roman" w:cs="Times New Roman"/>
          <w:szCs w:val="28"/>
        </w:rPr>
      </w:pPr>
      <w:r w:rsidRPr="00A35618">
        <w:rPr>
          <w:rFonts w:ascii="Times New Roman" w:hAnsi="Times New Roman" w:cs="Times New Roman"/>
          <w:szCs w:val="28"/>
        </w:rPr>
        <w:t>Конструирование шаростержневых моделей молекул органических веществ.</w:t>
      </w:r>
    </w:p>
    <w:p w:rsidR="00476129" w:rsidRPr="00A35618" w:rsidRDefault="00011B40">
      <w:pPr>
        <w:spacing w:line="259" w:lineRule="auto"/>
        <w:ind w:left="784" w:right="0" w:firstLine="0"/>
        <w:rPr>
          <w:rFonts w:ascii="Times New Roman" w:hAnsi="Times New Roman" w:cs="Times New Roman"/>
          <w:szCs w:val="28"/>
        </w:rPr>
      </w:pPr>
      <w:r w:rsidRPr="00A35618">
        <w:rPr>
          <w:rFonts w:ascii="Times New Roman" w:hAnsi="Times New Roman" w:cs="Times New Roman"/>
          <w:szCs w:val="28"/>
        </w:rPr>
        <w:t>Распознавание пластмасс и волокон.</w:t>
      </w:r>
    </w:p>
    <w:p w:rsidR="00476129" w:rsidRPr="00A35618" w:rsidRDefault="00011B40">
      <w:pPr>
        <w:spacing w:after="115" w:line="259" w:lineRule="auto"/>
        <w:ind w:left="784" w:right="0" w:firstLine="0"/>
        <w:rPr>
          <w:rFonts w:ascii="Times New Roman" w:hAnsi="Times New Roman" w:cs="Times New Roman"/>
          <w:szCs w:val="28"/>
        </w:rPr>
      </w:pPr>
      <w:r w:rsidRPr="00A35618">
        <w:rPr>
          <w:rFonts w:ascii="Times New Roman" w:hAnsi="Times New Roman" w:cs="Times New Roman"/>
          <w:szCs w:val="28"/>
        </w:rPr>
        <w:t>Получение искусственного шелка.</w:t>
      </w:r>
    </w:p>
    <w:p w:rsidR="00476129" w:rsidRPr="00A35618" w:rsidRDefault="00011B40">
      <w:pPr>
        <w:ind w:left="61" w:right="0"/>
        <w:rPr>
          <w:rFonts w:ascii="Times New Roman" w:hAnsi="Times New Roman" w:cs="Times New Roman"/>
          <w:szCs w:val="28"/>
        </w:rPr>
      </w:pPr>
      <w:r w:rsidRPr="00A35618">
        <w:rPr>
          <w:rFonts w:ascii="Times New Roman" w:hAnsi="Times New Roman" w:cs="Times New Roman"/>
          <w:szCs w:val="28"/>
        </w:rPr>
        <w:t>Решение экспериментальных задач на получение органических веществ.</w:t>
      </w:r>
    </w:p>
    <w:p w:rsidR="00476129" w:rsidRPr="00A35618" w:rsidRDefault="00011B40">
      <w:pPr>
        <w:ind w:left="61" w:right="0"/>
        <w:rPr>
          <w:rFonts w:ascii="Times New Roman" w:hAnsi="Times New Roman" w:cs="Times New Roman"/>
          <w:szCs w:val="28"/>
        </w:rPr>
      </w:pPr>
      <w:r w:rsidRPr="00A35618">
        <w:rPr>
          <w:rFonts w:ascii="Times New Roman" w:hAnsi="Times New Roman" w:cs="Times New Roman"/>
          <w:szCs w:val="28"/>
        </w:rPr>
        <w:t>Решение экспериментальных задач на распознавание органических веществ.</w:t>
      </w:r>
    </w:p>
    <w:p w:rsidR="00476129" w:rsidRPr="00A35618" w:rsidRDefault="00011B40">
      <w:pPr>
        <w:spacing w:after="113" w:line="259" w:lineRule="auto"/>
        <w:ind w:left="784" w:right="0" w:firstLine="0"/>
        <w:rPr>
          <w:rFonts w:ascii="Times New Roman" w:hAnsi="Times New Roman" w:cs="Times New Roman"/>
          <w:szCs w:val="28"/>
        </w:rPr>
      </w:pPr>
      <w:r w:rsidRPr="00A35618">
        <w:rPr>
          <w:rFonts w:ascii="Times New Roman" w:hAnsi="Times New Roman" w:cs="Times New Roman"/>
          <w:szCs w:val="28"/>
        </w:rPr>
        <w:t>Идентификация неорганических соединений.</w:t>
      </w:r>
    </w:p>
    <w:p w:rsidR="00476129" w:rsidRPr="00A35618" w:rsidRDefault="00011B40">
      <w:pPr>
        <w:spacing w:after="115" w:line="259" w:lineRule="auto"/>
        <w:ind w:left="784" w:right="0" w:firstLine="0"/>
        <w:rPr>
          <w:rFonts w:ascii="Times New Roman" w:hAnsi="Times New Roman" w:cs="Times New Roman"/>
          <w:szCs w:val="28"/>
        </w:rPr>
      </w:pPr>
      <w:r w:rsidRPr="00A35618">
        <w:rPr>
          <w:rFonts w:ascii="Times New Roman" w:hAnsi="Times New Roman" w:cs="Times New Roman"/>
          <w:szCs w:val="28"/>
        </w:rPr>
        <w:t>Получение, собирание и распознавание газов.</w:t>
      </w:r>
    </w:p>
    <w:p w:rsidR="00476129" w:rsidRPr="00A35618" w:rsidRDefault="00011B40">
      <w:pPr>
        <w:spacing w:after="113" w:line="259" w:lineRule="auto"/>
        <w:ind w:left="784" w:right="0" w:firstLine="0"/>
        <w:rPr>
          <w:rFonts w:ascii="Times New Roman" w:hAnsi="Times New Roman" w:cs="Times New Roman"/>
          <w:szCs w:val="28"/>
        </w:rPr>
      </w:pPr>
      <w:r w:rsidRPr="00A35618">
        <w:rPr>
          <w:rFonts w:ascii="Times New Roman" w:hAnsi="Times New Roman" w:cs="Times New Roman"/>
          <w:szCs w:val="28"/>
        </w:rPr>
        <w:t>Решение экспериментальных задач п</w:t>
      </w:r>
      <w:r w:rsidRPr="00A35618">
        <w:rPr>
          <w:rFonts w:ascii="Times New Roman" w:hAnsi="Times New Roman" w:cs="Times New Roman"/>
          <w:szCs w:val="28"/>
        </w:rPr>
        <w:t>о теме «Металлы».</w:t>
      </w:r>
    </w:p>
    <w:p w:rsidR="00476129" w:rsidRPr="00A35618" w:rsidRDefault="00011B40">
      <w:pPr>
        <w:spacing w:after="115" w:line="259" w:lineRule="auto"/>
        <w:ind w:left="784" w:right="0" w:firstLine="0"/>
        <w:rPr>
          <w:rFonts w:ascii="Times New Roman" w:hAnsi="Times New Roman" w:cs="Times New Roman"/>
          <w:szCs w:val="28"/>
        </w:rPr>
      </w:pPr>
      <w:r w:rsidRPr="00A35618">
        <w:rPr>
          <w:rFonts w:ascii="Times New Roman" w:hAnsi="Times New Roman" w:cs="Times New Roman"/>
          <w:szCs w:val="28"/>
        </w:rPr>
        <w:t>Решение экспериментальных задач по теме «Неметаллы».</w:t>
      </w:r>
    </w:p>
    <w:p w:rsidR="00476129" w:rsidRPr="00A35618" w:rsidRDefault="00011B40">
      <w:pPr>
        <w:ind w:left="61" w:right="0"/>
        <w:rPr>
          <w:rFonts w:ascii="Times New Roman" w:hAnsi="Times New Roman" w:cs="Times New Roman"/>
          <w:szCs w:val="28"/>
        </w:rPr>
      </w:pPr>
      <w:r w:rsidRPr="00A35618">
        <w:rPr>
          <w:rFonts w:ascii="Times New Roman" w:hAnsi="Times New Roman" w:cs="Times New Roman"/>
          <w:szCs w:val="28"/>
        </w:rPr>
        <w:t>Решение экспериментальных задач по теме «Генетическая связь между классами неорганических соединений».</w:t>
      </w:r>
    </w:p>
    <w:p w:rsidR="00476129" w:rsidRPr="00A35618" w:rsidRDefault="00011B40">
      <w:pPr>
        <w:ind w:left="61" w:right="0"/>
        <w:rPr>
          <w:rFonts w:ascii="Times New Roman" w:hAnsi="Times New Roman" w:cs="Times New Roman"/>
          <w:szCs w:val="28"/>
        </w:rPr>
      </w:pPr>
      <w:r w:rsidRPr="00A35618">
        <w:rPr>
          <w:rFonts w:ascii="Times New Roman" w:hAnsi="Times New Roman" w:cs="Times New Roman"/>
          <w:szCs w:val="28"/>
        </w:rPr>
        <w:t>Решение экспериментальных задач по теме «Генетическая связь между классами органич</w:t>
      </w:r>
      <w:r w:rsidRPr="00A35618">
        <w:rPr>
          <w:rFonts w:ascii="Times New Roman" w:hAnsi="Times New Roman" w:cs="Times New Roman"/>
          <w:szCs w:val="28"/>
        </w:rPr>
        <w:t>еских соединений».</w:t>
      </w:r>
    </w:p>
    <w:p w:rsidR="00476129" w:rsidRPr="00A35618" w:rsidRDefault="00011B40">
      <w:pPr>
        <w:spacing w:after="113" w:line="259" w:lineRule="auto"/>
        <w:ind w:left="784" w:right="0" w:firstLine="0"/>
        <w:rPr>
          <w:rFonts w:ascii="Times New Roman" w:hAnsi="Times New Roman" w:cs="Times New Roman"/>
          <w:szCs w:val="28"/>
        </w:rPr>
      </w:pPr>
      <w:r w:rsidRPr="00A35618">
        <w:rPr>
          <w:rFonts w:ascii="Times New Roman" w:hAnsi="Times New Roman" w:cs="Times New Roman"/>
          <w:szCs w:val="28"/>
        </w:rPr>
        <w:t>Получение этилена и изучение его свойств.</w:t>
      </w:r>
    </w:p>
    <w:p w:rsidR="00476129" w:rsidRPr="00A35618" w:rsidRDefault="00011B40">
      <w:pPr>
        <w:spacing w:after="115" w:line="259" w:lineRule="auto"/>
        <w:ind w:left="784" w:right="0" w:firstLine="0"/>
        <w:rPr>
          <w:rFonts w:ascii="Times New Roman" w:hAnsi="Times New Roman" w:cs="Times New Roman"/>
          <w:szCs w:val="28"/>
        </w:rPr>
      </w:pPr>
      <w:r w:rsidRPr="00A35618">
        <w:rPr>
          <w:rFonts w:ascii="Times New Roman" w:hAnsi="Times New Roman" w:cs="Times New Roman"/>
          <w:szCs w:val="28"/>
        </w:rPr>
        <w:t>Получение уксусной кислоты и изучение ее свойств.</w:t>
      </w:r>
    </w:p>
    <w:p w:rsidR="00476129" w:rsidRPr="00A35618" w:rsidRDefault="00011B40">
      <w:pPr>
        <w:spacing w:after="113" w:line="259" w:lineRule="auto"/>
        <w:ind w:left="784" w:right="0" w:firstLine="0"/>
        <w:rPr>
          <w:rFonts w:ascii="Times New Roman" w:hAnsi="Times New Roman" w:cs="Times New Roman"/>
          <w:szCs w:val="28"/>
        </w:rPr>
      </w:pPr>
      <w:r w:rsidRPr="00A35618">
        <w:rPr>
          <w:rFonts w:ascii="Times New Roman" w:hAnsi="Times New Roman" w:cs="Times New Roman"/>
          <w:szCs w:val="28"/>
        </w:rPr>
        <w:t>Гидролиз жиров.</w:t>
      </w:r>
    </w:p>
    <w:p w:rsidR="00476129" w:rsidRPr="00A35618" w:rsidRDefault="00011B40">
      <w:pPr>
        <w:spacing w:after="115" w:line="259" w:lineRule="auto"/>
        <w:ind w:left="784" w:right="0" w:firstLine="0"/>
        <w:rPr>
          <w:rFonts w:ascii="Times New Roman" w:hAnsi="Times New Roman" w:cs="Times New Roman"/>
          <w:szCs w:val="28"/>
        </w:rPr>
      </w:pPr>
      <w:r w:rsidRPr="00A35618">
        <w:rPr>
          <w:rFonts w:ascii="Times New Roman" w:hAnsi="Times New Roman" w:cs="Times New Roman"/>
          <w:szCs w:val="28"/>
        </w:rPr>
        <w:t>Изготовление мыла ручной работы.</w:t>
      </w:r>
    </w:p>
    <w:p w:rsidR="00476129" w:rsidRPr="00A35618" w:rsidRDefault="00011B40">
      <w:pPr>
        <w:spacing w:after="113" w:line="259" w:lineRule="auto"/>
        <w:ind w:left="784" w:right="0" w:firstLine="0"/>
        <w:rPr>
          <w:rFonts w:ascii="Times New Roman" w:hAnsi="Times New Roman" w:cs="Times New Roman"/>
          <w:szCs w:val="28"/>
        </w:rPr>
      </w:pPr>
      <w:r w:rsidRPr="00A35618">
        <w:rPr>
          <w:rFonts w:ascii="Times New Roman" w:hAnsi="Times New Roman" w:cs="Times New Roman"/>
          <w:szCs w:val="28"/>
        </w:rPr>
        <w:t>Химия косметических средств.</w:t>
      </w:r>
    </w:p>
    <w:p w:rsidR="00476129" w:rsidRPr="00A35618" w:rsidRDefault="00011B40">
      <w:pPr>
        <w:spacing w:after="115" w:line="259" w:lineRule="auto"/>
        <w:ind w:left="784" w:right="0" w:firstLine="0"/>
        <w:rPr>
          <w:rFonts w:ascii="Times New Roman" w:hAnsi="Times New Roman" w:cs="Times New Roman"/>
          <w:szCs w:val="28"/>
        </w:rPr>
      </w:pPr>
      <w:r w:rsidRPr="00A35618">
        <w:rPr>
          <w:rFonts w:ascii="Times New Roman" w:hAnsi="Times New Roman" w:cs="Times New Roman"/>
          <w:szCs w:val="28"/>
        </w:rPr>
        <w:t>Исследование свойств белков.</w:t>
      </w:r>
    </w:p>
    <w:p w:rsidR="00476129" w:rsidRPr="00A35618" w:rsidRDefault="00011B40">
      <w:pPr>
        <w:spacing w:after="113" w:line="259" w:lineRule="auto"/>
        <w:ind w:left="784" w:right="0" w:firstLine="0"/>
        <w:rPr>
          <w:rFonts w:ascii="Times New Roman" w:hAnsi="Times New Roman" w:cs="Times New Roman"/>
          <w:szCs w:val="28"/>
        </w:rPr>
      </w:pPr>
      <w:r w:rsidRPr="00A35618">
        <w:rPr>
          <w:rFonts w:ascii="Times New Roman" w:hAnsi="Times New Roman" w:cs="Times New Roman"/>
          <w:szCs w:val="28"/>
        </w:rPr>
        <w:t>Основы пищевой химии.</w:t>
      </w:r>
    </w:p>
    <w:p w:rsidR="00476129" w:rsidRPr="00A35618" w:rsidRDefault="00011B40">
      <w:pPr>
        <w:spacing w:after="115" w:line="259" w:lineRule="auto"/>
        <w:ind w:left="784" w:right="0" w:firstLine="0"/>
        <w:rPr>
          <w:rFonts w:ascii="Times New Roman" w:hAnsi="Times New Roman" w:cs="Times New Roman"/>
          <w:szCs w:val="28"/>
        </w:rPr>
      </w:pPr>
      <w:r w:rsidRPr="00A35618">
        <w:rPr>
          <w:rFonts w:ascii="Times New Roman" w:hAnsi="Times New Roman" w:cs="Times New Roman"/>
          <w:szCs w:val="28"/>
        </w:rPr>
        <w:t xml:space="preserve">Исследование </w:t>
      </w:r>
      <w:r w:rsidRPr="00A35618">
        <w:rPr>
          <w:rFonts w:ascii="Times New Roman" w:hAnsi="Times New Roman" w:cs="Times New Roman"/>
          <w:szCs w:val="28"/>
        </w:rPr>
        <w:t>пищевых добавок.</w:t>
      </w:r>
    </w:p>
    <w:p w:rsidR="00476129" w:rsidRPr="00A35618" w:rsidRDefault="00011B40">
      <w:pPr>
        <w:spacing w:after="113" w:line="259" w:lineRule="auto"/>
        <w:ind w:left="784" w:right="0" w:firstLine="0"/>
        <w:rPr>
          <w:rFonts w:ascii="Times New Roman" w:hAnsi="Times New Roman" w:cs="Times New Roman"/>
          <w:szCs w:val="28"/>
        </w:rPr>
      </w:pPr>
      <w:r w:rsidRPr="00A35618">
        <w:rPr>
          <w:rFonts w:ascii="Times New Roman" w:hAnsi="Times New Roman" w:cs="Times New Roman"/>
          <w:szCs w:val="28"/>
        </w:rPr>
        <w:t>Свойства одноатомных и многоатомных спиртов.</w:t>
      </w:r>
    </w:p>
    <w:p w:rsidR="00476129" w:rsidRPr="00A35618" w:rsidRDefault="00011B40">
      <w:pPr>
        <w:spacing w:after="115" w:line="259" w:lineRule="auto"/>
        <w:ind w:left="784" w:right="0" w:firstLine="0"/>
        <w:rPr>
          <w:rFonts w:ascii="Times New Roman" w:hAnsi="Times New Roman" w:cs="Times New Roman"/>
          <w:szCs w:val="28"/>
        </w:rPr>
      </w:pPr>
      <w:r w:rsidRPr="00A35618">
        <w:rPr>
          <w:rFonts w:ascii="Times New Roman" w:hAnsi="Times New Roman" w:cs="Times New Roman"/>
          <w:szCs w:val="28"/>
        </w:rPr>
        <w:t>Химические свойства альдегидов.</w:t>
      </w:r>
    </w:p>
    <w:p w:rsidR="00476129" w:rsidRPr="00A35618" w:rsidRDefault="00011B40">
      <w:pPr>
        <w:spacing w:after="113" w:line="259" w:lineRule="auto"/>
        <w:ind w:left="784" w:right="0" w:firstLine="0"/>
        <w:rPr>
          <w:rFonts w:ascii="Times New Roman" w:hAnsi="Times New Roman" w:cs="Times New Roman"/>
          <w:szCs w:val="28"/>
        </w:rPr>
      </w:pPr>
      <w:r w:rsidRPr="00A35618">
        <w:rPr>
          <w:rFonts w:ascii="Times New Roman" w:hAnsi="Times New Roman" w:cs="Times New Roman"/>
          <w:szCs w:val="28"/>
        </w:rPr>
        <w:t>Синтез сложного эфира.</w:t>
      </w:r>
    </w:p>
    <w:p w:rsidR="00476129" w:rsidRPr="00A35618" w:rsidRDefault="00011B40">
      <w:pPr>
        <w:spacing w:after="115" w:line="259" w:lineRule="auto"/>
        <w:ind w:left="784" w:right="0" w:firstLine="0"/>
        <w:rPr>
          <w:rFonts w:ascii="Times New Roman" w:hAnsi="Times New Roman" w:cs="Times New Roman"/>
          <w:szCs w:val="28"/>
        </w:rPr>
      </w:pPr>
      <w:r w:rsidRPr="00A35618">
        <w:rPr>
          <w:rFonts w:ascii="Times New Roman" w:hAnsi="Times New Roman" w:cs="Times New Roman"/>
          <w:szCs w:val="28"/>
        </w:rPr>
        <w:t>Гидролиз углеводов.</w:t>
      </w:r>
    </w:p>
    <w:p w:rsidR="00476129" w:rsidRPr="00A35618" w:rsidRDefault="00011B40">
      <w:pPr>
        <w:spacing w:after="113" w:line="259" w:lineRule="auto"/>
        <w:ind w:left="784" w:right="0" w:firstLine="0"/>
        <w:rPr>
          <w:rFonts w:ascii="Times New Roman" w:hAnsi="Times New Roman" w:cs="Times New Roman"/>
          <w:szCs w:val="28"/>
        </w:rPr>
      </w:pPr>
      <w:r w:rsidRPr="00A35618">
        <w:rPr>
          <w:rFonts w:ascii="Times New Roman" w:hAnsi="Times New Roman" w:cs="Times New Roman"/>
          <w:szCs w:val="28"/>
        </w:rPr>
        <w:t>Устранение временной жесткости воды.</w:t>
      </w:r>
    </w:p>
    <w:p w:rsidR="00476129" w:rsidRPr="00A35618" w:rsidRDefault="00011B40">
      <w:pPr>
        <w:spacing w:after="115" w:line="259" w:lineRule="auto"/>
        <w:ind w:left="784" w:right="0" w:firstLine="0"/>
        <w:rPr>
          <w:rFonts w:ascii="Times New Roman" w:hAnsi="Times New Roman" w:cs="Times New Roman"/>
          <w:szCs w:val="28"/>
        </w:rPr>
      </w:pPr>
      <w:r w:rsidRPr="00A35618">
        <w:rPr>
          <w:rFonts w:ascii="Times New Roman" w:hAnsi="Times New Roman" w:cs="Times New Roman"/>
          <w:szCs w:val="28"/>
        </w:rPr>
        <w:t>Качественные реакции на неорганические вещества и ионы.</w:t>
      </w:r>
    </w:p>
    <w:p w:rsidR="00476129" w:rsidRPr="00A35618" w:rsidRDefault="00011B40">
      <w:pPr>
        <w:ind w:left="61" w:right="0"/>
        <w:rPr>
          <w:rFonts w:ascii="Times New Roman" w:hAnsi="Times New Roman" w:cs="Times New Roman"/>
          <w:szCs w:val="28"/>
        </w:rPr>
      </w:pPr>
      <w:r w:rsidRPr="00A35618">
        <w:rPr>
          <w:rFonts w:ascii="Times New Roman" w:hAnsi="Times New Roman" w:cs="Times New Roman"/>
          <w:szCs w:val="28"/>
        </w:rPr>
        <w:t>Исследование влияния разли</w:t>
      </w:r>
      <w:r w:rsidRPr="00A35618">
        <w:rPr>
          <w:rFonts w:ascii="Times New Roman" w:hAnsi="Times New Roman" w:cs="Times New Roman"/>
          <w:szCs w:val="28"/>
        </w:rPr>
        <w:t>чных факторов на скорость химической реакции.</w:t>
      </w:r>
    </w:p>
    <w:p w:rsidR="00476129" w:rsidRPr="00A35618" w:rsidRDefault="00011B40">
      <w:pPr>
        <w:spacing w:after="2482"/>
        <w:ind w:left="61" w:right="0"/>
        <w:rPr>
          <w:rFonts w:ascii="Times New Roman" w:hAnsi="Times New Roman" w:cs="Times New Roman"/>
          <w:szCs w:val="28"/>
        </w:rPr>
      </w:pPr>
      <w:r w:rsidRPr="00A35618">
        <w:rPr>
          <w:rFonts w:ascii="Times New Roman" w:hAnsi="Times New Roman" w:cs="Times New Roman"/>
          <w:szCs w:val="28"/>
        </w:rPr>
        <w:lastRenderedPageBreak/>
        <w:t>Определение концентрации раствора аскорбиновой кислоты методом титрования.</w:t>
      </w:r>
    </w:p>
    <w:p w:rsidR="00476129" w:rsidRPr="00A35618" w:rsidRDefault="00011B40">
      <w:pPr>
        <w:spacing w:line="259" w:lineRule="auto"/>
        <w:ind w:left="436" w:right="0" w:firstLine="0"/>
        <w:rPr>
          <w:rFonts w:ascii="Times New Roman" w:hAnsi="Times New Roman" w:cs="Times New Roman"/>
          <w:szCs w:val="28"/>
        </w:rPr>
      </w:pPr>
      <w:r w:rsidRPr="00A35618">
        <w:rPr>
          <w:rFonts w:ascii="Times New Roman" w:hAnsi="Times New Roman" w:cs="Times New Roman"/>
          <w:szCs w:val="28"/>
        </w:rPr>
        <w:t>Календарно- тематическое планирование по химии 10 класс (34часа)</w:t>
      </w:r>
    </w:p>
    <w:tbl>
      <w:tblPr>
        <w:tblStyle w:val="TableGrid"/>
        <w:tblW w:w="9776" w:type="dxa"/>
        <w:tblInd w:w="-466" w:type="dxa"/>
        <w:tblCellMar>
          <w:top w:w="13" w:type="dxa"/>
          <w:left w:w="110" w:type="dxa"/>
          <w:right w:w="108" w:type="dxa"/>
        </w:tblCellMar>
        <w:tblLook w:val="04A0" w:firstRow="1" w:lastRow="0" w:firstColumn="1" w:lastColumn="0" w:noHBand="0" w:noVBand="1"/>
      </w:tblPr>
      <w:tblGrid>
        <w:gridCol w:w="994"/>
        <w:gridCol w:w="1276"/>
        <w:gridCol w:w="7506"/>
      </w:tblGrid>
      <w:tr w:rsidR="00476129" w:rsidRPr="00A35618">
        <w:trPr>
          <w:trHeight w:val="644"/>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22" w:firstLine="0"/>
              <w:jc w:val="center"/>
              <w:rPr>
                <w:rFonts w:ascii="Times New Roman" w:hAnsi="Times New Roman" w:cs="Times New Roman"/>
                <w:szCs w:val="28"/>
              </w:rPr>
            </w:pPr>
            <w:r w:rsidRPr="00A35618">
              <w:rPr>
                <w:rFonts w:ascii="Times New Roman" w:hAnsi="Times New Roman" w:cs="Times New Roman"/>
                <w:szCs w:val="28"/>
              </w:rPr>
              <w:t>Дата</w:t>
            </w: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18" w:firstLine="0"/>
              <w:jc w:val="center"/>
              <w:rPr>
                <w:rFonts w:ascii="Times New Roman" w:hAnsi="Times New Roman" w:cs="Times New Roman"/>
                <w:szCs w:val="28"/>
              </w:rPr>
            </w:pPr>
            <w:r w:rsidRPr="00A35618">
              <w:rPr>
                <w:rFonts w:ascii="Times New Roman" w:hAnsi="Times New Roman" w:cs="Times New Roman"/>
                <w:szCs w:val="28"/>
              </w:rPr>
              <w:t>Тема</w:t>
            </w:r>
          </w:p>
        </w:tc>
      </w:tr>
      <w:tr w:rsidR="00476129" w:rsidRPr="00A35618">
        <w:trPr>
          <w:trHeight w:val="770"/>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1   </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Вводный инструктаж по ТБ. Появление и развитие </w:t>
            </w:r>
            <w:r w:rsidRPr="00A35618">
              <w:rPr>
                <w:rFonts w:ascii="Times New Roman" w:hAnsi="Times New Roman" w:cs="Times New Roman"/>
                <w:szCs w:val="28"/>
              </w:rPr>
              <w:t>органической химии как науки. Предмет органической химии. Место и значение органической химии в системе естественных наук.</w:t>
            </w:r>
          </w:p>
        </w:tc>
      </w:tr>
      <w:tr w:rsidR="00476129" w:rsidRPr="00A35618">
        <w:trPr>
          <w:trHeight w:val="768"/>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2</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Химическое строение как порядок соединения атомов в молекуле согласно их валентности. Основные положения теории химического </w:t>
            </w:r>
            <w:r w:rsidRPr="00A35618">
              <w:rPr>
                <w:rFonts w:ascii="Times New Roman" w:hAnsi="Times New Roman" w:cs="Times New Roman"/>
                <w:szCs w:val="28"/>
              </w:rPr>
              <w:t>строения органических соединений А.М. Бутлерова.</w:t>
            </w:r>
          </w:p>
        </w:tc>
      </w:tr>
      <w:tr w:rsidR="00476129" w:rsidRPr="00A35618">
        <w:trPr>
          <w:trHeight w:val="646"/>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3</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Углеродный скелет органической молекулы. Кратность химической связи. Зависимость свойств веществ от химического строения молекул. </w:t>
            </w:r>
          </w:p>
        </w:tc>
      </w:tr>
      <w:tr w:rsidR="00476129" w:rsidRPr="00A35618">
        <w:trPr>
          <w:trHeight w:val="814"/>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4</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rPr>
                <w:rFonts w:ascii="Times New Roman" w:hAnsi="Times New Roman" w:cs="Times New Roman"/>
                <w:szCs w:val="28"/>
              </w:rPr>
            </w:pPr>
            <w:r w:rsidRPr="00A35618">
              <w:rPr>
                <w:rFonts w:ascii="Times New Roman" w:hAnsi="Times New Roman" w:cs="Times New Roman"/>
                <w:b/>
                <w:i/>
                <w:szCs w:val="28"/>
              </w:rPr>
              <w:t xml:space="preserve">Практическая работа №1. </w:t>
            </w:r>
            <w:r w:rsidRPr="00A35618">
              <w:rPr>
                <w:rFonts w:ascii="Times New Roman" w:hAnsi="Times New Roman" w:cs="Times New Roman"/>
                <w:szCs w:val="28"/>
              </w:rPr>
              <w:t>Конструирование шаростержневых</w:t>
            </w:r>
            <w:r w:rsidRPr="00A35618">
              <w:rPr>
                <w:rFonts w:ascii="Times New Roman" w:hAnsi="Times New Roman" w:cs="Times New Roman"/>
                <w:szCs w:val="28"/>
              </w:rPr>
              <w:t xml:space="preserve"> моделей молекул органических веществ.</w:t>
            </w:r>
          </w:p>
        </w:tc>
      </w:tr>
      <w:tr w:rsidR="00476129" w:rsidRPr="00A35618">
        <w:trPr>
          <w:trHeight w:val="646"/>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5</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Изомерия и изомеры.</w:t>
            </w:r>
          </w:p>
        </w:tc>
      </w:tr>
      <w:tr w:rsidR="00476129" w:rsidRPr="00A35618">
        <w:trPr>
          <w:trHeight w:val="768"/>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6</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tc>
      </w:tr>
      <w:tr w:rsidR="00476129" w:rsidRPr="00A35618">
        <w:trPr>
          <w:trHeight w:val="646"/>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7 </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Типы химических реакций в органической химии.</w:t>
            </w:r>
          </w:p>
        </w:tc>
      </w:tr>
      <w:tr w:rsidR="00476129" w:rsidRPr="00A35618">
        <w:trPr>
          <w:trHeight w:val="1780"/>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8</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26"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Алканы. </w:t>
            </w:r>
            <w:r w:rsidRPr="00A35618">
              <w:rPr>
                <w:rFonts w:ascii="Times New Roman" w:hAnsi="Times New Roman" w:cs="Times New Roman"/>
                <w:i/>
                <w:szCs w:val="28"/>
              </w:rPr>
              <w:t>Строение молекулы метана</w:t>
            </w:r>
            <w:r w:rsidRPr="00A35618">
              <w:rPr>
                <w:rFonts w:ascii="Times New Roman" w:hAnsi="Times New Roman" w:cs="Times New Roman"/>
                <w:szCs w:val="28"/>
              </w:rPr>
              <w:t>. Гомологический ряд алканов</w:t>
            </w:r>
            <w:r w:rsidRPr="00A35618">
              <w:rPr>
                <w:rFonts w:ascii="Times New Roman" w:hAnsi="Times New Roman" w:cs="Times New Roman"/>
                <w:szCs w:val="28"/>
              </w:rPr>
              <w:t>.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w:t>
            </w:r>
            <w:r w:rsidRPr="00A35618">
              <w:rPr>
                <w:rFonts w:ascii="Times New Roman" w:hAnsi="Times New Roman" w:cs="Times New Roman"/>
                <w:szCs w:val="28"/>
              </w:rPr>
              <w:t xml:space="preserve">ком синтезе. Горение метана как один из основных источников тепла в промышленности и быту. </w:t>
            </w:r>
          </w:p>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Нахождение в природе и применение алканов. </w:t>
            </w:r>
            <w:r w:rsidRPr="00A35618">
              <w:rPr>
                <w:rFonts w:ascii="Times New Roman" w:hAnsi="Times New Roman" w:cs="Times New Roman"/>
                <w:i/>
                <w:szCs w:val="28"/>
              </w:rPr>
              <w:t>Понятие о циклоалканах.</w:t>
            </w:r>
          </w:p>
        </w:tc>
      </w:tr>
      <w:tr w:rsidR="00476129" w:rsidRPr="00A35618">
        <w:trPr>
          <w:trHeight w:val="1092"/>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lastRenderedPageBreak/>
              <w:t>9</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b/>
                <w:i/>
                <w:szCs w:val="28"/>
              </w:rPr>
              <w:t xml:space="preserve">Практическая работа №2.                                   </w:t>
            </w:r>
          </w:p>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 </w:t>
            </w:r>
            <w:r w:rsidRPr="00A35618">
              <w:rPr>
                <w:rFonts w:ascii="Times New Roman" w:hAnsi="Times New Roman" w:cs="Times New Roman"/>
                <w:szCs w:val="28"/>
              </w:rPr>
              <w:tab/>
              <w:t xml:space="preserve">Качественное определение </w:t>
            </w:r>
            <w:r w:rsidRPr="00A35618">
              <w:rPr>
                <w:rFonts w:ascii="Times New Roman" w:hAnsi="Times New Roman" w:cs="Times New Roman"/>
                <w:szCs w:val="28"/>
              </w:rPr>
              <w:t>углерода, водорода и хлора в органических веществах. Инструктаж по ТБ</w:t>
            </w:r>
          </w:p>
        </w:tc>
      </w:tr>
      <w:tr w:rsidR="00476129" w:rsidRPr="00A35618">
        <w:trPr>
          <w:trHeight w:val="1090"/>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10</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3" w:firstLine="0"/>
              <w:rPr>
                <w:rFonts w:ascii="Times New Roman" w:hAnsi="Times New Roman" w:cs="Times New Roman"/>
                <w:szCs w:val="28"/>
              </w:rPr>
            </w:pPr>
            <w:r w:rsidRPr="00A35618">
              <w:rPr>
                <w:rFonts w:ascii="Times New Roman" w:hAnsi="Times New Roman" w:cs="Times New Roman"/>
                <w:szCs w:val="28"/>
              </w:rPr>
              <w:t>Решение задач по теме «Нахождение молекулярной формулы органического вещества по его плотности и массовым долям элементов, входящих в его состав, или по продуктам сгорания»</w:t>
            </w:r>
          </w:p>
        </w:tc>
      </w:tr>
      <w:tr w:rsidR="00476129" w:rsidRPr="00A35618">
        <w:trPr>
          <w:trHeight w:val="770"/>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11</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Алкены. </w:t>
            </w:r>
            <w:r w:rsidRPr="00A35618">
              <w:rPr>
                <w:rFonts w:ascii="Times New Roman" w:hAnsi="Times New Roman" w:cs="Times New Roman"/>
                <w:i/>
                <w:szCs w:val="28"/>
              </w:rPr>
              <w:t xml:space="preserve">Строение молекулы этилена. </w:t>
            </w:r>
            <w:r w:rsidRPr="00A35618">
              <w:rPr>
                <w:rFonts w:ascii="Times New Roman" w:hAnsi="Times New Roman" w:cs="Times New Roman"/>
                <w:szCs w:val="28"/>
              </w:rPr>
              <w:t xml:space="preserve">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w:t>
            </w:r>
          </w:p>
        </w:tc>
      </w:tr>
    </w:tbl>
    <w:p w:rsidR="00476129" w:rsidRPr="00A35618" w:rsidRDefault="00476129">
      <w:pPr>
        <w:spacing w:after="0" w:line="259" w:lineRule="auto"/>
        <w:ind w:left="-1628" w:right="121" w:firstLine="0"/>
        <w:jc w:val="left"/>
        <w:rPr>
          <w:rFonts w:ascii="Times New Roman" w:hAnsi="Times New Roman" w:cs="Times New Roman"/>
          <w:szCs w:val="28"/>
        </w:rPr>
      </w:pPr>
    </w:p>
    <w:tbl>
      <w:tblPr>
        <w:tblStyle w:val="TableGrid"/>
        <w:tblW w:w="9776" w:type="dxa"/>
        <w:tblInd w:w="-466" w:type="dxa"/>
        <w:tblCellMar>
          <w:top w:w="13" w:type="dxa"/>
          <w:left w:w="110" w:type="dxa"/>
          <w:right w:w="123" w:type="dxa"/>
        </w:tblCellMar>
        <w:tblLook w:val="04A0" w:firstRow="1" w:lastRow="0" w:firstColumn="1" w:lastColumn="0" w:noHBand="0" w:noVBand="1"/>
      </w:tblPr>
      <w:tblGrid>
        <w:gridCol w:w="994"/>
        <w:gridCol w:w="1276"/>
        <w:gridCol w:w="7506"/>
      </w:tblGrid>
      <w:tr w:rsidR="00476129" w:rsidRPr="00A35618">
        <w:trPr>
          <w:trHeight w:val="1276"/>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присоединения (галогенирование, </w:t>
            </w:r>
            <w:r w:rsidRPr="00A35618">
              <w:rPr>
                <w:rFonts w:ascii="Times New Roman" w:hAnsi="Times New Roman" w:cs="Times New Roman"/>
                <w:i/>
                <w:szCs w:val="28"/>
              </w:rPr>
              <w:t>гидрирование</w:t>
            </w:r>
            <w:r w:rsidRPr="00A35618">
              <w:rPr>
                <w:rFonts w:ascii="Times New Roman" w:hAnsi="Times New Roman" w:cs="Times New Roman"/>
                <w:szCs w:val="28"/>
              </w:rPr>
              <w:t xml:space="preserve">, гидратация, </w:t>
            </w:r>
            <w:r w:rsidRPr="00A35618">
              <w:rPr>
                <w:rFonts w:ascii="Times New Roman" w:hAnsi="Times New Roman" w:cs="Times New Roman"/>
                <w:i/>
                <w:szCs w:val="28"/>
              </w:rPr>
              <w:t>гидрогалогенирование</w:t>
            </w:r>
            <w:r w:rsidRPr="00A35618">
              <w:rPr>
                <w:rFonts w:ascii="Times New Roman" w:hAnsi="Times New Roman" w:cs="Times New Roman"/>
                <w:szCs w:val="28"/>
              </w:rPr>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w:t>
            </w:r>
            <w:r w:rsidRPr="00A35618">
              <w:rPr>
                <w:rFonts w:ascii="Times New Roman" w:hAnsi="Times New Roman" w:cs="Times New Roman"/>
                <w:szCs w:val="28"/>
              </w:rPr>
              <w:t>а.</w:t>
            </w:r>
          </w:p>
        </w:tc>
      </w:tr>
      <w:tr w:rsidR="00476129" w:rsidRPr="00A35618">
        <w:trPr>
          <w:trHeight w:val="1022"/>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12</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1" w:line="226"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w:t>
            </w:r>
          </w:p>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Вулканизация каучука. Резина. </w:t>
            </w:r>
            <w:r w:rsidRPr="00A35618">
              <w:rPr>
                <w:rFonts w:ascii="Times New Roman" w:hAnsi="Times New Roman" w:cs="Times New Roman"/>
                <w:szCs w:val="28"/>
              </w:rPr>
              <w:t>Применение каучука и резины.</w:t>
            </w:r>
          </w:p>
        </w:tc>
      </w:tr>
      <w:tr w:rsidR="00476129" w:rsidRPr="00A35618">
        <w:trPr>
          <w:trHeight w:val="2034"/>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13</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Алкины. </w:t>
            </w:r>
            <w:r w:rsidRPr="00A35618">
              <w:rPr>
                <w:rFonts w:ascii="Times New Roman" w:hAnsi="Times New Roman" w:cs="Times New Roman"/>
                <w:i/>
                <w:szCs w:val="28"/>
              </w:rPr>
              <w:t xml:space="preserve">Строение молекулы ацетилена. </w:t>
            </w:r>
            <w:r w:rsidRPr="00A35618">
              <w:rPr>
                <w:rFonts w:ascii="Times New Roman" w:hAnsi="Times New Roman" w:cs="Times New Roman"/>
                <w:szCs w:val="28"/>
              </w:rPr>
              <w:t>Гомологический ряд алкинов</w:t>
            </w:r>
            <w:r w:rsidRPr="00A35618">
              <w:rPr>
                <w:rFonts w:ascii="Times New Roman" w:hAnsi="Times New Roman" w:cs="Times New Roman"/>
                <w:szCs w:val="28"/>
              </w:rPr>
              <w:t xml:space="preserve">.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sidRPr="00A35618">
              <w:rPr>
                <w:rFonts w:ascii="Times New Roman" w:hAnsi="Times New Roman" w:cs="Times New Roman"/>
                <w:i/>
                <w:szCs w:val="28"/>
              </w:rPr>
              <w:t>гидрирование</w:t>
            </w:r>
            <w:r w:rsidRPr="00A35618">
              <w:rPr>
                <w:rFonts w:ascii="Times New Roman" w:hAnsi="Times New Roman" w:cs="Times New Roman"/>
                <w:szCs w:val="28"/>
              </w:rPr>
              <w:t xml:space="preserve">, гидратация, </w:t>
            </w:r>
            <w:r w:rsidRPr="00A35618">
              <w:rPr>
                <w:rFonts w:ascii="Times New Roman" w:hAnsi="Times New Roman" w:cs="Times New Roman"/>
                <w:i/>
                <w:szCs w:val="28"/>
              </w:rPr>
              <w:t>гидрогалогенирование</w:t>
            </w:r>
            <w:r w:rsidRPr="00A35618">
              <w:rPr>
                <w:rFonts w:ascii="Times New Roman" w:hAnsi="Times New Roman" w:cs="Times New Roman"/>
                <w:szCs w:val="28"/>
              </w:rPr>
              <w:t>) как способ получения полимеров и других п</w:t>
            </w:r>
            <w:r w:rsidRPr="00A35618">
              <w:rPr>
                <w:rFonts w:ascii="Times New Roman" w:hAnsi="Times New Roman" w:cs="Times New Roman"/>
                <w:szCs w:val="28"/>
              </w:rPr>
              <w:t>олезных продуктов. Горение ацетилена как источник высокотемпературного пламени для сварки и резки металлов. Применение ацетилена.</w:t>
            </w:r>
          </w:p>
        </w:tc>
      </w:tr>
      <w:tr w:rsidR="00476129" w:rsidRPr="00A35618">
        <w:trPr>
          <w:trHeight w:val="1274"/>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14</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27" w:lineRule="auto"/>
              <w:ind w:left="0" w:right="0" w:firstLine="0"/>
              <w:rPr>
                <w:rFonts w:ascii="Times New Roman" w:hAnsi="Times New Roman" w:cs="Times New Roman"/>
                <w:szCs w:val="28"/>
              </w:rPr>
            </w:pPr>
            <w:r w:rsidRPr="00A35618">
              <w:rPr>
                <w:rFonts w:ascii="Times New Roman" w:hAnsi="Times New Roman" w:cs="Times New Roman"/>
                <w:szCs w:val="28"/>
              </w:rPr>
              <w:t xml:space="preserve">Арены. Бензол как представитель ароматических углеводородов. </w:t>
            </w:r>
            <w:r w:rsidRPr="00A35618">
              <w:rPr>
                <w:rFonts w:ascii="Times New Roman" w:hAnsi="Times New Roman" w:cs="Times New Roman"/>
                <w:i/>
                <w:szCs w:val="28"/>
              </w:rPr>
              <w:t>Строение молекулы бензола.</w:t>
            </w:r>
            <w:r w:rsidRPr="00A35618">
              <w:rPr>
                <w:rFonts w:ascii="Times New Roman" w:hAnsi="Times New Roman" w:cs="Times New Roman"/>
                <w:szCs w:val="28"/>
              </w:rPr>
              <w:t xml:space="preserve"> Химические свойства: реакции замещения </w:t>
            </w:r>
          </w:p>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tc>
      </w:tr>
      <w:tr w:rsidR="00476129" w:rsidRPr="00A35618">
        <w:trPr>
          <w:trHeight w:val="1276"/>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lastRenderedPageBreak/>
              <w:t>15</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Химия и энергетик</w:t>
            </w:r>
            <w:r w:rsidRPr="00A35618">
              <w:rPr>
                <w:rFonts w:ascii="Times New Roman" w:hAnsi="Times New Roman" w:cs="Times New Roman"/>
                <w:szCs w:val="28"/>
              </w:rPr>
              <w:t>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w:t>
            </w:r>
            <w:r w:rsidRPr="00A35618">
              <w:rPr>
                <w:rFonts w:ascii="Times New Roman" w:hAnsi="Times New Roman" w:cs="Times New Roman"/>
                <w:szCs w:val="28"/>
              </w:rPr>
              <w:t>рнативные источники энергии</w:t>
            </w:r>
          </w:p>
        </w:tc>
      </w:tr>
      <w:tr w:rsidR="00476129" w:rsidRPr="00A35618">
        <w:trPr>
          <w:trHeight w:val="644"/>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16</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Обобщение и систематизация знаний по теме «Углеводороды»</w:t>
            </w:r>
          </w:p>
        </w:tc>
      </w:tr>
      <w:tr w:rsidR="00476129" w:rsidRPr="00A35618">
        <w:trPr>
          <w:trHeight w:val="646"/>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17  </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b/>
                <w:i/>
                <w:szCs w:val="28"/>
              </w:rPr>
              <w:t>Контрольная работа№ 1</w:t>
            </w:r>
            <w:r w:rsidRPr="00A35618">
              <w:rPr>
                <w:rFonts w:ascii="Times New Roman" w:hAnsi="Times New Roman" w:cs="Times New Roman"/>
                <w:szCs w:val="28"/>
              </w:rPr>
              <w:t>по теме «Углеводороды»</w:t>
            </w:r>
          </w:p>
        </w:tc>
      </w:tr>
      <w:tr w:rsidR="00476129" w:rsidRPr="00A35618">
        <w:trPr>
          <w:trHeight w:val="2034"/>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18</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w:t>
            </w:r>
            <w:r w:rsidRPr="00A35618">
              <w:rPr>
                <w:rFonts w:ascii="Times New Roman" w:hAnsi="Times New Roman" w:cs="Times New Roman"/>
                <w:szCs w:val="28"/>
              </w:rPr>
              <w:t xml:space="preserve">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w:t>
            </w:r>
          </w:p>
        </w:tc>
      </w:tr>
      <w:tr w:rsidR="00476129" w:rsidRPr="00A35618">
        <w:trPr>
          <w:trHeight w:val="1022"/>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19</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1" w:line="226"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w:t>
            </w:r>
          </w:p>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Практическое применение этиленгликоля и глицерина.</w:t>
            </w:r>
          </w:p>
        </w:tc>
      </w:tr>
      <w:tr w:rsidR="00476129" w:rsidRPr="00A35618">
        <w:trPr>
          <w:trHeight w:val="768"/>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20</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Фенол. Строение молекулы фенола. </w:t>
            </w:r>
            <w:r w:rsidRPr="00A35618">
              <w:rPr>
                <w:rFonts w:ascii="Times New Roman" w:hAnsi="Times New Roman" w:cs="Times New Roman"/>
                <w:i/>
                <w:szCs w:val="28"/>
              </w:rPr>
              <w:t>Взаимное влияние атомов в молекуле фенола. Химические свойства: взаимодействие с натрием, гидроксидом натрия, бромом.</w:t>
            </w:r>
            <w:r w:rsidRPr="00A35618">
              <w:rPr>
                <w:rFonts w:ascii="Times New Roman" w:hAnsi="Times New Roman" w:cs="Times New Roman"/>
                <w:szCs w:val="28"/>
              </w:rPr>
              <w:t xml:space="preserve"> Применение фенола.</w:t>
            </w:r>
          </w:p>
        </w:tc>
      </w:tr>
      <w:tr w:rsidR="00476129" w:rsidRPr="00A35618">
        <w:trPr>
          <w:trHeight w:val="1528"/>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21</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26" w:lineRule="auto"/>
              <w:ind w:left="0" w:right="0" w:firstLine="0"/>
              <w:jc w:val="left"/>
              <w:rPr>
                <w:rFonts w:ascii="Times New Roman" w:hAnsi="Times New Roman" w:cs="Times New Roman"/>
                <w:szCs w:val="28"/>
              </w:rPr>
            </w:pPr>
            <w:r w:rsidRPr="00A35618">
              <w:rPr>
                <w:rFonts w:ascii="Times New Roman" w:hAnsi="Times New Roman" w:cs="Times New Roman"/>
                <w:szCs w:val="28"/>
              </w:rPr>
              <w:t>Альдегиды. Метаналь (формальдегид) и этаналь</w:t>
            </w:r>
            <w:r w:rsidRPr="00A35618">
              <w:rPr>
                <w:rFonts w:ascii="Times New Roman" w:hAnsi="Times New Roman" w:cs="Times New Roman"/>
                <w:szCs w:val="28"/>
              </w:rPr>
              <w:t xml:space="preserve">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w:t>
            </w:r>
            <w:r w:rsidRPr="00A35618">
              <w:rPr>
                <w:rFonts w:ascii="Times New Roman" w:hAnsi="Times New Roman" w:cs="Times New Roman"/>
                <w:szCs w:val="28"/>
              </w:rPr>
              <w:t xml:space="preserve">Токсичность альдегидов. </w:t>
            </w:r>
          </w:p>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Применение формальдегида и ацетальдегида.</w:t>
            </w:r>
          </w:p>
        </w:tc>
      </w:tr>
      <w:tr w:rsidR="00476129" w:rsidRPr="00A35618">
        <w:trPr>
          <w:trHeight w:val="1022"/>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22</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w:t>
            </w:r>
            <w:r w:rsidRPr="00A35618">
              <w:rPr>
                <w:rFonts w:ascii="Times New Roman" w:hAnsi="Times New Roman" w:cs="Times New Roman"/>
                <w:szCs w:val="28"/>
              </w:rPr>
              <w:t xml:space="preserve">дами, основаниями и солями как подтверждение сходства с неорганическими </w:t>
            </w:r>
          </w:p>
        </w:tc>
      </w:tr>
    </w:tbl>
    <w:p w:rsidR="00476129" w:rsidRPr="00A35618" w:rsidRDefault="00476129">
      <w:pPr>
        <w:spacing w:after="0" w:line="259" w:lineRule="auto"/>
        <w:ind w:left="-1628" w:right="121" w:firstLine="0"/>
        <w:jc w:val="left"/>
        <w:rPr>
          <w:rFonts w:ascii="Times New Roman" w:hAnsi="Times New Roman" w:cs="Times New Roman"/>
          <w:szCs w:val="28"/>
        </w:rPr>
      </w:pPr>
    </w:p>
    <w:tbl>
      <w:tblPr>
        <w:tblStyle w:val="TableGrid"/>
        <w:tblW w:w="9776" w:type="dxa"/>
        <w:tblInd w:w="-466" w:type="dxa"/>
        <w:tblCellMar>
          <w:top w:w="13" w:type="dxa"/>
          <w:left w:w="110" w:type="dxa"/>
          <w:right w:w="108" w:type="dxa"/>
        </w:tblCellMar>
        <w:tblLook w:val="04A0" w:firstRow="1" w:lastRow="0" w:firstColumn="1" w:lastColumn="0" w:noHBand="0" w:noVBand="1"/>
      </w:tblPr>
      <w:tblGrid>
        <w:gridCol w:w="994"/>
        <w:gridCol w:w="1276"/>
        <w:gridCol w:w="7506"/>
      </w:tblGrid>
      <w:tr w:rsidR="00476129" w:rsidRPr="00A35618">
        <w:trPr>
          <w:trHeight w:val="770"/>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кислотами. Реакция этерификации как способ получения сложных эфиров. Применение уксусной кислоты. Представление о высших карбоновых кислотах.</w:t>
            </w:r>
          </w:p>
        </w:tc>
      </w:tr>
      <w:tr w:rsidR="00476129" w:rsidRPr="00A35618">
        <w:trPr>
          <w:trHeight w:val="2034"/>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23</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w:t>
            </w:r>
            <w:r w:rsidRPr="00A35618">
              <w:rPr>
                <w:rFonts w:ascii="Times New Roman" w:hAnsi="Times New Roman" w:cs="Times New Roman"/>
                <w:szCs w:val="28"/>
              </w:rPr>
              <w:t>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w:t>
            </w:r>
          </w:p>
        </w:tc>
      </w:tr>
      <w:tr w:rsidR="00476129" w:rsidRPr="00A35618">
        <w:trPr>
          <w:trHeight w:val="1780"/>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24</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Углеводы. Классификация углеводов. Нахождение углеводов в природе. Глюкоза как альдегидоспирт. Брожение глюкозы. Сахароза. </w:t>
            </w:r>
            <w:r w:rsidRPr="00A35618">
              <w:rPr>
                <w:rFonts w:ascii="Times New Roman" w:hAnsi="Times New Roman" w:cs="Times New Roman"/>
                <w:i/>
                <w:szCs w:val="28"/>
              </w:rPr>
              <w:t>Гидролиз сахарозы.</w:t>
            </w:r>
            <w:r w:rsidRPr="00A35618">
              <w:rPr>
                <w:rFonts w:ascii="Times New Roman" w:hAnsi="Times New Roman" w:cs="Times New Roman"/>
                <w:szCs w:val="28"/>
              </w:rPr>
              <w:t xml:space="preserve"> 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w:t>
            </w:r>
            <w:r w:rsidRPr="00A35618">
              <w:rPr>
                <w:rFonts w:ascii="Times New Roman" w:hAnsi="Times New Roman" w:cs="Times New Roman"/>
                <w:szCs w:val="28"/>
              </w:rPr>
              <w:t>б искусственных волокнах на примере ацетатного волокна.</w:t>
            </w:r>
          </w:p>
        </w:tc>
      </w:tr>
      <w:tr w:rsidR="00476129" w:rsidRPr="00A35618">
        <w:trPr>
          <w:trHeight w:val="1390"/>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25</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26" w:lineRule="auto"/>
              <w:ind w:left="0" w:right="0" w:firstLine="0"/>
              <w:rPr>
                <w:rFonts w:ascii="Times New Roman" w:hAnsi="Times New Roman" w:cs="Times New Roman"/>
                <w:szCs w:val="28"/>
              </w:rPr>
            </w:pPr>
            <w:r w:rsidRPr="00A35618">
              <w:rPr>
                <w:rFonts w:ascii="Times New Roman" w:hAnsi="Times New Roman" w:cs="Times New Roman"/>
                <w:szCs w:val="28"/>
              </w:rPr>
              <w:t>Идентификация органических соединений.</w:t>
            </w:r>
            <w:r w:rsidRPr="00A35618">
              <w:rPr>
                <w:rFonts w:ascii="Times New Roman" w:hAnsi="Times New Roman" w:cs="Times New Roman"/>
                <w:i/>
                <w:szCs w:val="28"/>
              </w:rPr>
              <w:t xml:space="preserve"> Генетическая связь между классами органических соединений.</w:t>
            </w:r>
          </w:p>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b/>
                <w:i/>
                <w:szCs w:val="28"/>
              </w:rPr>
              <w:t>Практическая работа № 3.</w:t>
            </w:r>
          </w:p>
          <w:p w:rsidR="00476129" w:rsidRPr="00A35618" w:rsidRDefault="00011B40">
            <w:pPr>
              <w:spacing w:after="0" w:line="259" w:lineRule="auto"/>
              <w:ind w:left="0" w:right="0" w:firstLine="0"/>
              <w:rPr>
                <w:rFonts w:ascii="Times New Roman" w:hAnsi="Times New Roman" w:cs="Times New Roman"/>
                <w:szCs w:val="28"/>
              </w:rPr>
            </w:pPr>
            <w:r w:rsidRPr="00A35618">
              <w:rPr>
                <w:rFonts w:ascii="Times New Roman" w:hAnsi="Times New Roman" w:cs="Times New Roman"/>
                <w:szCs w:val="28"/>
              </w:rPr>
              <w:t xml:space="preserve"> Решение экспериментальных задач на распознавание органических веществ. Инструктаж по ТБ</w:t>
            </w:r>
          </w:p>
        </w:tc>
      </w:tr>
      <w:tr w:rsidR="00476129" w:rsidRPr="00A35618">
        <w:trPr>
          <w:trHeight w:val="646"/>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26</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Обобщение и систематизация знаний по теме «Кислородсодержащие органические соединения»</w:t>
            </w:r>
          </w:p>
        </w:tc>
      </w:tr>
      <w:tr w:rsidR="00476129" w:rsidRPr="00A35618">
        <w:trPr>
          <w:trHeight w:val="644"/>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27</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i/>
                <w:szCs w:val="28"/>
              </w:rPr>
              <w:t>Контрольная работа № 2</w:t>
            </w:r>
            <w:r w:rsidRPr="00A35618">
              <w:rPr>
                <w:rFonts w:ascii="Times New Roman" w:hAnsi="Times New Roman" w:cs="Times New Roman"/>
                <w:szCs w:val="28"/>
              </w:rPr>
              <w:t xml:space="preserve"> по теме «Кислородсодержащие органические соединения»</w:t>
            </w:r>
          </w:p>
        </w:tc>
      </w:tr>
      <w:tr w:rsidR="00476129" w:rsidRPr="00A35618">
        <w:trPr>
          <w:trHeight w:val="1418"/>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28   </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w:t>
            </w:r>
          </w:p>
        </w:tc>
      </w:tr>
      <w:tr w:rsidR="00476129" w:rsidRPr="00A35618">
        <w:trPr>
          <w:trHeight w:val="1418"/>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29</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26"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Белки как природные биополимеры. Состав и строение белков. Химические свойства белков: гидролиз, денатурация. Превращения белков пищи в организме. Биологические функции белков. </w:t>
            </w:r>
          </w:p>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Обнаружение белков при помощи качественных (цветных) реакций.</w:t>
            </w:r>
          </w:p>
        </w:tc>
      </w:tr>
      <w:tr w:rsidR="00476129" w:rsidRPr="00A35618">
        <w:trPr>
          <w:trHeight w:val="1142"/>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lastRenderedPageBreak/>
              <w:t>30</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b/>
                <w:i/>
                <w:szCs w:val="28"/>
              </w:rPr>
              <w:t>Практическая работа № 4.</w:t>
            </w:r>
          </w:p>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Решение экспериментальных задач на распознавание пластмасс и волокон. Инструктаж по ТБ</w:t>
            </w:r>
          </w:p>
        </w:tc>
      </w:tr>
      <w:tr w:rsidR="00476129" w:rsidRPr="00A35618">
        <w:trPr>
          <w:trHeight w:val="1970"/>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31</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Химия и здоровье. Лекарства, ферменты, витамины, гормоны, минеральные воды. Проблемы, связанные с применением лекарственных препаратов. Вре</w:t>
            </w:r>
            <w:r w:rsidRPr="00A35618">
              <w:rPr>
                <w:rFonts w:ascii="Times New Roman" w:hAnsi="Times New Roman" w:cs="Times New Roman"/>
                <w:szCs w:val="28"/>
              </w:rPr>
              <w:t xml:space="preserve">дные привычки и факторы, разрушающие здоровье (курение, употребление алкоголя, наркомания). Рациональное питание. </w:t>
            </w:r>
            <w:r w:rsidRPr="00A35618">
              <w:rPr>
                <w:rFonts w:ascii="Times New Roman" w:hAnsi="Times New Roman" w:cs="Times New Roman"/>
                <w:i/>
                <w:szCs w:val="28"/>
              </w:rPr>
              <w:t>Пищевые добавки. Основы пищевой химии.</w:t>
            </w:r>
          </w:p>
        </w:tc>
      </w:tr>
      <w:tr w:rsidR="00476129" w:rsidRPr="00A35618">
        <w:trPr>
          <w:trHeight w:val="1022"/>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32</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Химия в повседневной жизни. Моющие и чистящие средства. </w:t>
            </w:r>
            <w:r w:rsidRPr="00A35618">
              <w:rPr>
                <w:rFonts w:ascii="Times New Roman" w:hAnsi="Times New Roman" w:cs="Times New Roman"/>
                <w:i/>
                <w:szCs w:val="28"/>
              </w:rPr>
              <w:t xml:space="preserve">Средства борьбы с бытовыми насекомыми: репелленты, инсектициды. </w:t>
            </w:r>
            <w:r w:rsidRPr="00A35618">
              <w:rPr>
                <w:rFonts w:ascii="Times New Roman" w:hAnsi="Times New Roman" w:cs="Times New Roman"/>
                <w:szCs w:val="28"/>
              </w:rPr>
              <w:t>Средства личной гигиены и косметики. Правила безопасной работы с едкими, горючими и токсичными веществами, средствами бытовой химии.</w:t>
            </w:r>
          </w:p>
        </w:tc>
      </w:tr>
      <w:tr w:rsidR="00476129" w:rsidRPr="00A35618">
        <w:trPr>
          <w:trHeight w:val="264"/>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33</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Химия и экология. Химическое загрязнение окружающей среды и его </w:t>
            </w:r>
          </w:p>
        </w:tc>
      </w:tr>
      <w:tr w:rsidR="00476129" w:rsidRPr="00A35618">
        <w:trPr>
          <w:trHeight w:val="516"/>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последствия. Охрана гидросферы, почвы, атмосферы, флоры и фауны от химического загрязнения.</w:t>
            </w:r>
          </w:p>
        </w:tc>
      </w:tr>
      <w:tr w:rsidR="00476129" w:rsidRPr="00A35618">
        <w:trPr>
          <w:trHeight w:val="264"/>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34</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Резерв (диагностическая контрольная работа)</w:t>
            </w:r>
          </w:p>
        </w:tc>
      </w:tr>
    </w:tbl>
    <w:p w:rsidR="00476129" w:rsidRPr="00A35618" w:rsidRDefault="00011B40">
      <w:pPr>
        <w:spacing w:line="259" w:lineRule="auto"/>
        <w:ind w:left="796" w:right="0" w:firstLine="0"/>
        <w:rPr>
          <w:rFonts w:ascii="Times New Roman" w:hAnsi="Times New Roman" w:cs="Times New Roman"/>
          <w:szCs w:val="28"/>
        </w:rPr>
      </w:pPr>
      <w:r w:rsidRPr="00A35618">
        <w:rPr>
          <w:rFonts w:ascii="Times New Roman" w:hAnsi="Times New Roman" w:cs="Times New Roman"/>
          <w:szCs w:val="28"/>
        </w:rPr>
        <w:t xml:space="preserve">Тематическое планирование по химии 11 класс </w:t>
      </w:r>
      <w:r w:rsidRPr="00A35618">
        <w:rPr>
          <w:rFonts w:ascii="Times New Roman" w:hAnsi="Times New Roman" w:cs="Times New Roman"/>
          <w:szCs w:val="28"/>
        </w:rPr>
        <w:t>(всего 34ч.)</w:t>
      </w:r>
    </w:p>
    <w:tbl>
      <w:tblPr>
        <w:tblStyle w:val="TableGrid"/>
        <w:tblW w:w="9776" w:type="dxa"/>
        <w:tblInd w:w="-466" w:type="dxa"/>
        <w:tblCellMar>
          <w:top w:w="15" w:type="dxa"/>
          <w:left w:w="110" w:type="dxa"/>
          <w:right w:w="127" w:type="dxa"/>
        </w:tblCellMar>
        <w:tblLook w:val="04A0" w:firstRow="1" w:lastRow="0" w:firstColumn="1" w:lastColumn="0" w:noHBand="0" w:noVBand="1"/>
      </w:tblPr>
      <w:tblGrid>
        <w:gridCol w:w="994"/>
        <w:gridCol w:w="1276"/>
        <w:gridCol w:w="7506"/>
      </w:tblGrid>
      <w:tr w:rsidR="00476129" w:rsidRPr="00A35618">
        <w:trPr>
          <w:trHeight w:val="644"/>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3" w:firstLine="0"/>
              <w:jc w:val="center"/>
              <w:rPr>
                <w:rFonts w:ascii="Times New Roman" w:hAnsi="Times New Roman" w:cs="Times New Roman"/>
                <w:szCs w:val="28"/>
              </w:rPr>
            </w:pPr>
            <w:r w:rsidRPr="00A35618">
              <w:rPr>
                <w:rFonts w:ascii="Times New Roman" w:hAnsi="Times New Roman" w:cs="Times New Roman"/>
                <w:szCs w:val="28"/>
              </w:rPr>
              <w:t>Дата</w:t>
            </w: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1" w:right="0" w:firstLine="0"/>
              <w:jc w:val="center"/>
              <w:rPr>
                <w:rFonts w:ascii="Times New Roman" w:hAnsi="Times New Roman" w:cs="Times New Roman"/>
                <w:szCs w:val="28"/>
              </w:rPr>
            </w:pPr>
            <w:r w:rsidRPr="00A35618">
              <w:rPr>
                <w:rFonts w:ascii="Times New Roman" w:hAnsi="Times New Roman" w:cs="Times New Roman"/>
                <w:szCs w:val="28"/>
              </w:rPr>
              <w:t>Тема</w:t>
            </w:r>
          </w:p>
        </w:tc>
      </w:tr>
      <w:tr w:rsidR="00476129" w:rsidRPr="00A35618">
        <w:trPr>
          <w:trHeight w:val="1276"/>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1</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Вводный инструктаж по ТБ. 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sidRPr="00A35618">
              <w:rPr>
                <w:rFonts w:ascii="Times New Roman" w:hAnsi="Times New Roman" w:cs="Times New Roman"/>
                <w:i/>
                <w:szCs w:val="28"/>
              </w:rPr>
              <w:t>химический анализ и</w:t>
            </w:r>
            <w:r w:rsidRPr="00A35618">
              <w:rPr>
                <w:rFonts w:ascii="Times New Roman" w:hAnsi="Times New Roman" w:cs="Times New Roman"/>
                <w:i/>
                <w:szCs w:val="28"/>
              </w:rPr>
              <w:t xml:space="preserve"> синтез</w:t>
            </w:r>
            <w:r w:rsidRPr="00A35618">
              <w:rPr>
                <w:rFonts w:ascii="Times New Roman" w:hAnsi="Times New Roman" w:cs="Times New Roman"/>
                <w:szCs w:val="28"/>
              </w:rPr>
              <w:t xml:space="preserve"> как методы научного познания.</w:t>
            </w:r>
          </w:p>
        </w:tc>
      </w:tr>
      <w:tr w:rsidR="00476129" w:rsidRPr="00A35618">
        <w:trPr>
          <w:trHeight w:val="976"/>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2</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Современная модель строения атома. Электронная конфигурация атома. </w:t>
            </w:r>
            <w:r w:rsidRPr="00A35618">
              <w:rPr>
                <w:rFonts w:ascii="Times New Roman" w:hAnsi="Times New Roman" w:cs="Times New Roman"/>
                <w:i/>
                <w:szCs w:val="28"/>
              </w:rPr>
              <w:t>Основное и возбужденные состояния атомов.</w:t>
            </w:r>
          </w:p>
        </w:tc>
      </w:tr>
      <w:tr w:rsidR="00476129" w:rsidRPr="00A35618">
        <w:trPr>
          <w:trHeight w:val="976"/>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3</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14"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Классификация химических элементов (s-, p-, d-элементы). </w:t>
            </w:r>
          </w:p>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Особенности строения энергетических уровней</w:t>
            </w:r>
            <w:r w:rsidRPr="00A35618">
              <w:rPr>
                <w:rFonts w:ascii="Times New Roman" w:hAnsi="Times New Roman" w:cs="Times New Roman"/>
                <w:szCs w:val="28"/>
              </w:rPr>
              <w:t xml:space="preserve"> атомов d-элементов.</w:t>
            </w:r>
          </w:p>
        </w:tc>
      </w:tr>
      <w:tr w:rsidR="00476129" w:rsidRPr="00A35618">
        <w:trPr>
          <w:trHeight w:val="976"/>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4</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Периодическая система химических элементов Д.И. Менделеева. Физический смысл Периодического закона Д.И. Менделеева. </w:t>
            </w:r>
          </w:p>
        </w:tc>
      </w:tr>
      <w:tr w:rsidR="00476129" w:rsidRPr="00A35618">
        <w:trPr>
          <w:trHeight w:val="976"/>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5</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Причины и закономерности изменения свойств элементов и их соединений по периодам и группам. </w:t>
            </w:r>
          </w:p>
        </w:tc>
      </w:tr>
      <w:tr w:rsidR="00476129" w:rsidRPr="00A35618">
        <w:trPr>
          <w:trHeight w:val="976"/>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lastRenderedPageBreak/>
              <w:t>6</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rPr>
                <w:rFonts w:ascii="Times New Roman" w:hAnsi="Times New Roman" w:cs="Times New Roman"/>
                <w:szCs w:val="28"/>
              </w:rPr>
            </w:pPr>
            <w:r w:rsidRPr="00A35618">
              <w:rPr>
                <w:rFonts w:ascii="Times New Roman" w:hAnsi="Times New Roman" w:cs="Times New Roman"/>
                <w:szCs w:val="28"/>
              </w:rPr>
              <w:t xml:space="preserve">Обобщение и </w:t>
            </w:r>
            <w:r w:rsidRPr="00A35618">
              <w:rPr>
                <w:rFonts w:ascii="Times New Roman" w:hAnsi="Times New Roman" w:cs="Times New Roman"/>
                <w:szCs w:val="28"/>
              </w:rPr>
              <w:t>систематизация знаний по теме «Строение атома.  Периодическая система»</w:t>
            </w:r>
          </w:p>
        </w:tc>
      </w:tr>
      <w:tr w:rsidR="00476129" w:rsidRPr="00A35618">
        <w:trPr>
          <w:trHeight w:val="976"/>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7</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b/>
                <w:i/>
                <w:szCs w:val="28"/>
              </w:rPr>
              <w:t>Контрольная работа №1</w:t>
            </w:r>
            <w:r w:rsidRPr="00A35618">
              <w:rPr>
                <w:rFonts w:ascii="Times New Roman" w:hAnsi="Times New Roman" w:cs="Times New Roman"/>
                <w:szCs w:val="28"/>
              </w:rPr>
              <w:t xml:space="preserve"> по теме «Строение атома.  Периодическая система»</w:t>
            </w:r>
          </w:p>
        </w:tc>
      </w:tr>
      <w:tr w:rsidR="00476129" w:rsidRPr="00A35618">
        <w:trPr>
          <w:trHeight w:val="644"/>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8</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Электронная природа химической связи. Электроотрицательность.</w:t>
            </w:r>
          </w:p>
        </w:tc>
      </w:tr>
      <w:tr w:rsidR="00476129" w:rsidRPr="00A35618">
        <w:trPr>
          <w:trHeight w:val="976"/>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9</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Виды химической связи (ковалентная, </w:t>
            </w:r>
            <w:r w:rsidRPr="00A35618">
              <w:rPr>
                <w:rFonts w:ascii="Times New Roman" w:hAnsi="Times New Roman" w:cs="Times New Roman"/>
                <w:szCs w:val="28"/>
              </w:rPr>
              <w:t>ионная, металлическая, водородная) и механизмы ее образования.</w:t>
            </w:r>
          </w:p>
        </w:tc>
      </w:tr>
      <w:tr w:rsidR="00476129" w:rsidRPr="00A35618">
        <w:trPr>
          <w:trHeight w:val="1022"/>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10</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Строение вещества. </w:t>
            </w:r>
            <w:r w:rsidRPr="00A35618">
              <w:rPr>
                <w:rFonts w:ascii="Times New Roman" w:hAnsi="Times New Roman" w:cs="Times New Roman"/>
                <w:i/>
                <w:szCs w:val="28"/>
              </w:rPr>
              <w:t>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w:t>
            </w:r>
            <w:r w:rsidRPr="00A35618">
              <w:rPr>
                <w:rFonts w:ascii="Times New Roman" w:hAnsi="Times New Roman" w:cs="Times New Roman"/>
                <w:i/>
                <w:szCs w:val="28"/>
              </w:rPr>
              <w:t>лической решетки.</w:t>
            </w:r>
            <w:r w:rsidRPr="00A35618">
              <w:rPr>
                <w:rFonts w:ascii="Times New Roman" w:hAnsi="Times New Roman" w:cs="Times New Roman"/>
                <w:szCs w:val="28"/>
              </w:rPr>
              <w:t>.</w:t>
            </w:r>
          </w:p>
        </w:tc>
      </w:tr>
      <w:tr w:rsidR="00476129" w:rsidRPr="00A35618">
        <w:trPr>
          <w:trHeight w:val="646"/>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11</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Причины многообразия веществ.</w:t>
            </w:r>
          </w:p>
        </w:tc>
      </w:tr>
      <w:tr w:rsidR="00476129" w:rsidRPr="00A35618">
        <w:trPr>
          <w:trHeight w:val="644"/>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12</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Химические реакции.Гомогенные и гетерогенные реакции</w:t>
            </w:r>
          </w:p>
        </w:tc>
      </w:tr>
      <w:tr w:rsidR="00476129" w:rsidRPr="00A35618">
        <w:trPr>
          <w:trHeight w:val="672"/>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13</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Скорость реакции, ее зависимость от различных факторов: природы реагирующих веществ, концентрации реагирующих веществ, </w:t>
            </w:r>
          </w:p>
        </w:tc>
      </w:tr>
    </w:tbl>
    <w:p w:rsidR="00476129" w:rsidRPr="00A35618" w:rsidRDefault="00476129">
      <w:pPr>
        <w:spacing w:after="0" w:line="259" w:lineRule="auto"/>
        <w:ind w:left="-1628" w:right="121" w:firstLine="0"/>
        <w:jc w:val="left"/>
        <w:rPr>
          <w:rFonts w:ascii="Times New Roman" w:hAnsi="Times New Roman" w:cs="Times New Roman"/>
          <w:szCs w:val="28"/>
        </w:rPr>
      </w:pPr>
    </w:p>
    <w:tbl>
      <w:tblPr>
        <w:tblStyle w:val="TableGrid"/>
        <w:tblW w:w="9776" w:type="dxa"/>
        <w:tblInd w:w="-466" w:type="dxa"/>
        <w:tblCellMar>
          <w:top w:w="13" w:type="dxa"/>
          <w:left w:w="110" w:type="dxa"/>
          <w:right w:w="115" w:type="dxa"/>
        </w:tblCellMar>
        <w:tblLook w:val="04A0" w:firstRow="1" w:lastRow="0" w:firstColumn="1" w:lastColumn="0" w:noHBand="0" w:noVBand="1"/>
      </w:tblPr>
      <w:tblGrid>
        <w:gridCol w:w="994"/>
        <w:gridCol w:w="1276"/>
        <w:gridCol w:w="7506"/>
      </w:tblGrid>
      <w:tr w:rsidR="00476129" w:rsidRPr="00A35618">
        <w:trPr>
          <w:trHeight w:val="1308"/>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температуры, </w:t>
            </w:r>
            <w:r w:rsidRPr="00A35618">
              <w:rPr>
                <w:rFonts w:ascii="Times New Roman" w:hAnsi="Times New Roman" w:cs="Times New Roman"/>
                <w:szCs w:val="28"/>
              </w:rPr>
              <w:t>площади реакционной поверхности, наличия катализатора. Роль катализаторов в природе и промышленном производстве.</w:t>
            </w:r>
          </w:p>
        </w:tc>
      </w:tr>
      <w:tr w:rsidR="00476129" w:rsidRPr="00A35618">
        <w:trPr>
          <w:trHeight w:val="1142"/>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14</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b/>
                <w:i/>
                <w:szCs w:val="28"/>
              </w:rPr>
              <w:t>Практическая работа №1.</w:t>
            </w:r>
            <w:r w:rsidRPr="00A35618">
              <w:rPr>
                <w:rFonts w:ascii="Times New Roman" w:hAnsi="Times New Roman" w:cs="Times New Roman"/>
                <w:szCs w:val="28"/>
              </w:rPr>
              <w:t xml:space="preserve">                                                                  </w:t>
            </w:r>
          </w:p>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Исследование влияния различных факторов на </w:t>
            </w:r>
            <w:r w:rsidRPr="00A35618">
              <w:rPr>
                <w:rFonts w:ascii="Times New Roman" w:hAnsi="Times New Roman" w:cs="Times New Roman"/>
                <w:szCs w:val="28"/>
              </w:rPr>
              <w:t>скорость химической реакции. Инструктаж по ТБ</w:t>
            </w:r>
          </w:p>
        </w:tc>
      </w:tr>
      <w:tr w:rsidR="00476129" w:rsidRPr="00A35618">
        <w:trPr>
          <w:trHeight w:val="1638"/>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15</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w:t>
            </w:r>
            <w:r w:rsidRPr="00A35618">
              <w:rPr>
                <w:rFonts w:ascii="Times New Roman" w:hAnsi="Times New Roman" w:cs="Times New Roman"/>
                <w:szCs w:val="28"/>
              </w:rPr>
              <w:t>химических процессов</w:t>
            </w:r>
          </w:p>
        </w:tc>
      </w:tr>
      <w:tr w:rsidR="00476129" w:rsidRPr="00A35618">
        <w:trPr>
          <w:trHeight w:val="768"/>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16</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Способы выражения концентрации растворов: массовая доля растворенного вещества.  </w:t>
            </w:r>
            <w:r w:rsidRPr="00A35618">
              <w:rPr>
                <w:rFonts w:ascii="Times New Roman" w:hAnsi="Times New Roman" w:cs="Times New Roman"/>
                <w:i/>
                <w:szCs w:val="28"/>
              </w:rPr>
              <w:t xml:space="preserve"> Понятие о коллоидах и их значение (золи, гели)</w:t>
            </w:r>
            <w:r w:rsidRPr="00A35618">
              <w:rPr>
                <w:rFonts w:ascii="Times New Roman" w:hAnsi="Times New Roman" w:cs="Times New Roman"/>
                <w:szCs w:val="28"/>
              </w:rPr>
              <w:t xml:space="preserve">. </w:t>
            </w:r>
            <w:r w:rsidRPr="00A35618">
              <w:rPr>
                <w:rFonts w:ascii="Times New Roman" w:hAnsi="Times New Roman" w:cs="Times New Roman"/>
                <w:i/>
                <w:szCs w:val="28"/>
              </w:rPr>
              <w:t>Дисперсные системы. Понятие о коллоидах (золи, гели). Истинные растворы.</w:t>
            </w:r>
          </w:p>
        </w:tc>
      </w:tr>
      <w:tr w:rsidR="00476129" w:rsidRPr="00A35618">
        <w:trPr>
          <w:trHeight w:val="976"/>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lastRenderedPageBreak/>
              <w:t>17</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Реакции в растворах электролитов. </w:t>
            </w:r>
            <w:r w:rsidRPr="00A35618">
              <w:rPr>
                <w:rFonts w:ascii="Times New Roman" w:hAnsi="Times New Roman" w:cs="Times New Roman"/>
                <w:i/>
                <w:szCs w:val="28"/>
              </w:rPr>
              <w:t>рH</w:t>
            </w:r>
            <w:r w:rsidRPr="00A35618">
              <w:rPr>
                <w:rFonts w:ascii="Times New Roman" w:hAnsi="Times New Roman" w:cs="Times New Roman"/>
                <w:szCs w:val="28"/>
              </w:rPr>
              <w:t xml:space="preserve"> раствора как показатель кислотности среды.</w:t>
            </w:r>
          </w:p>
        </w:tc>
      </w:tr>
      <w:tr w:rsidR="00476129" w:rsidRPr="00A35618">
        <w:trPr>
          <w:trHeight w:val="976"/>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18</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Гидролиз солей. Значение гидролиза в биологических обменных процессах</w:t>
            </w:r>
          </w:p>
        </w:tc>
      </w:tr>
      <w:tr w:rsidR="00476129" w:rsidRPr="00A35618">
        <w:trPr>
          <w:trHeight w:val="976"/>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19</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rPr>
                <w:rFonts w:ascii="Times New Roman" w:hAnsi="Times New Roman" w:cs="Times New Roman"/>
                <w:szCs w:val="28"/>
              </w:rPr>
            </w:pPr>
            <w:r w:rsidRPr="00A35618">
              <w:rPr>
                <w:rFonts w:ascii="Times New Roman" w:hAnsi="Times New Roman" w:cs="Times New Roman"/>
                <w:szCs w:val="28"/>
              </w:rPr>
              <w:t xml:space="preserve">Классификация неорганических соединений. Химические свойства основных классов неорганических </w:t>
            </w:r>
            <w:r w:rsidRPr="00A35618">
              <w:rPr>
                <w:rFonts w:ascii="Times New Roman" w:hAnsi="Times New Roman" w:cs="Times New Roman"/>
                <w:szCs w:val="28"/>
              </w:rPr>
              <w:t>соединений</w:t>
            </w:r>
          </w:p>
        </w:tc>
      </w:tr>
      <w:tr w:rsidR="00476129" w:rsidRPr="00A35618">
        <w:trPr>
          <w:trHeight w:val="976"/>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20</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Окислительно-восстановительные реакции в природе, производственных процессах и жизнедеятельности организмов.</w:t>
            </w:r>
          </w:p>
        </w:tc>
      </w:tr>
      <w:tr w:rsidR="00476129" w:rsidRPr="00A35618">
        <w:trPr>
          <w:trHeight w:val="976"/>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21</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Окислительно-восстановительные свойства простых веществ – металлов главных и побочных подгрупп (медь, железо) </w:t>
            </w:r>
          </w:p>
        </w:tc>
      </w:tr>
      <w:tr w:rsidR="00476129" w:rsidRPr="00A35618">
        <w:trPr>
          <w:trHeight w:val="646"/>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22</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b/>
                <w:i/>
                <w:szCs w:val="28"/>
              </w:rPr>
              <w:t>Практическая работа №2</w:t>
            </w:r>
          </w:p>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Решение экспериментальных задач по теме «Металлы». Инструктаж по ТБ</w:t>
            </w:r>
          </w:p>
        </w:tc>
      </w:tr>
      <w:tr w:rsidR="00476129" w:rsidRPr="00A35618">
        <w:trPr>
          <w:trHeight w:val="1306"/>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23</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Окислительно-восстановительные свойства простых веществ – неметаллов: водорода, кислорода, галогенов, серы, азота, фосфора, углерода, кремния</w:t>
            </w:r>
          </w:p>
        </w:tc>
      </w:tr>
      <w:tr w:rsidR="00476129" w:rsidRPr="00A35618">
        <w:trPr>
          <w:trHeight w:val="898"/>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24</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22" w:line="259" w:lineRule="auto"/>
              <w:ind w:left="0" w:right="0" w:firstLine="0"/>
              <w:jc w:val="left"/>
              <w:rPr>
                <w:rFonts w:ascii="Times New Roman" w:hAnsi="Times New Roman" w:cs="Times New Roman"/>
                <w:szCs w:val="28"/>
              </w:rPr>
            </w:pPr>
            <w:r w:rsidRPr="00A35618">
              <w:rPr>
                <w:rFonts w:ascii="Times New Roman" w:hAnsi="Times New Roman" w:cs="Times New Roman"/>
                <w:b/>
                <w:i/>
                <w:szCs w:val="28"/>
              </w:rPr>
              <w:t xml:space="preserve">Практическая </w:t>
            </w:r>
            <w:r w:rsidRPr="00A35618">
              <w:rPr>
                <w:rFonts w:ascii="Times New Roman" w:hAnsi="Times New Roman" w:cs="Times New Roman"/>
                <w:b/>
                <w:i/>
                <w:szCs w:val="28"/>
              </w:rPr>
              <w:t>работа №3</w:t>
            </w:r>
          </w:p>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«Получение, собирание и распознавание газов». Инструктаж по ТБ</w:t>
            </w:r>
          </w:p>
        </w:tc>
      </w:tr>
      <w:tr w:rsidR="00476129" w:rsidRPr="00A35618">
        <w:trPr>
          <w:trHeight w:val="646"/>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25</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b/>
                <w:i/>
                <w:szCs w:val="28"/>
              </w:rPr>
              <w:t>Практическая работа№4</w:t>
            </w:r>
            <w:r w:rsidRPr="00A35618">
              <w:rPr>
                <w:rFonts w:ascii="Times New Roman" w:hAnsi="Times New Roman" w:cs="Times New Roman"/>
                <w:szCs w:val="28"/>
              </w:rPr>
              <w:t xml:space="preserve">   «Идентификация неорганических соединений». Инструктаж по ТБ</w:t>
            </w:r>
          </w:p>
        </w:tc>
      </w:tr>
      <w:tr w:rsidR="00476129" w:rsidRPr="00A35618">
        <w:trPr>
          <w:trHeight w:val="644"/>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26</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Коррозия металлов: виды коррозии, способы защиты металлов от коррозии.</w:t>
            </w:r>
          </w:p>
        </w:tc>
      </w:tr>
      <w:tr w:rsidR="00476129" w:rsidRPr="00A35618">
        <w:trPr>
          <w:trHeight w:val="646"/>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27</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i/>
                <w:szCs w:val="28"/>
              </w:rPr>
              <w:t xml:space="preserve">Электролиз растворов и расплавов. Применение электролиза в </w:t>
            </w:r>
          </w:p>
        </w:tc>
      </w:tr>
      <w:tr w:rsidR="00476129" w:rsidRPr="00A35618">
        <w:trPr>
          <w:trHeight w:val="646"/>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i/>
                <w:szCs w:val="28"/>
              </w:rPr>
              <w:t>промышленности.</w:t>
            </w:r>
          </w:p>
        </w:tc>
      </w:tr>
      <w:tr w:rsidR="00476129" w:rsidRPr="00A35618">
        <w:trPr>
          <w:trHeight w:val="644"/>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28</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Тепловой эффект химической реакции. Расчеты теплового эффекта реакции.</w:t>
            </w:r>
          </w:p>
        </w:tc>
      </w:tr>
      <w:tr w:rsidR="00476129" w:rsidRPr="00A35618">
        <w:trPr>
          <w:trHeight w:val="646"/>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29</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Обобщение и систематизация  знаний учащихся по теме«Химические реакции»</w:t>
            </w:r>
          </w:p>
        </w:tc>
      </w:tr>
      <w:tr w:rsidR="00476129" w:rsidRPr="00A35618">
        <w:trPr>
          <w:trHeight w:val="644"/>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30</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b/>
                <w:i/>
                <w:szCs w:val="28"/>
              </w:rPr>
              <w:t xml:space="preserve">Контрольная работа </w:t>
            </w:r>
            <w:r w:rsidRPr="00A35618">
              <w:rPr>
                <w:rFonts w:ascii="Times New Roman" w:hAnsi="Times New Roman" w:cs="Times New Roman"/>
                <w:b/>
                <w:i/>
                <w:szCs w:val="28"/>
              </w:rPr>
              <w:t>№2</w:t>
            </w:r>
            <w:r w:rsidRPr="00A35618">
              <w:rPr>
                <w:rFonts w:ascii="Times New Roman" w:hAnsi="Times New Roman" w:cs="Times New Roman"/>
                <w:szCs w:val="28"/>
              </w:rPr>
              <w:t xml:space="preserve">  по теме «Химические реакции»</w:t>
            </w:r>
          </w:p>
        </w:tc>
      </w:tr>
      <w:tr w:rsidR="00476129" w:rsidRPr="00A35618">
        <w:trPr>
          <w:trHeight w:val="816"/>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31</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b/>
                <w:i/>
                <w:szCs w:val="28"/>
              </w:rPr>
              <w:t>Практическая работа №5</w:t>
            </w:r>
          </w:p>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Изготовление мыла ручной работы. Инструктаж по ТБ</w:t>
            </w:r>
          </w:p>
        </w:tc>
      </w:tr>
      <w:tr w:rsidR="00476129" w:rsidRPr="00A35618">
        <w:trPr>
          <w:trHeight w:val="768"/>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lastRenderedPageBreak/>
              <w:t>32</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27" w:lineRule="auto"/>
              <w:ind w:left="0" w:right="0" w:firstLine="0"/>
              <w:jc w:val="left"/>
              <w:rPr>
                <w:rFonts w:ascii="Times New Roman" w:hAnsi="Times New Roman" w:cs="Times New Roman"/>
                <w:szCs w:val="28"/>
              </w:rPr>
            </w:pPr>
            <w:r w:rsidRPr="00A35618">
              <w:rPr>
                <w:rFonts w:ascii="Times New Roman" w:hAnsi="Times New Roman" w:cs="Times New Roman"/>
                <w:szCs w:val="28"/>
              </w:rPr>
              <w:t>Общие представления о промышленных способах  получения  химических веществ (на примере производства серной кислоты).</w:t>
            </w:r>
          </w:p>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 Химическое загрязнение окружающей среды и его последствия. </w:t>
            </w:r>
          </w:p>
        </w:tc>
      </w:tr>
      <w:tr w:rsidR="00476129" w:rsidRPr="00A35618">
        <w:trPr>
          <w:trHeight w:val="646"/>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33</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rPr>
                <w:rFonts w:ascii="Times New Roman" w:hAnsi="Times New Roman" w:cs="Times New Roman"/>
                <w:szCs w:val="28"/>
              </w:rPr>
            </w:pPr>
            <w:r w:rsidRPr="00A35618">
              <w:rPr>
                <w:rFonts w:ascii="Times New Roman" w:hAnsi="Times New Roman" w:cs="Times New Roman"/>
                <w:szCs w:val="28"/>
              </w:rPr>
              <w:t>Химия и сельское хозяйство. Минеральные и органические удобрения. Средства защиты растений.</w:t>
            </w:r>
          </w:p>
        </w:tc>
      </w:tr>
      <w:tr w:rsidR="00476129" w:rsidRPr="00A35618">
        <w:trPr>
          <w:trHeight w:val="644"/>
        </w:trPr>
        <w:tc>
          <w:tcPr>
            <w:tcW w:w="9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34</w:t>
            </w:r>
          </w:p>
        </w:tc>
        <w:tc>
          <w:tcPr>
            <w:tcW w:w="127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750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Химия в строительстве. Цемент. Бетон.Подбор</w:t>
            </w:r>
            <w:r w:rsidRPr="00A35618">
              <w:rPr>
                <w:rFonts w:ascii="Times New Roman" w:hAnsi="Times New Roman" w:cs="Times New Roman"/>
                <w:szCs w:val="28"/>
              </w:rPr>
              <w:t xml:space="preserve"> оптимальных строительных материалов в практической деятельности человека.</w:t>
            </w:r>
          </w:p>
        </w:tc>
      </w:tr>
    </w:tbl>
    <w:p w:rsidR="00476129" w:rsidRPr="00A35618" w:rsidRDefault="00011B40">
      <w:pPr>
        <w:pStyle w:val="2"/>
        <w:ind w:left="480"/>
        <w:rPr>
          <w:rFonts w:ascii="Times New Roman" w:hAnsi="Times New Roman" w:cs="Times New Roman"/>
          <w:sz w:val="28"/>
          <w:szCs w:val="28"/>
        </w:rPr>
      </w:pPr>
      <w:r w:rsidRPr="00A35618">
        <w:rPr>
          <w:rFonts w:ascii="Times New Roman" w:hAnsi="Times New Roman" w:cs="Times New Roman"/>
          <w:sz w:val="28"/>
          <w:szCs w:val="28"/>
        </w:rPr>
        <w:t>КРИТЕРИИ И НОРМЫ ОЦЕНКИ  ЗНАНИЙ ОБУЧАЮЩИХСЯ ПО ХИМИИ</w:t>
      </w:r>
    </w:p>
    <w:p w:rsidR="00476129" w:rsidRPr="00A35618" w:rsidRDefault="00011B40">
      <w:pPr>
        <w:spacing w:after="107" w:line="259" w:lineRule="auto"/>
        <w:ind w:left="68" w:right="0" w:firstLine="0"/>
        <w:jc w:val="center"/>
        <w:rPr>
          <w:rFonts w:ascii="Times New Roman" w:hAnsi="Times New Roman" w:cs="Times New Roman"/>
          <w:szCs w:val="28"/>
        </w:rPr>
      </w:pPr>
      <w:r w:rsidRPr="00A35618">
        <w:rPr>
          <w:rFonts w:ascii="Times New Roman" w:hAnsi="Times New Roman" w:cs="Times New Roman"/>
          <w:szCs w:val="28"/>
        </w:rPr>
        <w:t>А.  КРИТЕРИИ      ОЦЕНИВАНИЯ    УСТНОГО   ОТВЕТА   ПО  ХИМИИ</w:t>
      </w:r>
    </w:p>
    <w:tbl>
      <w:tblPr>
        <w:tblStyle w:val="TableGrid"/>
        <w:tblW w:w="9952" w:type="dxa"/>
        <w:tblInd w:w="-210" w:type="dxa"/>
        <w:tblCellMar>
          <w:top w:w="15" w:type="dxa"/>
          <w:left w:w="110" w:type="dxa"/>
          <w:right w:w="115" w:type="dxa"/>
        </w:tblCellMar>
        <w:tblLook w:val="04A0" w:firstRow="1" w:lastRow="0" w:firstColumn="1" w:lastColumn="0" w:noHBand="0" w:noVBand="1"/>
      </w:tblPr>
      <w:tblGrid>
        <w:gridCol w:w="2647"/>
        <w:gridCol w:w="1751"/>
        <w:gridCol w:w="1561"/>
        <w:gridCol w:w="2647"/>
        <w:gridCol w:w="2602"/>
      </w:tblGrid>
      <w:tr w:rsidR="00476129" w:rsidRPr="00A35618">
        <w:trPr>
          <w:trHeight w:val="286"/>
        </w:trPr>
        <w:tc>
          <w:tcPr>
            <w:tcW w:w="1730"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Критерии</w:t>
            </w:r>
          </w:p>
        </w:tc>
        <w:tc>
          <w:tcPr>
            <w:tcW w:w="1842"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5 (отлично)</w:t>
            </w:r>
          </w:p>
        </w:tc>
        <w:tc>
          <w:tcPr>
            <w:tcW w:w="198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4 (хорошо)</w:t>
            </w:r>
          </w:p>
        </w:tc>
        <w:tc>
          <w:tcPr>
            <w:tcW w:w="2268"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3 (удовлет.-но)</w:t>
            </w:r>
          </w:p>
        </w:tc>
        <w:tc>
          <w:tcPr>
            <w:tcW w:w="212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2 (неудов.-но)</w:t>
            </w:r>
          </w:p>
        </w:tc>
      </w:tr>
      <w:tr w:rsidR="00476129" w:rsidRPr="00A35618">
        <w:trPr>
          <w:trHeight w:val="1390"/>
        </w:trPr>
        <w:tc>
          <w:tcPr>
            <w:tcW w:w="1730"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Научная корректность</w:t>
            </w:r>
          </w:p>
        </w:tc>
        <w:tc>
          <w:tcPr>
            <w:tcW w:w="1842"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Отсутствуют </w:t>
            </w:r>
          </w:p>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фактические ошибки</w:t>
            </w:r>
          </w:p>
        </w:tc>
        <w:tc>
          <w:tcPr>
            <w:tcW w:w="198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Ошибки в деталях и неключевых фактах</w:t>
            </w:r>
          </w:p>
        </w:tc>
        <w:tc>
          <w:tcPr>
            <w:tcW w:w="2268"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Ошибки в ключевых фактах, факты не отделяются от мнений</w:t>
            </w:r>
          </w:p>
        </w:tc>
        <w:tc>
          <w:tcPr>
            <w:tcW w:w="212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Незнание фактов, неумение анализировать детали</w:t>
            </w:r>
          </w:p>
        </w:tc>
      </w:tr>
      <w:tr w:rsidR="00476129" w:rsidRPr="00A35618">
        <w:trPr>
          <w:trHeight w:val="1942"/>
        </w:trPr>
        <w:tc>
          <w:tcPr>
            <w:tcW w:w="1730"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Причинноследственные связи</w:t>
            </w:r>
          </w:p>
        </w:tc>
        <w:tc>
          <w:tcPr>
            <w:tcW w:w="1842"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Умение переходить от частного к </w:t>
            </w:r>
            <w:r w:rsidRPr="00A35618">
              <w:rPr>
                <w:rFonts w:ascii="Times New Roman" w:hAnsi="Times New Roman" w:cs="Times New Roman"/>
                <w:szCs w:val="28"/>
              </w:rPr>
              <w:t>общему и наоборот, логичность ответа</w:t>
            </w:r>
          </w:p>
        </w:tc>
        <w:tc>
          <w:tcPr>
            <w:tcW w:w="198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26"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Частичные нарушения в ответе. </w:t>
            </w:r>
          </w:p>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Небольшие логические неточности</w:t>
            </w:r>
          </w:p>
        </w:tc>
        <w:tc>
          <w:tcPr>
            <w:tcW w:w="2268"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Причинноследственные связи проводятся редко, много нарушений в последовательност и</w:t>
            </w:r>
          </w:p>
        </w:tc>
        <w:tc>
          <w:tcPr>
            <w:tcW w:w="212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Не может провести причинноследственные связи даже при наводящих вопросах</w:t>
            </w:r>
          </w:p>
        </w:tc>
      </w:tr>
      <w:tr w:rsidR="00476129" w:rsidRPr="00A35618">
        <w:trPr>
          <w:trHeight w:val="2494"/>
        </w:trPr>
        <w:tc>
          <w:tcPr>
            <w:tcW w:w="1730"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26" w:lineRule="auto"/>
              <w:ind w:left="0" w:right="0" w:firstLine="0"/>
              <w:jc w:val="left"/>
              <w:rPr>
                <w:rFonts w:ascii="Times New Roman" w:hAnsi="Times New Roman" w:cs="Times New Roman"/>
                <w:szCs w:val="28"/>
              </w:rPr>
            </w:pPr>
            <w:r w:rsidRPr="00A35618">
              <w:rPr>
                <w:rFonts w:ascii="Times New Roman" w:hAnsi="Times New Roman" w:cs="Times New Roman"/>
                <w:szCs w:val="28"/>
              </w:rPr>
              <w:t>Умение анализировать</w:t>
            </w:r>
          </w:p>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и делать выводы</w:t>
            </w:r>
          </w:p>
        </w:tc>
        <w:tc>
          <w:tcPr>
            <w:tcW w:w="1842"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Выводы опираются на факты, понимание ключевой проблемы</w:t>
            </w:r>
          </w:p>
        </w:tc>
        <w:tc>
          <w:tcPr>
            <w:tcW w:w="198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Некоторые важные факты упускаются, ключевая проблема выделяется, но не всегда понимаются глубоко.</w:t>
            </w:r>
          </w:p>
        </w:tc>
        <w:tc>
          <w:tcPr>
            <w:tcW w:w="2268"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Многие выводы делаются неправильно, факты сопоставляются редко, о</w:t>
            </w:r>
            <w:r w:rsidRPr="00A35618">
              <w:rPr>
                <w:rFonts w:ascii="Times New Roman" w:hAnsi="Times New Roman" w:cs="Times New Roman"/>
                <w:szCs w:val="28"/>
              </w:rPr>
              <w:t>шибки в выделение ключевой проблемы</w:t>
            </w:r>
          </w:p>
        </w:tc>
        <w:tc>
          <w:tcPr>
            <w:tcW w:w="212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Выводы не делаются, факты не соответствуют проблеме, нет понимания противоречий</w:t>
            </w:r>
          </w:p>
        </w:tc>
      </w:tr>
      <w:tr w:rsidR="00476129" w:rsidRPr="00A35618">
        <w:trPr>
          <w:trHeight w:val="1390"/>
        </w:trPr>
        <w:tc>
          <w:tcPr>
            <w:tcW w:w="1730"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lastRenderedPageBreak/>
              <w:t>Работа с ключевыми понятиями</w:t>
            </w:r>
          </w:p>
        </w:tc>
        <w:tc>
          <w:tcPr>
            <w:tcW w:w="1842"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Выделяются все понятия, даются четкие и полные  определения</w:t>
            </w:r>
          </w:p>
        </w:tc>
        <w:tc>
          <w:tcPr>
            <w:tcW w:w="198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Определения  даются</w:t>
            </w:r>
            <w:r w:rsidRPr="00A35618">
              <w:rPr>
                <w:rFonts w:ascii="Times New Roman" w:hAnsi="Times New Roman" w:cs="Times New Roman"/>
                <w:szCs w:val="28"/>
              </w:rPr>
              <w:t xml:space="preserve"> не всегда полно, не выделяются главные</w:t>
            </w:r>
          </w:p>
        </w:tc>
        <w:tc>
          <w:tcPr>
            <w:tcW w:w="2268"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 Много ошибок в определении</w:t>
            </w:r>
          </w:p>
        </w:tc>
        <w:tc>
          <w:tcPr>
            <w:tcW w:w="212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Нет определения понятий, рассказ распадается на отдельные фрагменты</w:t>
            </w:r>
          </w:p>
        </w:tc>
      </w:tr>
      <w:tr w:rsidR="00476129" w:rsidRPr="00A35618">
        <w:trPr>
          <w:trHeight w:val="1666"/>
        </w:trPr>
        <w:tc>
          <w:tcPr>
            <w:tcW w:w="1730"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Организация ответа</w:t>
            </w:r>
          </w:p>
        </w:tc>
        <w:tc>
          <w:tcPr>
            <w:tcW w:w="1842"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Правильная структура ответа: введения, основная часть, заключение </w:t>
            </w:r>
          </w:p>
        </w:tc>
        <w:tc>
          <w:tcPr>
            <w:tcW w:w="198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Нарушается структура ответа, </w:t>
            </w:r>
            <w:r w:rsidRPr="00A35618">
              <w:rPr>
                <w:rFonts w:ascii="Times New Roman" w:hAnsi="Times New Roman" w:cs="Times New Roman"/>
                <w:szCs w:val="28"/>
              </w:rPr>
              <w:t>неудачно построены предложения</w:t>
            </w:r>
          </w:p>
        </w:tc>
        <w:tc>
          <w:tcPr>
            <w:tcW w:w="2268"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Отсутствие элементов структуры ответа, необходимость в помощи учителя</w:t>
            </w:r>
          </w:p>
        </w:tc>
        <w:tc>
          <w:tcPr>
            <w:tcW w:w="212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Отсутствие структуры ответа, не может ответить даже с помощью учителя</w:t>
            </w:r>
          </w:p>
        </w:tc>
      </w:tr>
      <w:tr w:rsidR="00476129" w:rsidRPr="00A35618">
        <w:trPr>
          <w:trHeight w:val="1666"/>
        </w:trPr>
        <w:tc>
          <w:tcPr>
            <w:tcW w:w="1730"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Использовани е различных источников информации</w:t>
            </w:r>
          </w:p>
        </w:tc>
        <w:tc>
          <w:tcPr>
            <w:tcW w:w="1842"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Самостоятельн ый</w:t>
            </w:r>
            <w:r w:rsidRPr="00A35618">
              <w:rPr>
                <w:rFonts w:ascii="Times New Roman" w:hAnsi="Times New Roman" w:cs="Times New Roman"/>
                <w:szCs w:val="28"/>
              </w:rPr>
              <w:t xml:space="preserve"> поиск необходимой информации из различных ресурсов</w:t>
            </w:r>
          </w:p>
        </w:tc>
        <w:tc>
          <w:tcPr>
            <w:tcW w:w="198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Поиск информации с помощью учителя</w:t>
            </w:r>
          </w:p>
        </w:tc>
        <w:tc>
          <w:tcPr>
            <w:tcW w:w="2268"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Дополнительные источники информации не используются</w:t>
            </w:r>
          </w:p>
        </w:tc>
        <w:tc>
          <w:tcPr>
            <w:tcW w:w="212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Дополнительные источники информации не используются</w:t>
            </w:r>
          </w:p>
        </w:tc>
      </w:tr>
    </w:tbl>
    <w:p w:rsidR="00476129" w:rsidRPr="00A35618" w:rsidRDefault="00011B40">
      <w:pPr>
        <w:spacing w:after="0" w:line="259" w:lineRule="auto"/>
        <w:ind w:left="705" w:right="0" w:hanging="10"/>
        <w:jc w:val="left"/>
        <w:rPr>
          <w:rFonts w:ascii="Times New Roman" w:hAnsi="Times New Roman" w:cs="Times New Roman"/>
          <w:szCs w:val="28"/>
        </w:rPr>
      </w:pPr>
      <w:r w:rsidRPr="00A35618">
        <w:rPr>
          <w:rFonts w:ascii="Times New Roman" w:hAnsi="Times New Roman" w:cs="Times New Roman"/>
          <w:szCs w:val="28"/>
        </w:rPr>
        <w:t>Б. КРИТЕРИИ    ОЦЕНИВАНИЯ    ПРАКТИЧЕСКИХ    РАБОТ  ПО  ХИМИИ</w:t>
      </w:r>
    </w:p>
    <w:tbl>
      <w:tblPr>
        <w:tblStyle w:val="TableGrid"/>
        <w:tblW w:w="9952" w:type="dxa"/>
        <w:tblInd w:w="-210" w:type="dxa"/>
        <w:tblCellMar>
          <w:top w:w="15" w:type="dxa"/>
          <w:left w:w="110" w:type="dxa"/>
          <w:right w:w="108" w:type="dxa"/>
        </w:tblCellMar>
        <w:tblLook w:val="04A0" w:firstRow="1" w:lastRow="0" w:firstColumn="1" w:lastColumn="0" w:noHBand="0" w:noVBand="1"/>
      </w:tblPr>
      <w:tblGrid>
        <w:gridCol w:w="1980"/>
        <w:gridCol w:w="2073"/>
        <w:gridCol w:w="1934"/>
        <w:gridCol w:w="2292"/>
        <w:gridCol w:w="2219"/>
      </w:tblGrid>
      <w:tr w:rsidR="00476129" w:rsidRPr="00A35618">
        <w:trPr>
          <w:trHeight w:val="286"/>
        </w:trPr>
        <w:tc>
          <w:tcPr>
            <w:tcW w:w="1730"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Кр</w:t>
            </w:r>
            <w:r w:rsidRPr="00A35618">
              <w:rPr>
                <w:rFonts w:ascii="Times New Roman" w:hAnsi="Times New Roman" w:cs="Times New Roman"/>
                <w:szCs w:val="28"/>
              </w:rPr>
              <w:t>итерии</w:t>
            </w:r>
          </w:p>
        </w:tc>
        <w:tc>
          <w:tcPr>
            <w:tcW w:w="1842"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5(отлично)</w:t>
            </w:r>
          </w:p>
        </w:tc>
        <w:tc>
          <w:tcPr>
            <w:tcW w:w="198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4(хорошо)</w:t>
            </w:r>
          </w:p>
        </w:tc>
        <w:tc>
          <w:tcPr>
            <w:tcW w:w="2268"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3(удовлет.-но)</w:t>
            </w:r>
          </w:p>
        </w:tc>
        <w:tc>
          <w:tcPr>
            <w:tcW w:w="212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2(неудов.-но)</w:t>
            </w:r>
          </w:p>
        </w:tc>
      </w:tr>
      <w:tr w:rsidR="00476129" w:rsidRPr="00A35618">
        <w:trPr>
          <w:trHeight w:val="1942"/>
        </w:trPr>
        <w:tc>
          <w:tcPr>
            <w:tcW w:w="1730"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30" w:firstLine="0"/>
              <w:rPr>
                <w:rFonts w:ascii="Times New Roman" w:hAnsi="Times New Roman" w:cs="Times New Roman"/>
                <w:szCs w:val="28"/>
              </w:rPr>
            </w:pPr>
            <w:r w:rsidRPr="00A35618">
              <w:rPr>
                <w:rFonts w:ascii="Times New Roman" w:hAnsi="Times New Roman" w:cs="Times New Roman"/>
                <w:szCs w:val="28"/>
              </w:rPr>
              <w:t>Определение принадлежнос ти  веществ к соответствую щему классу, знание названия</w:t>
            </w:r>
          </w:p>
        </w:tc>
        <w:tc>
          <w:tcPr>
            <w:tcW w:w="1842"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Отсутствуют </w:t>
            </w:r>
          </w:p>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фактические ошибки</w:t>
            </w:r>
          </w:p>
        </w:tc>
        <w:tc>
          <w:tcPr>
            <w:tcW w:w="198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1-2 ошибки в названиях веществ</w:t>
            </w:r>
          </w:p>
        </w:tc>
        <w:tc>
          <w:tcPr>
            <w:tcW w:w="2268"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73" w:firstLine="0"/>
              <w:jc w:val="left"/>
              <w:rPr>
                <w:rFonts w:ascii="Times New Roman" w:hAnsi="Times New Roman" w:cs="Times New Roman"/>
                <w:szCs w:val="28"/>
              </w:rPr>
            </w:pPr>
            <w:r w:rsidRPr="00A35618">
              <w:rPr>
                <w:rFonts w:ascii="Times New Roman" w:hAnsi="Times New Roman" w:cs="Times New Roman"/>
                <w:szCs w:val="28"/>
              </w:rPr>
              <w:t>3-4 ошибки в названиях веществ ,</w:t>
            </w:r>
            <w:r w:rsidRPr="00A35618">
              <w:rPr>
                <w:rFonts w:ascii="Times New Roman" w:hAnsi="Times New Roman" w:cs="Times New Roman"/>
                <w:szCs w:val="28"/>
              </w:rPr>
              <w:t xml:space="preserve"> 1 ошибка в принадлежности  к классу</w:t>
            </w:r>
          </w:p>
        </w:tc>
        <w:tc>
          <w:tcPr>
            <w:tcW w:w="212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Более 4 ошибок  в названии веществ, более 2 ошибок в принадлежности к классу</w:t>
            </w:r>
          </w:p>
        </w:tc>
      </w:tr>
      <w:tr w:rsidR="00476129" w:rsidRPr="00A35618">
        <w:trPr>
          <w:trHeight w:val="1942"/>
        </w:trPr>
        <w:tc>
          <w:tcPr>
            <w:tcW w:w="1730"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Выполнение работы в соответствии с инструкцией</w:t>
            </w:r>
          </w:p>
        </w:tc>
        <w:tc>
          <w:tcPr>
            <w:tcW w:w="1842"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Работа выполнена в полном объеме в соответствии с инструкцией</w:t>
            </w:r>
          </w:p>
        </w:tc>
        <w:tc>
          <w:tcPr>
            <w:tcW w:w="198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Работа выполнена в полном объеме в соответствии с инструкцией, частично с помощью </w:t>
            </w:r>
          </w:p>
        </w:tc>
        <w:tc>
          <w:tcPr>
            <w:tcW w:w="2268"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Работа выполнена в полном объеме  только с помощью учителя</w:t>
            </w:r>
          </w:p>
        </w:tc>
        <w:tc>
          <w:tcPr>
            <w:tcW w:w="212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42" w:firstLine="0"/>
              <w:rPr>
                <w:rFonts w:ascii="Times New Roman" w:hAnsi="Times New Roman" w:cs="Times New Roman"/>
                <w:szCs w:val="28"/>
              </w:rPr>
            </w:pPr>
            <w:r w:rsidRPr="00A35618">
              <w:rPr>
                <w:rFonts w:ascii="Times New Roman" w:hAnsi="Times New Roman" w:cs="Times New Roman"/>
                <w:szCs w:val="28"/>
              </w:rPr>
              <w:t>Работа  не выполнена даже с помощью учителя</w:t>
            </w:r>
          </w:p>
        </w:tc>
      </w:tr>
      <w:tr w:rsidR="00476129" w:rsidRPr="00A35618">
        <w:trPr>
          <w:trHeight w:val="286"/>
        </w:trPr>
        <w:tc>
          <w:tcPr>
            <w:tcW w:w="1730"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1842"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198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учителя</w:t>
            </w:r>
          </w:p>
        </w:tc>
        <w:tc>
          <w:tcPr>
            <w:tcW w:w="2268"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2126"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r>
      <w:tr w:rsidR="00476129" w:rsidRPr="00A35618">
        <w:trPr>
          <w:trHeight w:val="2494"/>
        </w:trPr>
        <w:tc>
          <w:tcPr>
            <w:tcW w:w="1730"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Теоретическое обоснование эксперимента</w:t>
            </w:r>
          </w:p>
        </w:tc>
        <w:tc>
          <w:tcPr>
            <w:tcW w:w="1842"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В полном объеме дано объяснение проводимого эксперимента,  верно написаны все химические уравнения</w:t>
            </w:r>
          </w:p>
        </w:tc>
        <w:tc>
          <w:tcPr>
            <w:tcW w:w="198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Объяснение эксперимента частичное, 1-2 ошибки в химических уравнениях</w:t>
            </w:r>
          </w:p>
        </w:tc>
        <w:tc>
          <w:tcPr>
            <w:tcW w:w="2268"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Объяснение эксперимента нелогичное, 3-4 ошибки в химических уравнениях</w:t>
            </w:r>
          </w:p>
        </w:tc>
        <w:tc>
          <w:tcPr>
            <w:tcW w:w="212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Нет объяснения х</w:t>
            </w:r>
            <w:r w:rsidRPr="00A35618">
              <w:rPr>
                <w:rFonts w:ascii="Times New Roman" w:hAnsi="Times New Roman" w:cs="Times New Roman"/>
                <w:szCs w:val="28"/>
              </w:rPr>
              <w:t>имического эксперимента, химические уравнения не написаны или неверны.</w:t>
            </w:r>
          </w:p>
        </w:tc>
      </w:tr>
      <w:tr w:rsidR="00476129" w:rsidRPr="00A35618">
        <w:trPr>
          <w:trHeight w:val="2218"/>
        </w:trPr>
        <w:tc>
          <w:tcPr>
            <w:tcW w:w="1730"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Организация работы в группе</w:t>
            </w:r>
          </w:p>
        </w:tc>
        <w:tc>
          <w:tcPr>
            <w:tcW w:w="1842"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Учащиеся работают в группе слаженно, взаимопомощь, отсутствие конфликтов</w:t>
            </w:r>
          </w:p>
        </w:tc>
        <w:tc>
          <w:tcPr>
            <w:tcW w:w="198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26"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Учащиеся распределяют функции с помощью </w:t>
            </w:r>
          </w:p>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учителя, в работе возникают конфликты</w:t>
            </w:r>
          </w:p>
        </w:tc>
        <w:tc>
          <w:tcPr>
            <w:tcW w:w="2268"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Учащиеся не могут работать  самостоятельно, только под руководством учителя</w:t>
            </w:r>
          </w:p>
        </w:tc>
        <w:tc>
          <w:tcPr>
            <w:tcW w:w="212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26"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Учащиеся не выполняют </w:t>
            </w:r>
          </w:p>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работу даже с помощью учителя</w:t>
            </w:r>
          </w:p>
        </w:tc>
      </w:tr>
      <w:tr w:rsidR="00476129" w:rsidRPr="00A35618">
        <w:trPr>
          <w:trHeight w:val="2494"/>
        </w:trPr>
        <w:tc>
          <w:tcPr>
            <w:tcW w:w="1730"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Умение наблюдать и делать выводы </w:t>
            </w:r>
          </w:p>
        </w:tc>
        <w:tc>
          <w:tcPr>
            <w:tcW w:w="1842"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Учащиеся правильно выделяют все признаки химических реакций, верно их объясняют</w:t>
            </w:r>
          </w:p>
        </w:tc>
        <w:tc>
          <w:tcPr>
            <w:tcW w:w="198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283" w:firstLine="0"/>
              <w:rPr>
                <w:rFonts w:ascii="Times New Roman" w:hAnsi="Times New Roman" w:cs="Times New Roman"/>
                <w:szCs w:val="28"/>
              </w:rPr>
            </w:pPr>
            <w:r w:rsidRPr="00A35618">
              <w:rPr>
                <w:rFonts w:ascii="Times New Roman" w:hAnsi="Times New Roman" w:cs="Times New Roman"/>
                <w:szCs w:val="28"/>
              </w:rPr>
              <w:t>Учащиеся выделяют   не все признаки химических реакций, допускают 1-2 ошибки  в выводах  в выводах</w:t>
            </w:r>
          </w:p>
        </w:tc>
        <w:tc>
          <w:tcPr>
            <w:tcW w:w="2268"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Учащиеся  частично выделяют признаки химических реакций, но выводы сформулировать не могут.</w:t>
            </w:r>
          </w:p>
        </w:tc>
        <w:tc>
          <w:tcPr>
            <w:tcW w:w="212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Нет наблюдений, так как эксперимент не выполнен.</w:t>
            </w:r>
          </w:p>
        </w:tc>
      </w:tr>
      <w:tr w:rsidR="00476129" w:rsidRPr="00A35618">
        <w:trPr>
          <w:trHeight w:val="1114"/>
        </w:trPr>
        <w:tc>
          <w:tcPr>
            <w:tcW w:w="1730"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Соблюдение </w:t>
            </w:r>
            <w:r w:rsidRPr="00A35618">
              <w:rPr>
                <w:rFonts w:ascii="Times New Roman" w:hAnsi="Times New Roman" w:cs="Times New Roman"/>
                <w:szCs w:val="28"/>
              </w:rPr>
              <w:t>правил техники безопасности</w:t>
            </w:r>
          </w:p>
        </w:tc>
        <w:tc>
          <w:tcPr>
            <w:tcW w:w="1842"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Нет нарушений правил техники безопасности</w:t>
            </w:r>
          </w:p>
        </w:tc>
        <w:tc>
          <w:tcPr>
            <w:tcW w:w="198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Нет нарушений правил техники безопасности</w:t>
            </w:r>
          </w:p>
        </w:tc>
        <w:tc>
          <w:tcPr>
            <w:tcW w:w="2268"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Допущено одно нарушение, исправленное с помощью учителя</w:t>
            </w:r>
          </w:p>
        </w:tc>
        <w:tc>
          <w:tcPr>
            <w:tcW w:w="212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Более одного нарушения правил техники безопасности</w:t>
            </w:r>
          </w:p>
        </w:tc>
      </w:tr>
    </w:tbl>
    <w:p w:rsidR="00476129" w:rsidRPr="00A35618" w:rsidRDefault="00011B40">
      <w:pPr>
        <w:spacing w:after="0" w:line="259" w:lineRule="auto"/>
        <w:ind w:left="886" w:right="0" w:hanging="10"/>
        <w:jc w:val="left"/>
        <w:rPr>
          <w:rFonts w:ascii="Times New Roman" w:hAnsi="Times New Roman" w:cs="Times New Roman"/>
          <w:szCs w:val="28"/>
        </w:rPr>
      </w:pPr>
      <w:r w:rsidRPr="00A35618">
        <w:rPr>
          <w:rFonts w:ascii="Times New Roman" w:hAnsi="Times New Roman" w:cs="Times New Roman"/>
          <w:szCs w:val="28"/>
        </w:rPr>
        <w:t>В.   КРИТЕРИИ  ОЦЕНИВАНИЯ</w:t>
      </w:r>
      <w:r w:rsidRPr="00A35618">
        <w:rPr>
          <w:rFonts w:ascii="Times New Roman" w:hAnsi="Times New Roman" w:cs="Times New Roman"/>
          <w:szCs w:val="28"/>
        </w:rPr>
        <w:t xml:space="preserve">  КОНТРОЛЬНЫХ  РАБОТ  ПО  ХИМИИ</w:t>
      </w:r>
    </w:p>
    <w:tbl>
      <w:tblPr>
        <w:tblStyle w:val="TableGrid"/>
        <w:tblW w:w="9952" w:type="dxa"/>
        <w:tblInd w:w="-210" w:type="dxa"/>
        <w:tblCellMar>
          <w:top w:w="15" w:type="dxa"/>
          <w:left w:w="110" w:type="dxa"/>
          <w:right w:w="114" w:type="dxa"/>
        </w:tblCellMar>
        <w:tblLook w:val="04A0" w:firstRow="1" w:lastRow="0" w:firstColumn="1" w:lastColumn="0" w:noHBand="0" w:noVBand="1"/>
      </w:tblPr>
      <w:tblGrid>
        <w:gridCol w:w="1956"/>
        <w:gridCol w:w="2094"/>
        <w:gridCol w:w="2146"/>
        <w:gridCol w:w="2094"/>
        <w:gridCol w:w="2094"/>
      </w:tblGrid>
      <w:tr w:rsidR="00476129" w:rsidRPr="00A35618">
        <w:trPr>
          <w:trHeight w:val="286"/>
        </w:trPr>
        <w:tc>
          <w:tcPr>
            <w:tcW w:w="1730"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Критерии</w:t>
            </w:r>
          </w:p>
        </w:tc>
        <w:tc>
          <w:tcPr>
            <w:tcW w:w="1842"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5(отлично)</w:t>
            </w:r>
          </w:p>
        </w:tc>
        <w:tc>
          <w:tcPr>
            <w:tcW w:w="198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4(хорошо)</w:t>
            </w:r>
          </w:p>
        </w:tc>
        <w:tc>
          <w:tcPr>
            <w:tcW w:w="2268"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3(удовлет.-но)</w:t>
            </w:r>
          </w:p>
        </w:tc>
        <w:tc>
          <w:tcPr>
            <w:tcW w:w="212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2(неудовлет.-но)</w:t>
            </w:r>
          </w:p>
        </w:tc>
      </w:tr>
      <w:tr w:rsidR="00476129" w:rsidRPr="00A35618">
        <w:trPr>
          <w:trHeight w:val="1390"/>
        </w:trPr>
        <w:tc>
          <w:tcPr>
            <w:tcW w:w="1730"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26" w:lineRule="auto"/>
              <w:ind w:left="0" w:right="0" w:firstLine="0"/>
              <w:jc w:val="left"/>
              <w:rPr>
                <w:rFonts w:ascii="Times New Roman" w:hAnsi="Times New Roman" w:cs="Times New Roman"/>
                <w:szCs w:val="28"/>
              </w:rPr>
            </w:pPr>
            <w:r w:rsidRPr="00A35618">
              <w:rPr>
                <w:rFonts w:ascii="Times New Roman" w:hAnsi="Times New Roman" w:cs="Times New Roman"/>
                <w:szCs w:val="28"/>
              </w:rPr>
              <w:t>Знание классификаци</w:t>
            </w:r>
          </w:p>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и и </w:t>
            </w:r>
          </w:p>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номенклатуры соединений</w:t>
            </w:r>
          </w:p>
        </w:tc>
        <w:tc>
          <w:tcPr>
            <w:tcW w:w="1842"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Ошибки отсутствуют</w:t>
            </w:r>
          </w:p>
        </w:tc>
        <w:tc>
          <w:tcPr>
            <w:tcW w:w="198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1-2 ошибки</w:t>
            </w:r>
          </w:p>
        </w:tc>
        <w:tc>
          <w:tcPr>
            <w:tcW w:w="2268"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3-4 ошибки</w:t>
            </w:r>
          </w:p>
        </w:tc>
        <w:tc>
          <w:tcPr>
            <w:tcW w:w="212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Более 4 ошибок</w:t>
            </w:r>
          </w:p>
        </w:tc>
      </w:tr>
      <w:tr w:rsidR="00476129" w:rsidRPr="00A35618">
        <w:trPr>
          <w:trHeight w:val="1390"/>
        </w:trPr>
        <w:tc>
          <w:tcPr>
            <w:tcW w:w="1730"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lastRenderedPageBreak/>
              <w:t>Составления уравнения химических реакций</w:t>
            </w:r>
          </w:p>
        </w:tc>
        <w:tc>
          <w:tcPr>
            <w:tcW w:w="1842"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Уравнения </w:t>
            </w:r>
            <w:r w:rsidRPr="00A35618">
              <w:rPr>
                <w:rFonts w:ascii="Times New Roman" w:hAnsi="Times New Roman" w:cs="Times New Roman"/>
                <w:szCs w:val="28"/>
              </w:rPr>
              <w:t>составлены верно, нет ошибок в коэффициентах</w:t>
            </w:r>
          </w:p>
        </w:tc>
        <w:tc>
          <w:tcPr>
            <w:tcW w:w="198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Уравнения составлены верно, 1-2 ошибки в коэффициентах</w:t>
            </w:r>
          </w:p>
        </w:tc>
        <w:tc>
          <w:tcPr>
            <w:tcW w:w="2268"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1-2 ошибки в равнениях, 1-2 ошибки в коэффициентах  </w:t>
            </w:r>
          </w:p>
        </w:tc>
        <w:tc>
          <w:tcPr>
            <w:tcW w:w="212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Более в 4 ошибок в формулах и коэффициентах</w:t>
            </w:r>
          </w:p>
        </w:tc>
      </w:tr>
      <w:tr w:rsidR="00476129" w:rsidRPr="00A35618">
        <w:trPr>
          <w:trHeight w:val="1390"/>
        </w:trPr>
        <w:tc>
          <w:tcPr>
            <w:tcW w:w="1730"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Выполнение расчетов по формулам и химическим уравнениям</w:t>
            </w:r>
          </w:p>
        </w:tc>
        <w:tc>
          <w:tcPr>
            <w:tcW w:w="1842"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Ра</w:t>
            </w:r>
            <w:r w:rsidRPr="00A35618">
              <w:rPr>
                <w:rFonts w:ascii="Times New Roman" w:hAnsi="Times New Roman" w:cs="Times New Roman"/>
                <w:szCs w:val="28"/>
              </w:rPr>
              <w:t>счеты выполнены верно</w:t>
            </w:r>
          </w:p>
        </w:tc>
        <w:tc>
          <w:tcPr>
            <w:tcW w:w="198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Допущены 1-2 математические ошибки в расчетах</w:t>
            </w:r>
          </w:p>
        </w:tc>
        <w:tc>
          <w:tcPr>
            <w:tcW w:w="2268"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Расчеты выполнены с помощью учителя</w:t>
            </w:r>
          </w:p>
        </w:tc>
        <w:tc>
          <w:tcPr>
            <w:tcW w:w="212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Расчеты не выполняются даже с помощью учителя</w:t>
            </w:r>
          </w:p>
        </w:tc>
      </w:tr>
      <w:tr w:rsidR="00476129" w:rsidRPr="00A35618">
        <w:trPr>
          <w:trHeight w:val="1114"/>
        </w:trPr>
        <w:tc>
          <w:tcPr>
            <w:tcW w:w="1730"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Установление генетических связей  между веществами</w:t>
            </w:r>
          </w:p>
        </w:tc>
        <w:tc>
          <w:tcPr>
            <w:tcW w:w="1842"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Генетические связи установлены верно</w:t>
            </w:r>
          </w:p>
        </w:tc>
        <w:tc>
          <w:tcPr>
            <w:tcW w:w="198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1 ошибка в устано</w:t>
            </w:r>
            <w:r w:rsidRPr="00A35618">
              <w:rPr>
                <w:rFonts w:ascii="Times New Roman" w:hAnsi="Times New Roman" w:cs="Times New Roman"/>
                <w:szCs w:val="28"/>
              </w:rPr>
              <w:t>влении генетических  связей</w:t>
            </w:r>
          </w:p>
        </w:tc>
        <w:tc>
          <w:tcPr>
            <w:tcW w:w="2268"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2-3 ошибки в установлении генетических связей</w:t>
            </w:r>
          </w:p>
        </w:tc>
        <w:tc>
          <w:tcPr>
            <w:tcW w:w="212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Более 3 ошибок в установлении генетических связей</w:t>
            </w:r>
          </w:p>
        </w:tc>
      </w:tr>
      <w:tr w:rsidR="00476129" w:rsidRPr="00A35618">
        <w:trPr>
          <w:trHeight w:val="3598"/>
        </w:trPr>
        <w:tc>
          <w:tcPr>
            <w:tcW w:w="1730"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Написание электронных формул атомов, определение степени окисления  элементов, составлен электронный баланс</w:t>
            </w:r>
          </w:p>
        </w:tc>
        <w:tc>
          <w:tcPr>
            <w:tcW w:w="1842"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Электронные формулы </w:t>
            </w:r>
            <w:r w:rsidRPr="00A35618">
              <w:rPr>
                <w:rFonts w:ascii="Times New Roman" w:hAnsi="Times New Roman" w:cs="Times New Roman"/>
                <w:szCs w:val="28"/>
              </w:rPr>
              <w:t>написаны верно, допущена 1 ошибка в степени окисления элемента, электронный баланс составлен верно</w:t>
            </w:r>
          </w:p>
        </w:tc>
        <w:tc>
          <w:tcPr>
            <w:tcW w:w="198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1-2 ошибки в электронном балансе или степени окисления</w:t>
            </w:r>
          </w:p>
        </w:tc>
        <w:tc>
          <w:tcPr>
            <w:tcW w:w="2268"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112" w:firstLine="0"/>
              <w:rPr>
                <w:rFonts w:ascii="Times New Roman" w:hAnsi="Times New Roman" w:cs="Times New Roman"/>
                <w:szCs w:val="28"/>
              </w:rPr>
            </w:pPr>
            <w:r w:rsidRPr="00A35618">
              <w:rPr>
                <w:rFonts w:ascii="Times New Roman" w:hAnsi="Times New Roman" w:cs="Times New Roman"/>
                <w:szCs w:val="28"/>
              </w:rPr>
              <w:t>3-4  ошибки в электронном балансе или степени окисления</w:t>
            </w:r>
          </w:p>
        </w:tc>
        <w:tc>
          <w:tcPr>
            <w:tcW w:w="212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Более 4 ошибок в электронном балансе или степе</w:t>
            </w:r>
            <w:r w:rsidRPr="00A35618">
              <w:rPr>
                <w:rFonts w:ascii="Times New Roman" w:hAnsi="Times New Roman" w:cs="Times New Roman"/>
                <w:szCs w:val="28"/>
              </w:rPr>
              <w:t>ни окисления</w:t>
            </w:r>
          </w:p>
        </w:tc>
      </w:tr>
      <w:tr w:rsidR="00476129" w:rsidRPr="00A35618">
        <w:trPr>
          <w:trHeight w:val="2770"/>
        </w:trPr>
        <w:tc>
          <w:tcPr>
            <w:tcW w:w="1730"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26"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Знания способов получения веществ, применение их, правила безопасного </w:t>
            </w:r>
          </w:p>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обращения с ними</w:t>
            </w:r>
          </w:p>
        </w:tc>
        <w:tc>
          <w:tcPr>
            <w:tcW w:w="1842"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Знание всех способов получения  веществ, их применения, безопасного обращения</w:t>
            </w:r>
          </w:p>
        </w:tc>
        <w:tc>
          <w:tcPr>
            <w:tcW w:w="198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Знания способов получения  веществ, частичное знание применения  веществ, 1 </w:t>
            </w:r>
            <w:r w:rsidRPr="00A35618">
              <w:rPr>
                <w:rFonts w:ascii="Times New Roman" w:hAnsi="Times New Roman" w:cs="Times New Roman"/>
                <w:szCs w:val="28"/>
              </w:rPr>
              <w:t>ошибка в правилах обращения</w:t>
            </w:r>
          </w:p>
        </w:tc>
        <w:tc>
          <w:tcPr>
            <w:tcW w:w="2268"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Частичное знание способов получения веществ, частичное знание применение, знание правил обращения с ними</w:t>
            </w:r>
          </w:p>
        </w:tc>
        <w:tc>
          <w:tcPr>
            <w:tcW w:w="212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Незнание способов получения веществ, их применения и правил обращения с ними</w:t>
            </w:r>
          </w:p>
        </w:tc>
      </w:tr>
      <w:tr w:rsidR="00476129" w:rsidRPr="00A35618">
        <w:trPr>
          <w:trHeight w:val="1114"/>
        </w:trPr>
        <w:tc>
          <w:tcPr>
            <w:tcW w:w="1730"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lastRenderedPageBreak/>
              <w:t>Общее число ошибок и недочетов</w:t>
            </w:r>
          </w:p>
        </w:tc>
        <w:tc>
          <w:tcPr>
            <w:tcW w:w="1842"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1 ошибка или 2</w:t>
            </w:r>
            <w:r w:rsidRPr="00A35618">
              <w:rPr>
                <w:rFonts w:ascii="Times New Roman" w:hAnsi="Times New Roman" w:cs="Times New Roman"/>
                <w:szCs w:val="28"/>
              </w:rPr>
              <w:t xml:space="preserve"> недочета</w:t>
            </w:r>
          </w:p>
        </w:tc>
        <w:tc>
          <w:tcPr>
            <w:tcW w:w="198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1-2 ошибки и 1 недочет, 1 ошибка или 2 недочета</w:t>
            </w:r>
          </w:p>
        </w:tc>
        <w:tc>
          <w:tcPr>
            <w:tcW w:w="2268"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3-4 ошибки 1 недочет, 2-3 ошибки и 2-3 недочета</w:t>
            </w:r>
          </w:p>
        </w:tc>
        <w:tc>
          <w:tcPr>
            <w:tcW w:w="2126"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Более 4 ошибок, </w:t>
            </w:r>
          </w:p>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3-4 недочета, 5 ошибок</w:t>
            </w:r>
          </w:p>
        </w:tc>
      </w:tr>
    </w:tbl>
    <w:p w:rsidR="00476129" w:rsidRPr="00A35618" w:rsidRDefault="00011B40">
      <w:pPr>
        <w:spacing w:after="322" w:line="226" w:lineRule="auto"/>
        <w:ind w:left="0" w:right="0" w:firstLine="0"/>
        <w:jc w:val="center"/>
        <w:rPr>
          <w:rFonts w:ascii="Times New Roman" w:hAnsi="Times New Roman" w:cs="Times New Roman"/>
          <w:szCs w:val="28"/>
        </w:rPr>
      </w:pPr>
      <w:r w:rsidRPr="00A35618">
        <w:rPr>
          <w:rFonts w:ascii="Times New Roman" w:hAnsi="Times New Roman" w:cs="Times New Roman"/>
          <w:b/>
          <w:szCs w:val="28"/>
          <w:u w:val="single" w:color="000000"/>
        </w:rPr>
        <w:t>Учебно-методическое обеспечение и материально техническое обеспечение:</w:t>
      </w:r>
    </w:p>
    <w:p w:rsidR="00476129" w:rsidRPr="00A35618" w:rsidRDefault="00011B40">
      <w:pPr>
        <w:pStyle w:val="1"/>
        <w:spacing w:after="0"/>
        <w:ind w:left="370"/>
        <w:rPr>
          <w:rFonts w:ascii="Times New Roman" w:hAnsi="Times New Roman" w:cs="Times New Roman"/>
          <w:szCs w:val="28"/>
        </w:rPr>
      </w:pPr>
      <w:r w:rsidRPr="00A35618">
        <w:rPr>
          <w:rFonts w:ascii="Times New Roman" w:hAnsi="Times New Roman" w:cs="Times New Roman"/>
          <w:szCs w:val="28"/>
        </w:rPr>
        <w:t>Учебно-методический комплект</w:t>
      </w:r>
    </w:p>
    <w:p w:rsidR="00476129" w:rsidRPr="00A35618" w:rsidRDefault="00011B40">
      <w:pPr>
        <w:numPr>
          <w:ilvl w:val="0"/>
          <w:numId w:val="4"/>
        </w:numPr>
        <w:spacing w:line="231" w:lineRule="auto"/>
        <w:ind w:right="0" w:hanging="360"/>
        <w:rPr>
          <w:rFonts w:ascii="Times New Roman" w:hAnsi="Times New Roman" w:cs="Times New Roman"/>
          <w:szCs w:val="28"/>
        </w:rPr>
      </w:pPr>
      <w:r w:rsidRPr="00A35618">
        <w:rPr>
          <w:rFonts w:ascii="Times New Roman" w:hAnsi="Times New Roman" w:cs="Times New Roman"/>
          <w:szCs w:val="28"/>
        </w:rPr>
        <w:t>Примерная</w:t>
      </w:r>
      <w:r w:rsidRPr="00A35618">
        <w:rPr>
          <w:rFonts w:ascii="Times New Roman" w:hAnsi="Times New Roman" w:cs="Times New Roman"/>
          <w:szCs w:val="28"/>
        </w:rPr>
        <w:t xml:space="preserve"> программа основного общего образования по химии (базовый уровень);</w:t>
      </w:r>
    </w:p>
    <w:p w:rsidR="00476129" w:rsidRPr="00A35618" w:rsidRDefault="00011B40">
      <w:pPr>
        <w:numPr>
          <w:ilvl w:val="0"/>
          <w:numId w:val="4"/>
        </w:numPr>
        <w:spacing w:line="231" w:lineRule="auto"/>
        <w:ind w:right="0" w:hanging="360"/>
        <w:rPr>
          <w:rFonts w:ascii="Times New Roman" w:hAnsi="Times New Roman" w:cs="Times New Roman"/>
          <w:szCs w:val="28"/>
        </w:rPr>
      </w:pPr>
      <w:r w:rsidRPr="00A35618">
        <w:rPr>
          <w:rFonts w:ascii="Times New Roman" w:hAnsi="Times New Roman" w:cs="Times New Roman"/>
          <w:szCs w:val="28"/>
        </w:rPr>
        <w:t>Химия, 10 класс Базовый уровень: учеб. для общеобразовательных организаций/ Г.Е Рудзитис, Ф.Г.Фельдман- М.: Просвещение, 2019 г</w:t>
      </w:r>
    </w:p>
    <w:p w:rsidR="00476129" w:rsidRPr="00A35618" w:rsidRDefault="00011B40">
      <w:pPr>
        <w:numPr>
          <w:ilvl w:val="0"/>
          <w:numId w:val="4"/>
        </w:numPr>
        <w:spacing w:after="280" w:line="229" w:lineRule="auto"/>
        <w:ind w:right="0" w:hanging="360"/>
        <w:rPr>
          <w:rFonts w:ascii="Times New Roman" w:hAnsi="Times New Roman" w:cs="Times New Roman"/>
          <w:szCs w:val="28"/>
        </w:rPr>
      </w:pPr>
      <w:r w:rsidRPr="00A35618">
        <w:rPr>
          <w:rFonts w:ascii="Times New Roman" w:hAnsi="Times New Roman" w:cs="Times New Roman"/>
          <w:szCs w:val="28"/>
        </w:rPr>
        <w:t>Химия. 10 кл.: Контрольные и проверочные работы к учебнику О</w:t>
      </w:r>
      <w:r w:rsidRPr="00A35618">
        <w:rPr>
          <w:rFonts w:ascii="Times New Roman" w:hAnsi="Times New Roman" w:cs="Times New Roman"/>
          <w:szCs w:val="28"/>
        </w:rPr>
        <w:t>. С. Габриеляна переработанный в соответствии с ФГОС «Химия. 10» / О. С. Габриелян, П. Н. Березкин, А. А. Ушакова и др. — М.:Дрофа2015г.</w:t>
      </w:r>
    </w:p>
    <w:p w:rsidR="00476129" w:rsidRPr="00A35618" w:rsidRDefault="00011B40">
      <w:pPr>
        <w:pStyle w:val="2"/>
        <w:ind w:left="71"/>
        <w:rPr>
          <w:rFonts w:ascii="Times New Roman" w:hAnsi="Times New Roman" w:cs="Times New Roman"/>
          <w:sz w:val="28"/>
          <w:szCs w:val="28"/>
        </w:rPr>
      </w:pPr>
      <w:r w:rsidRPr="00A35618">
        <w:rPr>
          <w:rFonts w:ascii="Times New Roman" w:hAnsi="Times New Roman" w:cs="Times New Roman"/>
          <w:sz w:val="28"/>
          <w:szCs w:val="28"/>
        </w:rPr>
        <w:t>Фонд оценочных средств</w:t>
      </w:r>
    </w:p>
    <w:tbl>
      <w:tblPr>
        <w:tblStyle w:val="TableGrid"/>
        <w:tblW w:w="9344" w:type="dxa"/>
        <w:tblInd w:w="-34" w:type="dxa"/>
        <w:tblCellMar>
          <w:top w:w="13" w:type="dxa"/>
          <w:left w:w="110" w:type="dxa"/>
          <w:right w:w="108" w:type="dxa"/>
        </w:tblCellMar>
        <w:tblLook w:val="04A0" w:firstRow="1" w:lastRow="0" w:firstColumn="1" w:lastColumn="0" w:noHBand="0" w:noVBand="1"/>
      </w:tblPr>
      <w:tblGrid>
        <w:gridCol w:w="1092"/>
        <w:gridCol w:w="3000"/>
        <w:gridCol w:w="1947"/>
        <w:gridCol w:w="3305"/>
      </w:tblGrid>
      <w:tr w:rsidR="00476129" w:rsidRPr="00A35618">
        <w:trPr>
          <w:trHeight w:val="264"/>
        </w:trPr>
        <w:tc>
          <w:tcPr>
            <w:tcW w:w="1128"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Класс</w:t>
            </w:r>
          </w:p>
        </w:tc>
        <w:tc>
          <w:tcPr>
            <w:tcW w:w="26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Тема</w:t>
            </w:r>
          </w:p>
        </w:tc>
        <w:tc>
          <w:tcPr>
            <w:tcW w:w="198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Вид работы </w:t>
            </w:r>
          </w:p>
        </w:tc>
        <w:tc>
          <w:tcPr>
            <w:tcW w:w="3538"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Источник</w:t>
            </w:r>
          </w:p>
        </w:tc>
      </w:tr>
      <w:tr w:rsidR="00476129" w:rsidRPr="00A35618">
        <w:trPr>
          <w:trHeight w:val="516"/>
        </w:trPr>
        <w:tc>
          <w:tcPr>
            <w:tcW w:w="1128"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10</w:t>
            </w:r>
          </w:p>
        </w:tc>
        <w:tc>
          <w:tcPr>
            <w:tcW w:w="26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«Углеводороды»</w:t>
            </w:r>
          </w:p>
        </w:tc>
        <w:tc>
          <w:tcPr>
            <w:tcW w:w="198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 xml:space="preserve">Контрольная работа </w:t>
            </w:r>
          </w:p>
        </w:tc>
        <w:tc>
          <w:tcPr>
            <w:tcW w:w="3538"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rPr>
                <w:rFonts w:ascii="Times New Roman" w:hAnsi="Times New Roman" w:cs="Times New Roman"/>
                <w:szCs w:val="28"/>
              </w:rPr>
            </w:pPr>
            <w:r w:rsidRPr="00A35618">
              <w:rPr>
                <w:rFonts w:ascii="Times New Roman" w:hAnsi="Times New Roman" w:cs="Times New Roman"/>
                <w:szCs w:val="28"/>
              </w:rPr>
              <w:t xml:space="preserve">Стр. 182. Химия 10класс </w:t>
            </w:r>
            <w:r w:rsidRPr="00A35618">
              <w:rPr>
                <w:rFonts w:ascii="Times New Roman" w:hAnsi="Times New Roman" w:cs="Times New Roman"/>
                <w:szCs w:val="28"/>
              </w:rPr>
              <w:t>контрольные и проверочные</w:t>
            </w:r>
          </w:p>
        </w:tc>
      </w:tr>
      <w:tr w:rsidR="00476129" w:rsidRPr="00A35618">
        <w:trPr>
          <w:trHeight w:val="1022"/>
        </w:trPr>
        <w:tc>
          <w:tcPr>
            <w:tcW w:w="1128"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2694"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rsidR="00476129" w:rsidRPr="00A35618" w:rsidRDefault="00476129">
            <w:pPr>
              <w:spacing w:after="160" w:line="259" w:lineRule="auto"/>
              <w:ind w:left="0" w:right="0" w:firstLine="0"/>
              <w:jc w:val="left"/>
              <w:rPr>
                <w:rFonts w:ascii="Times New Roman" w:hAnsi="Times New Roman" w:cs="Times New Roman"/>
                <w:szCs w:val="28"/>
              </w:rPr>
            </w:pPr>
          </w:p>
        </w:tc>
        <w:tc>
          <w:tcPr>
            <w:tcW w:w="3538"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rPr>
                <w:rFonts w:ascii="Times New Roman" w:hAnsi="Times New Roman" w:cs="Times New Roman"/>
                <w:szCs w:val="28"/>
              </w:rPr>
            </w:pPr>
            <w:r w:rsidRPr="00A35618">
              <w:rPr>
                <w:rFonts w:ascii="Times New Roman" w:hAnsi="Times New Roman" w:cs="Times New Roman"/>
                <w:szCs w:val="28"/>
              </w:rPr>
              <w:t>работы к учебнику О.С. Габриеляна переработанный в соответствии с ФГОС (базовый уровень) М.:Дрофа2015г</w:t>
            </w:r>
          </w:p>
        </w:tc>
      </w:tr>
      <w:tr w:rsidR="00476129" w:rsidRPr="00A35618">
        <w:trPr>
          <w:trHeight w:val="1528"/>
        </w:trPr>
        <w:tc>
          <w:tcPr>
            <w:tcW w:w="1128"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10</w:t>
            </w:r>
          </w:p>
        </w:tc>
        <w:tc>
          <w:tcPr>
            <w:tcW w:w="269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«Кислородсодержащие</w:t>
            </w:r>
          </w:p>
          <w:p w:rsidR="00476129" w:rsidRPr="00A35618" w:rsidRDefault="00011B40">
            <w:pPr>
              <w:spacing w:after="0" w:line="259" w:lineRule="auto"/>
              <w:ind w:left="0" w:right="15" w:firstLine="0"/>
              <w:jc w:val="left"/>
              <w:rPr>
                <w:rFonts w:ascii="Times New Roman" w:hAnsi="Times New Roman" w:cs="Times New Roman"/>
                <w:szCs w:val="28"/>
              </w:rPr>
            </w:pPr>
            <w:r w:rsidRPr="00A35618">
              <w:rPr>
                <w:rFonts w:ascii="Times New Roman" w:hAnsi="Times New Roman" w:cs="Times New Roman"/>
                <w:szCs w:val="28"/>
              </w:rPr>
              <w:t>органические соединения»</w:t>
            </w:r>
          </w:p>
        </w:tc>
        <w:tc>
          <w:tcPr>
            <w:tcW w:w="1984"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jc w:val="left"/>
              <w:rPr>
                <w:rFonts w:ascii="Times New Roman" w:hAnsi="Times New Roman" w:cs="Times New Roman"/>
                <w:szCs w:val="28"/>
              </w:rPr>
            </w:pPr>
            <w:r w:rsidRPr="00A35618">
              <w:rPr>
                <w:rFonts w:ascii="Times New Roman" w:hAnsi="Times New Roman" w:cs="Times New Roman"/>
                <w:szCs w:val="28"/>
              </w:rPr>
              <w:t>Контрольная работа</w:t>
            </w:r>
          </w:p>
        </w:tc>
        <w:tc>
          <w:tcPr>
            <w:tcW w:w="3538" w:type="dxa"/>
            <w:tcBorders>
              <w:top w:val="single" w:sz="4" w:space="0" w:color="000000"/>
              <w:left w:val="single" w:sz="4" w:space="0" w:color="000000"/>
              <w:bottom w:val="single" w:sz="4" w:space="0" w:color="000000"/>
              <w:right w:val="single" w:sz="4" w:space="0" w:color="000000"/>
            </w:tcBorders>
          </w:tcPr>
          <w:p w:rsidR="00476129" w:rsidRPr="00A35618" w:rsidRDefault="00011B40">
            <w:pPr>
              <w:spacing w:after="0" w:line="259" w:lineRule="auto"/>
              <w:ind w:left="0" w:right="0" w:firstLine="0"/>
              <w:rPr>
                <w:rFonts w:ascii="Times New Roman" w:hAnsi="Times New Roman" w:cs="Times New Roman"/>
                <w:szCs w:val="28"/>
              </w:rPr>
            </w:pPr>
            <w:r w:rsidRPr="00A35618">
              <w:rPr>
                <w:rFonts w:ascii="Times New Roman" w:hAnsi="Times New Roman" w:cs="Times New Roman"/>
                <w:szCs w:val="28"/>
              </w:rPr>
              <w:t xml:space="preserve">Стр. 228. Химия 10класс контрольные и проверочные работы к учебнику О.С. Габриеляна переработанный в соответствии с ФГОС (базовый уровень) М.:Дрофа2015г </w:t>
            </w:r>
          </w:p>
        </w:tc>
      </w:tr>
    </w:tbl>
    <w:p w:rsidR="00476129" w:rsidRPr="00A35618" w:rsidRDefault="00011B40">
      <w:pPr>
        <w:pStyle w:val="1"/>
        <w:ind w:left="71"/>
        <w:rPr>
          <w:rFonts w:ascii="Times New Roman" w:hAnsi="Times New Roman" w:cs="Times New Roman"/>
          <w:szCs w:val="28"/>
        </w:rPr>
      </w:pPr>
      <w:r w:rsidRPr="00A35618">
        <w:rPr>
          <w:rFonts w:ascii="Times New Roman" w:hAnsi="Times New Roman" w:cs="Times New Roman"/>
          <w:szCs w:val="28"/>
        </w:rPr>
        <w:t>Электронные ресурсы</w:t>
      </w:r>
    </w:p>
    <w:p w:rsidR="00476129" w:rsidRPr="00A35618" w:rsidRDefault="00011B40">
      <w:pPr>
        <w:numPr>
          <w:ilvl w:val="0"/>
          <w:numId w:val="5"/>
        </w:numPr>
        <w:spacing w:after="120" w:line="259" w:lineRule="auto"/>
        <w:ind w:right="0" w:hanging="360"/>
        <w:rPr>
          <w:rFonts w:ascii="Times New Roman" w:hAnsi="Times New Roman" w:cs="Times New Roman"/>
          <w:szCs w:val="28"/>
        </w:rPr>
      </w:pPr>
      <w:r w:rsidRPr="00A35618">
        <w:rPr>
          <w:rFonts w:ascii="Times New Roman" w:hAnsi="Times New Roman" w:cs="Times New Roman"/>
          <w:szCs w:val="28"/>
        </w:rPr>
        <w:t>https://resh.edu.ru/subject/3/10/</w:t>
      </w:r>
    </w:p>
    <w:p w:rsidR="00476129" w:rsidRPr="00A35618" w:rsidRDefault="00011B40">
      <w:pPr>
        <w:numPr>
          <w:ilvl w:val="0"/>
          <w:numId w:val="5"/>
        </w:numPr>
        <w:spacing w:after="122" w:line="259" w:lineRule="auto"/>
        <w:ind w:right="0" w:hanging="360"/>
        <w:rPr>
          <w:rFonts w:ascii="Times New Roman" w:hAnsi="Times New Roman" w:cs="Times New Roman"/>
          <w:szCs w:val="28"/>
        </w:rPr>
      </w:pPr>
      <w:r w:rsidRPr="00A35618">
        <w:rPr>
          <w:rFonts w:ascii="Times New Roman" w:hAnsi="Times New Roman" w:cs="Times New Roman"/>
          <w:szCs w:val="28"/>
        </w:rPr>
        <w:t>https://interneturok.ru/subject/istoriya/class/10</w:t>
      </w:r>
    </w:p>
    <w:p w:rsidR="00476129" w:rsidRPr="00A35618" w:rsidRDefault="00011B40">
      <w:pPr>
        <w:numPr>
          <w:ilvl w:val="0"/>
          <w:numId w:val="5"/>
        </w:numPr>
        <w:spacing w:after="120" w:line="259" w:lineRule="auto"/>
        <w:ind w:right="0" w:hanging="360"/>
        <w:rPr>
          <w:rFonts w:ascii="Times New Roman" w:hAnsi="Times New Roman" w:cs="Times New Roman"/>
          <w:szCs w:val="28"/>
        </w:rPr>
      </w:pPr>
      <w:r w:rsidRPr="00A35618">
        <w:rPr>
          <w:rFonts w:ascii="Times New Roman" w:hAnsi="Times New Roman" w:cs="Times New Roman"/>
          <w:szCs w:val="28"/>
        </w:rPr>
        <w:t>http://school-collection.edu.ru/catalog/?subject%5B%5D=20</w:t>
      </w:r>
    </w:p>
    <w:p w:rsidR="00476129" w:rsidRPr="00A35618" w:rsidRDefault="00011B40">
      <w:pPr>
        <w:numPr>
          <w:ilvl w:val="0"/>
          <w:numId w:val="5"/>
        </w:numPr>
        <w:ind w:right="0" w:hanging="360"/>
        <w:rPr>
          <w:rFonts w:ascii="Times New Roman" w:hAnsi="Times New Roman" w:cs="Times New Roman"/>
          <w:szCs w:val="28"/>
          <w:lang w:val="en-US"/>
        </w:rPr>
      </w:pPr>
      <w:r w:rsidRPr="00A35618">
        <w:rPr>
          <w:rFonts w:ascii="Times New Roman" w:hAnsi="Times New Roman" w:cs="Times New Roman"/>
          <w:szCs w:val="28"/>
          <w:lang w:val="en-US"/>
        </w:rPr>
        <w:t>https://</w:t>
      </w:r>
      <w:r w:rsidRPr="00A35618">
        <w:rPr>
          <w:rFonts w:ascii="Times New Roman" w:hAnsi="Times New Roman" w:cs="Times New Roman"/>
          <w:szCs w:val="28"/>
        </w:rPr>
        <w:t>урок</w:t>
      </w:r>
      <w:r w:rsidRPr="00A35618">
        <w:rPr>
          <w:rFonts w:ascii="Times New Roman" w:hAnsi="Times New Roman" w:cs="Times New Roman"/>
          <w:szCs w:val="28"/>
          <w:lang w:val="en-US"/>
        </w:rPr>
        <w:t>.</w:t>
      </w:r>
      <w:r w:rsidRPr="00A35618">
        <w:rPr>
          <w:rFonts w:ascii="Times New Roman" w:hAnsi="Times New Roman" w:cs="Times New Roman"/>
          <w:szCs w:val="28"/>
        </w:rPr>
        <w:t>рф</w:t>
      </w:r>
      <w:r w:rsidRPr="00A35618">
        <w:rPr>
          <w:rFonts w:ascii="Times New Roman" w:hAnsi="Times New Roman" w:cs="Times New Roman"/>
          <w:szCs w:val="28"/>
          <w:lang w:val="en-US"/>
        </w:rPr>
        <w:t>/library/ multimedijnie_internetresursi_v_shkolnoj_program_182929.html</w:t>
      </w:r>
    </w:p>
    <w:p w:rsidR="00476129" w:rsidRPr="00A35618" w:rsidRDefault="00011B40">
      <w:pPr>
        <w:numPr>
          <w:ilvl w:val="0"/>
          <w:numId w:val="5"/>
        </w:numPr>
        <w:spacing w:line="259" w:lineRule="auto"/>
        <w:ind w:right="0" w:hanging="360"/>
        <w:rPr>
          <w:lang w:val="en-US"/>
        </w:rPr>
      </w:pPr>
      <w:r w:rsidRPr="00A35618">
        <w:rPr>
          <w:rFonts w:ascii="Times New Roman" w:hAnsi="Times New Roman" w:cs="Times New Roman"/>
          <w:szCs w:val="28"/>
          <w:lang w:val="en-US"/>
        </w:rPr>
        <w:lastRenderedPageBreak/>
        <w:t>https://multiurok.ru/blog/eor-po-istorii-obshchiestvoznani</w:t>
      </w:r>
      <w:r w:rsidRPr="00A35618">
        <w:rPr>
          <w:lang w:val="en-US"/>
        </w:rPr>
        <w:t>iu-i-pravu.html</w:t>
      </w:r>
    </w:p>
    <w:sectPr w:rsidR="00476129" w:rsidRPr="00A35618" w:rsidSect="00F40AC7">
      <w:pgSz w:w="11906" w:h="16838"/>
      <w:pgMar w:top="970" w:right="424" w:bottom="1153"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67324"/>
    <w:multiLevelType w:val="hybridMultilevel"/>
    <w:tmpl w:val="EBF6CC38"/>
    <w:lvl w:ilvl="0" w:tplc="339C6F58">
      <w:start w:val="1"/>
      <w:numFmt w:val="decimal"/>
      <w:lvlText w:val="%1."/>
      <w:lvlJc w:val="left"/>
      <w:pPr>
        <w:ind w:left="7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7A06D92">
      <w:start w:val="1"/>
      <w:numFmt w:val="lowerLetter"/>
      <w:lvlText w:val="%2"/>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4347E3C">
      <w:start w:val="1"/>
      <w:numFmt w:val="lowerRoman"/>
      <w:lvlText w:val="%3"/>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BDEE336">
      <w:start w:val="1"/>
      <w:numFmt w:val="decimal"/>
      <w:lvlText w:val="%4"/>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41AE3D0">
      <w:start w:val="1"/>
      <w:numFmt w:val="lowerLetter"/>
      <w:lvlText w:val="%5"/>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94C1408">
      <w:start w:val="1"/>
      <w:numFmt w:val="lowerRoman"/>
      <w:lvlText w:val="%6"/>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0E44DD0">
      <w:start w:val="1"/>
      <w:numFmt w:val="decimal"/>
      <w:lvlText w:val="%7"/>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CAC1C10">
      <w:start w:val="1"/>
      <w:numFmt w:val="lowerLetter"/>
      <w:lvlText w:val="%8"/>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4982192">
      <w:start w:val="1"/>
      <w:numFmt w:val="lowerRoman"/>
      <w:lvlText w:val="%9"/>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nsid w:val="1AB65CDA"/>
    <w:multiLevelType w:val="hybridMultilevel"/>
    <w:tmpl w:val="AF302F7C"/>
    <w:lvl w:ilvl="0" w:tplc="F59612AA">
      <w:start w:val="1"/>
      <w:numFmt w:val="decimal"/>
      <w:lvlText w:val="%1)"/>
      <w:lvlJc w:val="left"/>
      <w:pPr>
        <w:ind w:left="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246A96A">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842CF3E">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47271B4">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0F47E7E">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DEE70BA">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D12875C">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D522BE0">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9628916">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nsid w:val="2F8707B3"/>
    <w:multiLevelType w:val="hybridMultilevel"/>
    <w:tmpl w:val="28E67590"/>
    <w:lvl w:ilvl="0" w:tplc="8E9EB980">
      <w:start w:val="1"/>
      <w:numFmt w:val="bullet"/>
      <w:lvlText w:val="–"/>
      <w:lvlJc w:val="left"/>
      <w:pPr>
        <w:ind w:left="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90E8BDA">
      <w:start w:val="1"/>
      <w:numFmt w:val="bullet"/>
      <w:lvlText w:val="o"/>
      <w:lvlJc w:val="left"/>
      <w:pPr>
        <w:ind w:left="13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360D8CC">
      <w:start w:val="1"/>
      <w:numFmt w:val="bullet"/>
      <w:lvlText w:val="▪"/>
      <w:lvlJc w:val="left"/>
      <w:pPr>
        <w:ind w:left="20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4A04E5C">
      <w:start w:val="1"/>
      <w:numFmt w:val="bullet"/>
      <w:lvlText w:val="•"/>
      <w:lvlJc w:val="left"/>
      <w:pPr>
        <w:ind w:left="28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EDE4C88">
      <w:start w:val="1"/>
      <w:numFmt w:val="bullet"/>
      <w:lvlText w:val="o"/>
      <w:lvlJc w:val="left"/>
      <w:pPr>
        <w:ind w:left="35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3AA2808">
      <w:start w:val="1"/>
      <w:numFmt w:val="bullet"/>
      <w:lvlText w:val="▪"/>
      <w:lvlJc w:val="left"/>
      <w:pPr>
        <w:ind w:left="42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1825364">
      <w:start w:val="1"/>
      <w:numFmt w:val="bullet"/>
      <w:lvlText w:val="•"/>
      <w:lvlJc w:val="left"/>
      <w:pPr>
        <w:ind w:left="49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0460BEA">
      <w:start w:val="1"/>
      <w:numFmt w:val="bullet"/>
      <w:lvlText w:val="o"/>
      <w:lvlJc w:val="left"/>
      <w:pPr>
        <w:ind w:left="56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AE0AE04">
      <w:start w:val="1"/>
      <w:numFmt w:val="bullet"/>
      <w:lvlText w:val="▪"/>
      <w:lvlJc w:val="left"/>
      <w:pPr>
        <w:ind w:left="64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nsid w:val="32D4199A"/>
    <w:multiLevelType w:val="hybridMultilevel"/>
    <w:tmpl w:val="D228FE0E"/>
    <w:lvl w:ilvl="0" w:tplc="0818F3C0">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394955A">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530A55C">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77CB2A4">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6DE9302">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AAAA6F8">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EB0DEDE">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CE62068">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D661D4E">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nsid w:val="44C32D6F"/>
    <w:multiLevelType w:val="hybridMultilevel"/>
    <w:tmpl w:val="915E3744"/>
    <w:lvl w:ilvl="0" w:tplc="9B440BAE">
      <w:start w:val="1"/>
      <w:numFmt w:val="decimal"/>
      <w:lvlText w:val="%1)"/>
      <w:lvlJc w:val="left"/>
      <w:pPr>
        <w:ind w:left="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3F6720E">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E5A139A">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90EBCE4">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52E987A">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0DACDCC">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A1A00F8">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18A1288">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9F8F2F6">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129"/>
    <w:rsid w:val="00011B40"/>
    <w:rsid w:val="00476129"/>
    <w:rsid w:val="00A35618"/>
    <w:rsid w:val="00F40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 w:line="342" w:lineRule="auto"/>
      <w:ind w:left="76" w:right="4" w:firstLine="710"/>
      <w:jc w:val="both"/>
    </w:pPr>
    <w:rPr>
      <w:rFonts w:ascii="Calibri" w:eastAsia="Calibri" w:hAnsi="Calibri" w:cs="Calibri"/>
      <w:color w:val="000000"/>
      <w:sz w:val="28"/>
    </w:rPr>
  </w:style>
  <w:style w:type="paragraph" w:styleId="1">
    <w:name w:val="heading 1"/>
    <w:next w:val="a"/>
    <w:link w:val="10"/>
    <w:uiPriority w:val="9"/>
    <w:qFormat/>
    <w:pPr>
      <w:keepNext/>
      <w:keepLines/>
      <w:spacing w:after="114"/>
      <w:ind w:left="83" w:hanging="10"/>
      <w:outlineLvl w:val="0"/>
    </w:pPr>
    <w:rPr>
      <w:rFonts w:ascii="Calibri" w:eastAsia="Calibri" w:hAnsi="Calibri" w:cs="Calibri"/>
      <w:b/>
      <w:color w:val="000000"/>
      <w:sz w:val="28"/>
    </w:rPr>
  </w:style>
  <w:style w:type="paragraph" w:styleId="2">
    <w:name w:val="heading 2"/>
    <w:next w:val="a"/>
    <w:link w:val="20"/>
    <w:uiPriority w:val="9"/>
    <w:unhideWhenUsed/>
    <w:qFormat/>
    <w:pPr>
      <w:keepNext/>
      <w:keepLines/>
      <w:spacing w:after="3"/>
      <w:ind w:left="6098" w:hanging="10"/>
      <w:outlineLvl w:val="1"/>
    </w:pPr>
    <w:rPr>
      <w:rFonts w:ascii="Calibri" w:eastAsia="Calibri" w:hAnsi="Calibri" w:cs="Calibri"/>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Calibri" w:eastAsia="Calibri" w:hAnsi="Calibri" w:cs="Calibri"/>
      <w:b/>
      <w:color w:val="000000"/>
      <w:sz w:val="24"/>
    </w:rPr>
  </w:style>
  <w:style w:type="character" w:customStyle="1" w:styleId="10">
    <w:name w:val="Заголовок 1 Знак"/>
    <w:link w:val="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F40A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0AC7"/>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 w:line="342" w:lineRule="auto"/>
      <w:ind w:left="76" w:right="4" w:firstLine="710"/>
      <w:jc w:val="both"/>
    </w:pPr>
    <w:rPr>
      <w:rFonts w:ascii="Calibri" w:eastAsia="Calibri" w:hAnsi="Calibri" w:cs="Calibri"/>
      <w:color w:val="000000"/>
      <w:sz w:val="28"/>
    </w:rPr>
  </w:style>
  <w:style w:type="paragraph" w:styleId="1">
    <w:name w:val="heading 1"/>
    <w:next w:val="a"/>
    <w:link w:val="10"/>
    <w:uiPriority w:val="9"/>
    <w:qFormat/>
    <w:pPr>
      <w:keepNext/>
      <w:keepLines/>
      <w:spacing w:after="114"/>
      <w:ind w:left="83" w:hanging="10"/>
      <w:outlineLvl w:val="0"/>
    </w:pPr>
    <w:rPr>
      <w:rFonts w:ascii="Calibri" w:eastAsia="Calibri" w:hAnsi="Calibri" w:cs="Calibri"/>
      <w:b/>
      <w:color w:val="000000"/>
      <w:sz w:val="28"/>
    </w:rPr>
  </w:style>
  <w:style w:type="paragraph" w:styleId="2">
    <w:name w:val="heading 2"/>
    <w:next w:val="a"/>
    <w:link w:val="20"/>
    <w:uiPriority w:val="9"/>
    <w:unhideWhenUsed/>
    <w:qFormat/>
    <w:pPr>
      <w:keepNext/>
      <w:keepLines/>
      <w:spacing w:after="3"/>
      <w:ind w:left="6098" w:hanging="10"/>
      <w:outlineLvl w:val="1"/>
    </w:pPr>
    <w:rPr>
      <w:rFonts w:ascii="Calibri" w:eastAsia="Calibri" w:hAnsi="Calibri" w:cs="Calibri"/>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Calibri" w:eastAsia="Calibri" w:hAnsi="Calibri" w:cs="Calibri"/>
      <w:b/>
      <w:color w:val="000000"/>
      <w:sz w:val="24"/>
    </w:rPr>
  </w:style>
  <w:style w:type="character" w:customStyle="1" w:styleId="10">
    <w:name w:val="Заголовок 1 Знак"/>
    <w:link w:val="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F40A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0AC7"/>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6363</Words>
  <Characters>36271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№1</dc:creator>
  <cp:lastModifiedBy>user</cp:lastModifiedBy>
  <cp:revision>4</cp:revision>
  <dcterms:created xsi:type="dcterms:W3CDTF">2022-12-23T14:01:00Z</dcterms:created>
  <dcterms:modified xsi:type="dcterms:W3CDTF">2022-12-23T14:02:00Z</dcterms:modified>
</cp:coreProperties>
</file>