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988" w:rsidRDefault="006C1988" w:rsidP="00F9313C">
      <w:pPr>
        <w:pStyle w:val="a4"/>
        <w:tabs>
          <w:tab w:val="left" w:pos="709"/>
        </w:tabs>
        <w:spacing w:line="247" w:lineRule="auto"/>
        <w:ind w:left="0" w:right="7" w:firstLine="567"/>
        <w:rPr>
          <w:color w:val="000000" w:themeColor="text1"/>
        </w:rPr>
      </w:pPr>
    </w:p>
    <w:p w:rsidR="006C1988" w:rsidRDefault="00F9313C" w:rsidP="006C1988">
      <w:pPr>
        <w:spacing w:line="0" w:lineRule="atLeast"/>
        <w:jc w:val="center"/>
        <w:rPr>
          <w:b/>
          <w:noProof/>
          <w:sz w:val="28"/>
        </w:rPr>
      </w:pPr>
      <w:r w:rsidRPr="00F9313C">
        <w:rPr>
          <w:b/>
          <w:noProof/>
          <w:sz w:val="28"/>
        </w:rPr>
        <w:drawing>
          <wp:inline distT="0" distB="0" distL="0" distR="0">
            <wp:extent cx="5819775" cy="84486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8193" cy="8460894"/>
                    </a:xfrm>
                    <a:prstGeom prst="rect">
                      <a:avLst/>
                    </a:prstGeom>
                    <a:noFill/>
                    <a:ln>
                      <a:noFill/>
                    </a:ln>
                  </pic:spPr>
                </pic:pic>
              </a:graphicData>
            </a:graphic>
          </wp:inline>
        </w:drawing>
      </w:r>
    </w:p>
    <w:p w:rsidR="00F9313C" w:rsidRDefault="00F9313C" w:rsidP="00F9313C">
      <w:pPr>
        <w:spacing w:line="0" w:lineRule="atLeast"/>
        <w:rPr>
          <w:b/>
          <w:sz w:val="28"/>
        </w:rPr>
      </w:pPr>
    </w:p>
    <w:p w:rsidR="00380F3E" w:rsidRDefault="00380F3E" w:rsidP="00380F3E">
      <w:pPr>
        <w:spacing w:line="0" w:lineRule="atLeast"/>
        <w:jc w:val="center"/>
        <w:rPr>
          <w:b/>
          <w:sz w:val="28"/>
        </w:rPr>
      </w:pPr>
      <w:r>
        <w:rPr>
          <w:b/>
          <w:sz w:val="28"/>
        </w:rPr>
        <w:lastRenderedPageBreak/>
        <w:t>Содержание</w:t>
      </w:r>
    </w:p>
    <w:p w:rsidR="00380F3E" w:rsidRDefault="00380F3E" w:rsidP="00380F3E">
      <w:pPr>
        <w:pStyle w:val="a4"/>
        <w:tabs>
          <w:tab w:val="left" w:pos="709"/>
        </w:tabs>
        <w:spacing w:line="244" w:lineRule="auto"/>
        <w:ind w:left="0" w:right="7" w:firstLine="567"/>
        <w:jc w:val="center"/>
        <w:rPr>
          <w:color w:val="000000" w:themeColor="text1"/>
        </w:rPr>
      </w:pPr>
    </w:p>
    <w:p w:rsidR="00380F3E" w:rsidRDefault="00380F3E" w:rsidP="00380F3E">
      <w:pPr>
        <w:pStyle w:val="a4"/>
        <w:tabs>
          <w:tab w:val="left" w:pos="709"/>
        </w:tabs>
        <w:spacing w:line="244" w:lineRule="auto"/>
        <w:ind w:left="0" w:right="7" w:firstLine="567"/>
        <w:jc w:val="center"/>
        <w:rPr>
          <w:color w:val="000000" w:themeColor="text1"/>
        </w:rPr>
      </w:pPr>
    </w:p>
    <w:tbl>
      <w:tblPr>
        <w:tblStyle w:val="a6"/>
        <w:tblW w:w="0" w:type="auto"/>
        <w:tblInd w:w="-318" w:type="dxa"/>
        <w:tblLook w:val="04A0" w:firstRow="1" w:lastRow="0" w:firstColumn="1" w:lastColumn="0" w:noHBand="0" w:noVBand="1"/>
      </w:tblPr>
      <w:tblGrid>
        <w:gridCol w:w="9238"/>
        <w:gridCol w:w="651"/>
      </w:tblGrid>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Default="00380F3E" w:rsidP="005032C0">
            <w:pPr>
              <w:widowControl w:val="0"/>
              <w:autoSpaceDN w:val="0"/>
              <w:rPr>
                <w:rFonts w:ascii="Times New Roman" w:eastAsia="Times New Roman" w:hAnsi="Times New Roman" w:cs="Times New Roman"/>
              </w:rPr>
            </w:pPr>
            <w:r>
              <w:sym w:font="Symbol" w:char="0049"/>
            </w:r>
            <w:r>
              <w:t>. Общие положения</w:t>
            </w:r>
          </w:p>
        </w:tc>
        <w:tc>
          <w:tcPr>
            <w:tcW w:w="651" w:type="dxa"/>
            <w:tcBorders>
              <w:top w:val="single" w:sz="4" w:space="0" w:color="auto"/>
              <w:left w:val="single" w:sz="4" w:space="0" w:color="auto"/>
              <w:bottom w:val="single" w:sz="4" w:space="0" w:color="auto"/>
              <w:right w:val="single" w:sz="4" w:space="0" w:color="auto"/>
            </w:tcBorders>
            <w:hideMark/>
          </w:tcPr>
          <w:p w:rsidR="00380F3E" w:rsidRPr="003001C5" w:rsidRDefault="00380F3E" w:rsidP="005032C0">
            <w:pPr>
              <w:widowControl w:val="0"/>
              <w:autoSpaceDN w:val="0"/>
              <w:jc w:val="center"/>
              <w:rPr>
                <w:rFonts w:ascii="Times New Roman" w:eastAsia="Times New Roman" w:hAnsi="Times New Roman" w:cs="Times New Roman"/>
                <w:lang w:val="ru-RU"/>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Default="00380F3E" w:rsidP="005032C0">
            <w:pPr>
              <w:widowControl w:val="0"/>
              <w:autoSpaceDN w:val="0"/>
              <w:rPr>
                <w:rFonts w:ascii="Times New Roman" w:eastAsia="Times New Roman" w:hAnsi="Times New Roman" w:cs="Times New Roman"/>
              </w:rPr>
            </w:pPr>
            <w:r>
              <w:sym w:font="Symbol" w:char="0049"/>
            </w:r>
            <w:r>
              <w:sym w:font="Symbol" w:char="0049"/>
            </w:r>
            <w:r>
              <w:t>. Целевой раздел</w:t>
            </w:r>
          </w:p>
        </w:tc>
        <w:tc>
          <w:tcPr>
            <w:tcW w:w="651" w:type="dxa"/>
            <w:tcBorders>
              <w:top w:val="single" w:sz="4" w:space="0" w:color="auto"/>
              <w:left w:val="single" w:sz="4" w:space="0" w:color="auto"/>
              <w:bottom w:val="single" w:sz="4" w:space="0" w:color="auto"/>
              <w:right w:val="single" w:sz="4" w:space="0" w:color="auto"/>
            </w:tcBorders>
            <w:hideMark/>
          </w:tcPr>
          <w:p w:rsidR="00380F3E" w:rsidRPr="003001C5" w:rsidRDefault="00380F3E" w:rsidP="005032C0">
            <w:pPr>
              <w:widowControl w:val="0"/>
              <w:autoSpaceDN w:val="0"/>
              <w:jc w:val="center"/>
              <w:rPr>
                <w:rFonts w:ascii="Times New Roman" w:eastAsia="Times New Roman" w:hAnsi="Times New Roman" w:cs="Times New Roman"/>
                <w:lang w:val="ru-RU"/>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Default="00380F3E" w:rsidP="005032C0">
            <w:pPr>
              <w:widowControl w:val="0"/>
              <w:autoSpaceDN w:val="0"/>
              <w:rPr>
                <w:rFonts w:ascii="Times New Roman" w:eastAsia="Times New Roman" w:hAnsi="Times New Roman" w:cs="Times New Roman"/>
              </w:rPr>
            </w:pPr>
            <w:r>
              <w:sym w:font="Symbol" w:char="0049"/>
            </w:r>
            <w:r>
              <w:sym w:font="Symbol" w:char="0049"/>
            </w:r>
            <w:r>
              <w:sym w:font="Symbol" w:char="0049"/>
            </w:r>
            <w:r>
              <w:t>. Содержательный раздел</w:t>
            </w:r>
          </w:p>
        </w:tc>
        <w:tc>
          <w:tcPr>
            <w:tcW w:w="651" w:type="dxa"/>
            <w:tcBorders>
              <w:top w:val="single" w:sz="4" w:space="0" w:color="auto"/>
              <w:left w:val="single" w:sz="4" w:space="0" w:color="auto"/>
              <w:bottom w:val="single" w:sz="4" w:space="0" w:color="auto"/>
              <w:right w:val="single" w:sz="4" w:space="0" w:color="auto"/>
            </w:tcBorders>
            <w:hideMark/>
          </w:tcPr>
          <w:p w:rsidR="00380F3E" w:rsidRPr="00380F3E" w:rsidRDefault="00380F3E" w:rsidP="005032C0">
            <w:pPr>
              <w:widowControl w:val="0"/>
              <w:autoSpaceDN w:val="0"/>
              <w:jc w:val="center"/>
              <w:rPr>
                <w:rFonts w:ascii="Times New Roman" w:eastAsia="Times New Roman" w:hAnsi="Times New Roman" w:cs="Times New Roman"/>
                <w:lang w:val="ru-RU"/>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Pr="00380F3E" w:rsidRDefault="00380F3E" w:rsidP="005032C0">
            <w:pPr>
              <w:widowControl w:val="0"/>
              <w:autoSpaceDN w:val="0"/>
              <w:rPr>
                <w:rFonts w:ascii="Times New Roman" w:eastAsia="Times New Roman" w:hAnsi="Times New Roman" w:cs="Times New Roman"/>
                <w:lang w:val="ru-RU"/>
              </w:rPr>
            </w:pPr>
            <w:r w:rsidRPr="00380F3E">
              <w:rPr>
                <w:lang w:val="ru-RU"/>
              </w:rPr>
              <w:t xml:space="preserve"> Федеральная рабочая программа по учебному предмету «Русский язык»     </w:t>
            </w:r>
          </w:p>
        </w:tc>
        <w:tc>
          <w:tcPr>
            <w:tcW w:w="651" w:type="dxa"/>
            <w:tcBorders>
              <w:top w:val="single" w:sz="4" w:space="0" w:color="auto"/>
              <w:left w:val="single" w:sz="4" w:space="0" w:color="auto"/>
              <w:bottom w:val="single" w:sz="4" w:space="0" w:color="auto"/>
              <w:right w:val="single" w:sz="4" w:space="0" w:color="auto"/>
            </w:tcBorders>
            <w:hideMark/>
          </w:tcPr>
          <w:p w:rsidR="00380F3E" w:rsidRPr="00380F3E" w:rsidRDefault="00380F3E" w:rsidP="005032C0">
            <w:pPr>
              <w:widowControl w:val="0"/>
              <w:autoSpaceDN w:val="0"/>
              <w:jc w:val="center"/>
              <w:rPr>
                <w:rFonts w:ascii="Times New Roman" w:eastAsia="Times New Roman" w:hAnsi="Times New Roman" w:cs="Times New Roman"/>
                <w:lang w:val="ru-RU"/>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Pr="00380F3E" w:rsidRDefault="00380F3E" w:rsidP="005032C0">
            <w:pPr>
              <w:widowControl w:val="0"/>
              <w:autoSpaceDN w:val="0"/>
              <w:rPr>
                <w:rFonts w:ascii="Times New Roman" w:eastAsia="Times New Roman" w:hAnsi="Times New Roman" w:cs="Times New Roman"/>
                <w:lang w:val="ru-RU"/>
              </w:rPr>
            </w:pPr>
            <w:r w:rsidRPr="00380F3E">
              <w:rPr>
                <w:lang w:val="ru-RU"/>
              </w:rPr>
              <w:t>Федеральная рабочая программа по учебно</w:t>
            </w:r>
            <w:r>
              <w:rPr>
                <w:lang w:val="ru-RU"/>
              </w:rPr>
              <w:t>му предмету «Литература</w:t>
            </w:r>
            <w:r w:rsidRPr="00380F3E">
              <w:rPr>
                <w:lang w:val="ru-RU"/>
              </w:rPr>
              <w:t>»</w:t>
            </w:r>
          </w:p>
        </w:tc>
        <w:tc>
          <w:tcPr>
            <w:tcW w:w="651" w:type="dxa"/>
            <w:tcBorders>
              <w:top w:val="single" w:sz="4" w:space="0" w:color="auto"/>
              <w:left w:val="single" w:sz="4" w:space="0" w:color="auto"/>
              <w:bottom w:val="single" w:sz="4" w:space="0" w:color="auto"/>
              <w:right w:val="single" w:sz="4" w:space="0" w:color="auto"/>
            </w:tcBorders>
            <w:hideMark/>
          </w:tcPr>
          <w:p w:rsidR="00380F3E" w:rsidRPr="00380F3E" w:rsidRDefault="00380F3E" w:rsidP="005032C0">
            <w:pPr>
              <w:widowControl w:val="0"/>
              <w:autoSpaceDN w:val="0"/>
              <w:jc w:val="center"/>
              <w:rPr>
                <w:rFonts w:ascii="Times New Roman" w:eastAsia="Times New Roman" w:hAnsi="Times New Roman" w:cs="Times New Roman"/>
                <w:lang w:val="ru-RU"/>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Pr="00380F3E" w:rsidRDefault="00380F3E" w:rsidP="005032C0">
            <w:pPr>
              <w:widowControl w:val="0"/>
              <w:autoSpaceDN w:val="0"/>
              <w:rPr>
                <w:rFonts w:ascii="Times New Roman" w:eastAsia="Times New Roman" w:hAnsi="Times New Roman" w:cs="Times New Roman"/>
                <w:lang w:val="ru-RU"/>
              </w:rPr>
            </w:pPr>
            <w:r w:rsidRPr="00380F3E">
              <w:rPr>
                <w:lang w:val="ru-RU"/>
              </w:rPr>
              <w:t>Федеральная рабочая программа по уч</w:t>
            </w:r>
            <w:r>
              <w:rPr>
                <w:lang w:val="ru-RU"/>
              </w:rPr>
              <w:t xml:space="preserve">ебному предмету «Родной </w:t>
            </w:r>
            <w:r w:rsidRPr="00380F3E">
              <w:rPr>
                <w:lang w:val="ru-RU"/>
              </w:rPr>
              <w:t>язык</w:t>
            </w:r>
            <w:r>
              <w:rPr>
                <w:lang w:val="ru-RU"/>
              </w:rPr>
              <w:t xml:space="preserve"> и родная литература</w:t>
            </w:r>
            <w:r w:rsidRPr="00380F3E">
              <w:rPr>
                <w:lang w:val="ru-RU"/>
              </w:rPr>
              <w:t>»</w:t>
            </w:r>
          </w:p>
        </w:tc>
        <w:tc>
          <w:tcPr>
            <w:tcW w:w="651" w:type="dxa"/>
            <w:tcBorders>
              <w:top w:val="single" w:sz="4" w:space="0" w:color="auto"/>
              <w:left w:val="single" w:sz="4" w:space="0" w:color="auto"/>
              <w:bottom w:val="single" w:sz="4" w:space="0" w:color="auto"/>
              <w:right w:val="single" w:sz="4" w:space="0" w:color="auto"/>
            </w:tcBorders>
            <w:hideMark/>
          </w:tcPr>
          <w:p w:rsidR="00380F3E" w:rsidRPr="00380F3E" w:rsidRDefault="00380F3E" w:rsidP="005032C0">
            <w:pPr>
              <w:widowControl w:val="0"/>
              <w:autoSpaceDN w:val="0"/>
              <w:jc w:val="center"/>
              <w:rPr>
                <w:rFonts w:ascii="Times New Roman" w:eastAsia="Times New Roman" w:hAnsi="Times New Roman" w:cs="Times New Roman"/>
                <w:lang w:val="ru-RU"/>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Pr="00380F3E" w:rsidRDefault="00380F3E" w:rsidP="005032C0">
            <w:pPr>
              <w:widowControl w:val="0"/>
              <w:autoSpaceDN w:val="0"/>
              <w:rPr>
                <w:rFonts w:ascii="Times New Roman" w:eastAsia="Times New Roman" w:hAnsi="Times New Roman" w:cs="Times New Roman"/>
                <w:lang w:val="ru-RU"/>
              </w:rPr>
            </w:pPr>
            <w:r w:rsidRPr="00380F3E">
              <w:rPr>
                <w:lang w:val="ru-RU"/>
              </w:rPr>
              <w:t>Федеральная рабочая программа по учебному предмету «Иностранный (английский) язык»</w:t>
            </w:r>
          </w:p>
        </w:tc>
        <w:tc>
          <w:tcPr>
            <w:tcW w:w="651" w:type="dxa"/>
            <w:tcBorders>
              <w:top w:val="single" w:sz="4" w:space="0" w:color="auto"/>
              <w:left w:val="single" w:sz="4" w:space="0" w:color="auto"/>
              <w:bottom w:val="single" w:sz="4" w:space="0" w:color="auto"/>
              <w:right w:val="single" w:sz="4" w:space="0" w:color="auto"/>
            </w:tcBorders>
            <w:hideMark/>
          </w:tcPr>
          <w:p w:rsidR="00380F3E" w:rsidRPr="00F9313C" w:rsidRDefault="00380F3E" w:rsidP="005032C0">
            <w:pPr>
              <w:widowControl w:val="0"/>
              <w:autoSpaceDN w:val="0"/>
              <w:jc w:val="center"/>
              <w:rPr>
                <w:rFonts w:ascii="Times New Roman" w:eastAsia="Times New Roman" w:hAnsi="Times New Roman" w:cs="Times New Roman"/>
                <w:lang w:val="ru-RU"/>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Pr="00380F3E" w:rsidRDefault="00380F3E" w:rsidP="005032C0">
            <w:pPr>
              <w:widowControl w:val="0"/>
              <w:autoSpaceDN w:val="0"/>
              <w:rPr>
                <w:rFonts w:ascii="Times New Roman" w:eastAsia="Times New Roman" w:hAnsi="Times New Roman" w:cs="Times New Roman"/>
                <w:lang w:val="ru-RU"/>
              </w:rPr>
            </w:pPr>
            <w:r w:rsidRPr="00380F3E">
              <w:rPr>
                <w:lang w:val="ru-RU"/>
              </w:rPr>
              <w:t>Федеральная рабочая программа по учебному предмету «Математика»</w:t>
            </w:r>
          </w:p>
        </w:tc>
        <w:tc>
          <w:tcPr>
            <w:tcW w:w="651" w:type="dxa"/>
            <w:tcBorders>
              <w:top w:val="single" w:sz="4" w:space="0" w:color="auto"/>
              <w:left w:val="single" w:sz="4" w:space="0" w:color="auto"/>
              <w:bottom w:val="single" w:sz="4" w:space="0" w:color="auto"/>
              <w:right w:val="single" w:sz="4" w:space="0" w:color="auto"/>
            </w:tcBorders>
            <w:hideMark/>
          </w:tcPr>
          <w:p w:rsidR="00380F3E" w:rsidRPr="00F9313C" w:rsidRDefault="00380F3E" w:rsidP="005032C0">
            <w:pPr>
              <w:widowControl w:val="0"/>
              <w:autoSpaceDN w:val="0"/>
              <w:jc w:val="center"/>
              <w:rPr>
                <w:rFonts w:ascii="Times New Roman" w:eastAsia="Times New Roman" w:hAnsi="Times New Roman" w:cs="Times New Roman"/>
                <w:lang w:val="ru-RU"/>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Pr="00380F3E" w:rsidRDefault="00380F3E" w:rsidP="005032C0">
            <w:pPr>
              <w:widowControl w:val="0"/>
              <w:autoSpaceDN w:val="0"/>
              <w:rPr>
                <w:rFonts w:ascii="Times New Roman" w:eastAsia="Times New Roman" w:hAnsi="Times New Roman" w:cs="Times New Roman"/>
                <w:lang w:val="ru-RU"/>
              </w:rPr>
            </w:pPr>
            <w:r w:rsidRPr="00380F3E">
              <w:rPr>
                <w:lang w:val="ru-RU"/>
              </w:rPr>
              <w:t>Федеральная рабочая программа по учебному предмету «</w:t>
            </w:r>
            <w:r>
              <w:rPr>
                <w:lang w:val="ru-RU"/>
              </w:rPr>
              <w:t>Информатика</w:t>
            </w:r>
            <w:r w:rsidRPr="00380F3E">
              <w:rPr>
                <w:lang w:val="ru-RU"/>
              </w:rPr>
              <w:t>»</w:t>
            </w:r>
          </w:p>
        </w:tc>
        <w:tc>
          <w:tcPr>
            <w:tcW w:w="651" w:type="dxa"/>
            <w:tcBorders>
              <w:top w:val="single" w:sz="4" w:space="0" w:color="auto"/>
              <w:left w:val="single" w:sz="4" w:space="0" w:color="auto"/>
              <w:bottom w:val="single" w:sz="4" w:space="0" w:color="auto"/>
              <w:right w:val="single" w:sz="4" w:space="0" w:color="auto"/>
            </w:tcBorders>
            <w:hideMark/>
          </w:tcPr>
          <w:p w:rsidR="00380F3E" w:rsidRPr="00F9313C" w:rsidRDefault="00380F3E" w:rsidP="005032C0">
            <w:pPr>
              <w:widowControl w:val="0"/>
              <w:autoSpaceDN w:val="0"/>
              <w:jc w:val="center"/>
              <w:rPr>
                <w:rFonts w:ascii="Times New Roman" w:eastAsia="Times New Roman" w:hAnsi="Times New Roman" w:cs="Times New Roman"/>
                <w:lang w:val="ru-RU"/>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Pr="00380F3E" w:rsidRDefault="00380F3E" w:rsidP="005032C0">
            <w:pPr>
              <w:widowControl w:val="0"/>
              <w:autoSpaceDN w:val="0"/>
              <w:rPr>
                <w:rFonts w:ascii="Times New Roman" w:eastAsia="Times New Roman" w:hAnsi="Times New Roman" w:cs="Times New Roman"/>
                <w:lang w:val="ru-RU"/>
              </w:rPr>
            </w:pPr>
            <w:r w:rsidRPr="00380F3E">
              <w:rPr>
                <w:lang w:val="ru-RU"/>
              </w:rPr>
              <w:t>Федеральная рабочая программа по учебному предмету «</w:t>
            </w:r>
            <w:r w:rsidR="003001C5">
              <w:rPr>
                <w:lang w:val="ru-RU"/>
              </w:rPr>
              <w:t>История</w:t>
            </w:r>
            <w:r w:rsidRPr="00380F3E">
              <w:rPr>
                <w:lang w:val="ru-RU"/>
              </w:rPr>
              <w:t>»</w:t>
            </w:r>
          </w:p>
        </w:tc>
        <w:tc>
          <w:tcPr>
            <w:tcW w:w="651" w:type="dxa"/>
            <w:tcBorders>
              <w:top w:val="single" w:sz="4" w:space="0" w:color="auto"/>
              <w:left w:val="single" w:sz="4" w:space="0" w:color="auto"/>
              <w:bottom w:val="single" w:sz="4" w:space="0" w:color="auto"/>
              <w:right w:val="single" w:sz="4" w:space="0" w:color="auto"/>
            </w:tcBorders>
            <w:hideMark/>
          </w:tcPr>
          <w:p w:rsidR="00380F3E" w:rsidRPr="003001C5" w:rsidRDefault="00380F3E" w:rsidP="005032C0">
            <w:pPr>
              <w:widowControl w:val="0"/>
              <w:autoSpaceDN w:val="0"/>
              <w:jc w:val="center"/>
              <w:rPr>
                <w:rFonts w:ascii="Times New Roman" w:eastAsia="Times New Roman" w:hAnsi="Times New Roman" w:cs="Times New Roman"/>
                <w:lang w:val="ru-RU"/>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Pr="00380F3E" w:rsidRDefault="00380F3E" w:rsidP="005032C0">
            <w:pPr>
              <w:widowControl w:val="0"/>
              <w:autoSpaceDN w:val="0"/>
              <w:rPr>
                <w:rFonts w:ascii="Times New Roman" w:eastAsia="Times New Roman" w:hAnsi="Times New Roman" w:cs="Times New Roman"/>
                <w:lang w:val="ru-RU"/>
              </w:rPr>
            </w:pPr>
            <w:r w:rsidRPr="00380F3E">
              <w:rPr>
                <w:lang w:val="ru-RU"/>
              </w:rPr>
              <w:t>Федеральная рабочая программа по учебному предмету «</w:t>
            </w:r>
            <w:r w:rsidR="003001C5">
              <w:rPr>
                <w:lang w:val="ru-RU"/>
              </w:rPr>
              <w:t>Обществознание</w:t>
            </w:r>
            <w:r w:rsidRPr="00380F3E">
              <w:rPr>
                <w:lang w:val="ru-RU"/>
              </w:rPr>
              <w:t>»</w:t>
            </w:r>
          </w:p>
        </w:tc>
        <w:tc>
          <w:tcPr>
            <w:tcW w:w="651" w:type="dxa"/>
            <w:tcBorders>
              <w:top w:val="single" w:sz="4" w:space="0" w:color="auto"/>
              <w:left w:val="single" w:sz="4" w:space="0" w:color="auto"/>
              <w:bottom w:val="single" w:sz="4" w:space="0" w:color="auto"/>
              <w:right w:val="single" w:sz="4" w:space="0" w:color="auto"/>
            </w:tcBorders>
            <w:hideMark/>
          </w:tcPr>
          <w:p w:rsidR="00380F3E" w:rsidRPr="003001C5" w:rsidRDefault="00380F3E" w:rsidP="005032C0">
            <w:pPr>
              <w:widowControl w:val="0"/>
              <w:autoSpaceDN w:val="0"/>
              <w:jc w:val="center"/>
              <w:rPr>
                <w:rFonts w:ascii="Times New Roman" w:eastAsia="Times New Roman" w:hAnsi="Times New Roman" w:cs="Times New Roman"/>
                <w:lang w:val="ru-RU"/>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Pr="00380F3E" w:rsidRDefault="00380F3E" w:rsidP="005032C0">
            <w:pPr>
              <w:widowControl w:val="0"/>
              <w:autoSpaceDN w:val="0"/>
              <w:rPr>
                <w:rFonts w:ascii="Times New Roman" w:eastAsia="Times New Roman" w:hAnsi="Times New Roman" w:cs="Times New Roman"/>
                <w:lang w:val="ru-RU"/>
              </w:rPr>
            </w:pPr>
            <w:r w:rsidRPr="00380F3E">
              <w:rPr>
                <w:lang w:val="ru-RU"/>
              </w:rPr>
              <w:t>Федеральная рабочая програ</w:t>
            </w:r>
            <w:r w:rsidR="003001C5">
              <w:rPr>
                <w:lang w:val="ru-RU"/>
              </w:rPr>
              <w:t>мма по учебному предмету «География</w:t>
            </w:r>
            <w:r w:rsidRPr="00380F3E">
              <w:rPr>
                <w:lang w:val="ru-RU"/>
              </w:rPr>
              <w:t>»</w:t>
            </w:r>
          </w:p>
        </w:tc>
        <w:tc>
          <w:tcPr>
            <w:tcW w:w="651" w:type="dxa"/>
            <w:tcBorders>
              <w:top w:val="single" w:sz="4" w:space="0" w:color="auto"/>
              <w:left w:val="single" w:sz="4" w:space="0" w:color="auto"/>
              <w:bottom w:val="single" w:sz="4" w:space="0" w:color="auto"/>
              <w:right w:val="single" w:sz="4" w:space="0" w:color="auto"/>
            </w:tcBorders>
            <w:hideMark/>
          </w:tcPr>
          <w:p w:rsidR="00380F3E" w:rsidRPr="003001C5" w:rsidRDefault="00380F3E" w:rsidP="005032C0">
            <w:pPr>
              <w:widowControl w:val="0"/>
              <w:autoSpaceDN w:val="0"/>
              <w:jc w:val="center"/>
              <w:rPr>
                <w:rFonts w:ascii="Times New Roman" w:eastAsia="Times New Roman" w:hAnsi="Times New Roman" w:cs="Times New Roman"/>
                <w:lang w:val="ru-RU"/>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Pr="00380F3E" w:rsidRDefault="00380F3E" w:rsidP="005032C0">
            <w:pPr>
              <w:widowControl w:val="0"/>
              <w:autoSpaceDN w:val="0"/>
              <w:rPr>
                <w:rFonts w:ascii="Times New Roman" w:eastAsia="Times New Roman" w:hAnsi="Times New Roman" w:cs="Times New Roman"/>
                <w:lang w:val="ru-RU"/>
              </w:rPr>
            </w:pPr>
            <w:r w:rsidRPr="00380F3E">
              <w:rPr>
                <w:lang w:val="ru-RU"/>
              </w:rPr>
              <w:t xml:space="preserve">Федеральная рабочая программа </w:t>
            </w:r>
            <w:r w:rsidR="003001C5">
              <w:rPr>
                <w:lang w:val="ru-RU"/>
              </w:rPr>
              <w:t>по учебному предмету «Физика</w:t>
            </w:r>
            <w:r w:rsidRPr="00380F3E">
              <w:rPr>
                <w:lang w:val="ru-RU"/>
              </w:rPr>
              <w:t>»</w:t>
            </w:r>
          </w:p>
        </w:tc>
        <w:tc>
          <w:tcPr>
            <w:tcW w:w="651" w:type="dxa"/>
            <w:tcBorders>
              <w:top w:val="single" w:sz="4" w:space="0" w:color="auto"/>
              <w:left w:val="single" w:sz="4" w:space="0" w:color="auto"/>
              <w:bottom w:val="single" w:sz="4" w:space="0" w:color="auto"/>
              <w:right w:val="single" w:sz="4" w:space="0" w:color="auto"/>
            </w:tcBorders>
            <w:hideMark/>
          </w:tcPr>
          <w:p w:rsidR="00380F3E" w:rsidRPr="003001C5" w:rsidRDefault="00380F3E" w:rsidP="005032C0">
            <w:pPr>
              <w:widowControl w:val="0"/>
              <w:autoSpaceDN w:val="0"/>
              <w:jc w:val="center"/>
              <w:rPr>
                <w:rFonts w:ascii="Times New Roman" w:eastAsia="Times New Roman" w:hAnsi="Times New Roman" w:cs="Times New Roman"/>
                <w:lang w:val="ru-RU"/>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Pr="00380F3E" w:rsidRDefault="00380F3E" w:rsidP="005032C0">
            <w:pPr>
              <w:widowControl w:val="0"/>
              <w:autoSpaceDN w:val="0"/>
              <w:rPr>
                <w:rFonts w:ascii="Times New Roman" w:eastAsia="Times New Roman" w:hAnsi="Times New Roman" w:cs="Times New Roman"/>
                <w:lang w:val="ru-RU"/>
              </w:rPr>
            </w:pPr>
            <w:r w:rsidRPr="00380F3E">
              <w:rPr>
                <w:lang w:val="ru-RU"/>
              </w:rPr>
              <w:t>Федеральная рабочая программа по учебному предмету «</w:t>
            </w:r>
            <w:r w:rsidR="003001C5">
              <w:rPr>
                <w:lang w:val="ru-RU"/>
              </w:rPr>
              <w:t>Химия</w:t>
            </w:r>
            <w:r w:rsidRPr="00380F3E">
              <w:rPr>
                <w:lang w:val="ru-RU"/>
              </w:rPr>
              <w:t>»</w:t>
            </w:r>
          </w:p>
        </w:tc>
        <w:tc>
          <w:tcPr>
            <w:tcW w:w="651" w:type="dxa"/>
            <w:tcBorders>
              <w:top w:val="single" w:sz="4" w:space="0" w:color="auto"/>
              <w:left w:val="single" w:sz="4" w:space="0" w:color="auto"/>
              <w:bottom w:val="single" w:sz="4" w:space="0" w:color="auto"/>
              <w:right w:val="single" w:sz="4" w:space="0" w:color="auto"/>
            </w:tcBorders>
            <w:hideMark/>
          </w:tcPr>
          <w:p w:rsidR="00380F3E" w:rsidRPr="003001C5" w:rsidRDefault="00380F3E" w:rsidP="005032C0">
            <w:pPr>
              <w:widowControl w:val="0"/>
              <w:autoSpaceDN w:val="0"/>
              <w:jc w:val="center"/>
              <w:rPr>
                <w:rFonts w:ascii="Times New Roman" w:eastAsia="Times New Roman" w:hAnsi="Times New Roman" w:cs="Times New Roman"/>
                <w:lang w:val="ru-RU"/>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Pr="00380F3E" w:rsidRDefault="00380F3E" w:rsidP="005032C0">
            <w:pPr>
              <w:widowControl w:val="0"/>
              <w:autoSpaceDN w:val="0"/>
              <w:rPr>
                <w:rFonts w:ascii="Times New Roman" w:eastAsia="Times New Roman" w:hAnsi="Times New Roman" w:cs="Times New Roman"/>
                <w:lang w:val="ru-RU"/>
              </w:rPr>
            </w:pPr>
          </w:p>
        </w:tc>
        <w:tc>
          <w:tcPr>
            <w:tcW w:w="651" w:type="dxa"/>
            <w:tcBorders>
              <w:top w:val="single" w:sz="4" w:space="0" w:color="auto"/>
              <w:left w:val="single" w:sz="4" w:space="0" w:color="auto"/>
              <w:bottom w:val="single" w:sz="4" w:space="0" w:color="auto"/>
              <w:right w:val="single" w:sz="4" w:space="0" w:color="auto"/>
            </w:tcBorders>
            <w:hideMark/>
          </w:tcPr>
          <w:p w:rsidR="00380F3E" w:rsidRPr="00F9313C" w:rsidRDefault="00380F3E" w:rsidP="005032C0">
            <w:pPr>
              <w:widowControl w:val="0"/>
              <w:autoSpaceDN w:val="0"/>
              <w:jc w:val="center"/>
              <w:rPr>
                <w:rFonts w:ascii="Times New Roman" w:eastAsia="Times New Roman" w:hAnsi="Times New Roman" w:cs="Times New Roman"/>
                <w:lang w:val="ru-RU"/>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Pr="003001C5" w:rsidRDefault="00380F3E" w:rsidP="005032C0">
            <w:pPr>
              <w:widowControl w:val="0"/>
              <w:autoSpaceDN w:val="0"/>
              <w:rPr>
                <w:rFonts w:ascii="Times New Roman" w:eastAsia="Times New Roman" w:hAnsi="Times New Roman" w:cs="Times New Roman"/>
                <w:lang w:val="ru-RU"/>
              </w:rPr>
            </w:pPr>
            <w:r>
              <w:t xml:space="preserve">Федеральная рабочая программа </w:t>
            </w:r>
            <w:r w:rsidR="003001C5">
              <w:rPr>
                <w:lang w:val="ru-RU"/>
              </w:rPr>
              <w:t>«Биология»</w:t>
            </w:r>
          </w:p>
        </w:tc>
        <w:tc>
          <w:tcPr>
            <w:tcW w:w="651" w:type="dxa"/>
            <w:tcBorders>
              <w:top w:val="single" w:sz="4" w:space="0" w:color="auto"/>
              <w:left w:val="single" w:sz="4" w:space="0" w:color="auto"/>
              <w:bottom w:val="single" w:sz="4" w:space="0" w:color="auto"/>
              <w:right w:val="single" w:sz="4" w:space="0" w:color="auto"/>
            </w:tcBorders>
            <w:hideMark/>
          </w:tcPr>
          <w:p w:rsidR="00380F3E" w:rsidRDefault="00380F3E" w:rsidP="005032C0">
            <w:pPr>
              <w:widowControl w:val="0"/>
              <w:autoSpaceDN w:val="0"/>
              <w:jc w:val="center"/>
              <w:rPr>
                <w:rFonts w:ascii="Times New Roman" w:eastAsia="Times New Roman" w:hAnsi="Times New Roman" w:cs="Times New Roman"/>
              </w:rPr>
            </w:pPr>
          </w:p>
        </w:tc>
      </w:tr>
      <w:tr w:rsidR="005032C0" w:rsidTr="005032C0">
        <w:tc>
          <w:tcPr>
            <w:tcW w:w="9238" w:type="dxa"/>
            <w:tcBorders>
              <w:top w:val="single" w:sz="4" w:space="0" w:color="auto"/>
              <w:left w:val="single" w:sz="4" w:space="0" w:color="auto"/>
              <w:bottom w:val="single" w:sz="4" w:space="0" w:color="auto"/>
              <w:right w:val="single" w:sz="4" w:space="0" w:color="auto"/>
            </w:tcBorders>
            <w:hideMark/>
          </w:tcPr>
          <w:p w:rsidR="005032C0" w:rsidRDefault="005032C0" w:rsidP="005032C0">
            <w:pPr>
              <w:widowControl w:val="0"/>
              <w:autoSpaceDN w:val="0"/>
            </w:pPr>
          </w:p>
        </w:tc>
        <w:tc>
          <w:tcPr>
            <w:tcW w:w="651" w:type="dxa"/>
            <w:tcBorders>
              <w:top w:val="single" w:sz="4" w:space="0" w:color="auto"/>
              <w:left w:val="single" w:sz="4" w:space="0" w:color="auto"/>
              <w:bottom w:val="single" w:sz="4" w:space="0" w:color="auto"/>
              <w:right w:val="single" w:sz="4" w:space="0" w:color="auto"/>
            </w:tcBorders>
            <w:hideMark/>
          </w:tcPr>
          <w:p w:rsidR="005032C0" w:rsidRDefault="005032C0" w:rsidP="005032C0">
            <w:pPr>
              <w:widowControl w:val="0"/>
              <w:autoSpaceDN w:val="0"/>
              <w:jc w:val="center"/>
              <w:rPr>
                <w:rFonts w:ascii="Times New Roman" w:eastAsia="Times New Roman" w:hAnsi="Times New Roman" w:cs="Times New Roman"/>
              </w:rPr>
            </w:pPr>
          </w:p>
        </w:tc>
      </w:tr>
      <w:tr w:rsidR="003001C5" w:rsidTr="005032C0">
        <w:tc>
          <w:tcPr>
            <w:tcW w:w="9238" w:type="dxa"/>
            <w:tcBorders>
              <w:top w:val="single" w:sz="4" w:space="0" w:color="auto"/>
              <w:left w:val="single" w:sz="4" w:space="0" w:color="auto"/>
              <w:bottom w:val="single" w:sz="4" w:space="0" w:color="auto"/>
              <w:right w:val="single" w:sz="4" w:space="0" w:color="auto"/>
            </w:tcBorders>
            <w:hideMark/>
          </w:tcPr>
          <w:p w:rsidR="003001C5" w:rsidRDefault="003001C5" w:rsidP="005032C0">
            <w:pPr>
              <w:widowControl w:val="0"/>
              <w:autoSpaceDN w:val="0"/>
            </w:pPr>
          </w:p>
        </w:tc>
        <w:tc>
          <w:tcPr>
            <w:tcW w:w="651" w:type="dxa"/>
            <w:tcBorders>
              <w:top w:val="single" w:sz="4" w:space="0" w:color="auto"/>
              <w:left w:val="single" w:sz="4" w:space="0" w:color="auto"/>
              <w:bottom w:val="single" w:sz="4" w:space="0" w:color="auto"/>
              <w:right w:val="single" w:sz="4" w:space="0" w:color="auto"/>
            </w:tcBorders>
            <w:hideMark/>
          </w:tcPr>
          <w:p w:rsidR="003001C5" w:rsidRDefault="003001C5" w:rsidP="005032C0">
            <w:pPr>
              <w:widowControl w:val="0"/>
              <w:autoSpaceDN w:val="0"/>
              <w:jc w:val="center"/>
              <w:rPr>
                <w:rFonts w:ascii="Times New Roman" w:eastAsia="Times New Roman" w:hAnsi="Times New Roman" w:cs="Times New Roman"/>
              </w:rPr>
            </w:pPr>
          </w:p>
        </w:tc>
      </w:tr>
      <w:tr w:rsidR="003001C5" w:rsidTr="005032C0">
        <w:tc>
          <w:tcPr>
            <w:tcW w:w="9238" w:type="dxa"/>
            <w:tcBorders>
              <w:top w:val="single" w:sz="4" w:space="0" w:color="auto"/>
              <w:left w:val="single" w:sz="4" w:space="0" w:color="auto"/>
              <w:bottom w:val="single" w:sz="4" w:space="0" w:color="auto"/>
              <w:right w:val="single" w:sz="4" w:space="0" w:color="auto"/>
            </w:tcBorders>
            <w:hideMark/>
          </w:tcPr>
          <w:p w:rsidR="003001C5" w:rsidRDefault="003001C5" w:rsidP="005032C0">
            <w:pPr>
              <w:widowControl w:val="0"/>
              <w:autoSpaceDN w:val="0"/>
            </w:pPr>
          </w:p>
        </w:tc>
        <w:tc>
          <w:tcPr>
            <w:tcW w:w="651" w:type="dxa"/>
            <w:tcBorders>
              <w:top w:val="single" w:sz="4" w:space="0" w:color="auto"/>
              <w:left w:val="single" w:sz="4" w:space="0" w:color="auto"/>
              <w:bottom w:val="single" w:sz="4" w:space="0" w:color="auto"/>
              <w:right w:val="single" w:sz="4" w:space="0" w:color="auto"/>
            </w:tcBorders>
            <w:hideMark/>
          </w:tcPr>
          <w:p w:rsidR="003001C5" w:rsidRDefault="003001C5" w:rsidP="005032C0">
            <w:pPr>
              <w:widowControl w:val="0"/>
              <w:autoSpaceDN w:val="0"/>
              <w:jc w:val="center"/>
              <w:rPr>
                <w:rFonts w:ascii="Times New Roman" w:eastAsia="Times New Roman" w:hAnsi="Times New Roman" w:cs="Times New Roman"/>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Pr="005032C0" w:rsidRDefault="00380F3E" w:rsidP="005032C0">
            <w:pPr>
              <w:widowControl w:val="0"/>
              <w:autoSpaceDN w:val="0"/>
              <w:rPr>
                <w:rFonts w:ascii="Times New Roman" w:eastAsia="Times New Roman" w:hAnsi="Times New Roman" w:cs="Times New Roman"/>
                <w:lang w:val="ru-RU"/>
              </w:rPr>
            </w:pPr>
          </w:p>
        </w:tc>
        <w:tc>
          <w:tcPr>
            <w:tcW w:w="651" w:type="dxa"/>
            <w:tcBorders>
              <w:top w:val="single" w:sz="4" w:space="0" w:color="auto"/>
              <w:left w:val="single" w:sz="4" w:space="0" w:color="auto"/>
              <w:bottom w:val="single" w:sz="4" w:space="0" w:color="auto"/>
              <w:right w:val="single" w:sz="4" w:space="0" w:color="auto"/>
            </w:tcBorders>
            <w:hideMark/>
          </w:tcPr>
          <w:p w:rsidR="00380F3E" w:rsidRDefault="00380F3E" w:rsidP="005032C0">
            <w:pPr>
              <w:widowControl w:val="0"/>
              <w:autoSpaceDN w:val="0"/>
              <w:jc w:val="center"/>
              <w:rPr>
                <w:rFonts w:ascii="Times New Roman" w:eastAsia="Times New Roman" w:hAnsi="Times New Roman" w:cs="Times New Roman"/>
              </w:rPr>
            </w:pPr>
          </w:p>
        </w:tc>
      </w:tr>
      <w:tr w:rsidR="005032C0" w:rsidTr="005032C0">
        <w:tc>
          <w:tcPr>
            <w:tcW w:w="9238" w:type="dxa"/>
            <w:tcBorders>
              <w:top w:val="single" w:sz="4" w:space="0" w:color="auto"/>
              <w:left w:val="single" w:sz="4" w:space="0" w:color="auto"/>
              <w:bottom w:val="single" w:sz="4" w:space="0" w:color="auto"/>
              <w:right w:val="single" w:sz="4" w:space="0" w:color="auto"/>
            </w:tcBorders>
            <w:hideMark/>
          </w:tcPr>
          <w:p w:rsidR="005032C0" w:rsidRDefault="005032C0" w:rsidP="005032C0">
            <w:pPr>
              <w:widowControl w:val="0"/>
              <w:autoSpaceDN w:val="0"/>
            </w:pPr>
          </w:p>
        </w:tc>
        <w:tc>
          <w:tcPr>
            <w:tcW w:w="651" w:type="dxa"/>
            <w:tcBorders>
              <w:top w:val="single" w:sz="4" w:space="0" w:color="auto"/>
              <w:left w:val="single" w:sz="4" w:space="0" w:color="auto"/>
              <w:bottom w:val="single" w:sz="4" w:space="0" w:color="auto"/>
              <w:right w:val="single" w:sz="4" w:space="0" w:color="auto"/>
            </w:tcBorders>
            <w:hideMark/>
          </w:tcPr>
          <w:p w:rsidR="005032C0" w:rsidRDefault="005032C0" w:rsidP="005032C0">
            <w:pPr>
              <w:widowControl w:val="0"/>
              <w:autoSpaceDN w:val="0"/>
              <w:jc w:val="center"/>
              <w:rPr>
                <w:rFonts w:ascii="Times New Roman" w:eastAsia="Times New Roman" w:hAnsi="Times New Roman" w:cs="Times New Roman"/>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Pr="005032C0" w:rsidRDefault="005032C0" w:rsidP="005032C0">
            <w:pPr>
              <w:widowControl w:val="0"/>
              <w:autoSpaceDN w:val="0"/>
              <w:rPr>
                <w:rFonts w:ascii="Times New Roman" w:eastAsia="Times New Roman" w:hAnsi="Times New Roman" w:cs="Times New Roman"/>
                <w:lang w:val="ru-RU"/>
              </w:rPr>
            </w:pPr>
            <w:r>
              <w:rPr>
                <w:lang w:val="ru-RU"/>
              </w:rPr>
              <w:t>Федеральная рабочая программа «ОДНК»</w:t>
            </w:r>
          </w:p>
        </w:tc>
        <w:tc>
          <w:tcPr>
            <w:tcW w:w="651" w:type="dxa"/>
            <w:tcBorders>
              <w:top w:val="single" w:sz="4" w:space="0" w:color="auto"/>
              <w:left w:val="single" w:sz="4" w:space="0" w:color="auto"/>
              <w:bottom w:val="single" w:sz="4" w:space="0" w:color="auto"/>
              <w:right w:val="single" w:sz="4" w:space="0" w:color="auto"/>
            </w:tcBorders>
            <w:hideMark/>
          </w:tcPr>
          <w:p w:rsidR="00380F3E" w:rsidRDefault="00380F3E" w:rsidP="005032C0">
            <w:pPr>
              <w:widowControl w:val="0"/>
              <w:autoSpaceDN w:val="0"/>
              <w:jc w:val="center"/>
              <w:rPr>
                <w:rFonts w:ascii="Times New Roman" w:eastAsia="Times New Roman" w:hAnsi="Times New Roman" w:cs="Times New Roman"/>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Pr="00380F3E" w:rsidRDefault="00380F3E" w:rsidP="005032C0">
            <w:pPr>
              <w:widowControl w:val="0"/>
              <w:autoSpaceDN w:val="0"/>
              <w:rPr>
                <w:rFonts w:ascii="Times New Roman" w:eastAsia="Times New Roman" w:hAnsi="Times New Roman" w:cs="Times New Roman"/>
                <w:lang w:val="ru-RU"/>
              </w:rPr>
            </w:pPr>
          </w:p>
        </w:tc>
        <w:tc>
          <w:tcPr>
            <w:tcW w:w="651" w:type="dxa"/>
            <w:tcBorders>
              <w:top w:val="single" w:sz="4" w:space="0" w:color="auto"/>
              <w:left w:val="single" w:sz="4" w:space="0" w:color="auto"/>
              <w:bottom w:val="single" w:sz="4" w:space="0" w:color="auto"/>
              <w:right w:val="single" w:sz="4" w:space="0" w:color="auto"/>
            </w:tcBorders>
            <w:hideMark/>
          </w:tcPr>
          <w:p w:rsidR="00380F3E" w:rsidRDefault="00380F3E" w:rsidP="005032C0">
            <w:pPr>
              <w:widowControl w:val="0"/>
              <w:autoSpaceDN w:val="0"/>
              <w:jc w:val="center"/>
              <w:rPr>
                <w:rFonts w:ascii="Times New Roman" w:eastAsia="Times New Roman" w:hAnsi="Times New Roman" w:cs="Times New Roman"/>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Pr="005032C0" w:rsidRDefault="00380F3E" w:rsidP="005032C0">
            <w:pPr>
              <w:widowControl w:val="0"/>
              <w:autoSpaceDN w:val="0"/>
              <w:rPr>
                <w:rFonts w:ascii="Times New Roman" w:eastAsia="Times New Roman" w:hAnsi="Times New Roman" w:cs="Times New Roman"/>
                <w:lang w:val="ru-RU"/>
              </w:rPr>
            </w:pPr>
            <w:r>
              <w:t xml:space="preserve">Федеральный </w:t>
            </w:r>
            <w:r w:rsidR="005032C0">
              <w:rPr>
                <w:lang w:val="ru-RU"/>
              </w:rPr>
              <w:t>рабочая программа «ИЗО»</w:t>
            </w:r>
          </w:p>
        </w:tc>
        <w:tc>
          <w:tcPr>
            <w:tcW w:w="651" w:type="dxa"/>
            <w:tcBorders>
              <w:top w:val="single" w:sz="4" w:space="0" w:color="auto"/>
              <w:left w:val="single" w:sz="4" w:space="0" w:color="auto"/>
              <w:bottom w:val="single" w:sz="4" w:space="0" w:color="auto"/>
              <w:right w:val="single" w:sz="4" w:space="0" w:color="auto"/>
            </w:tcBorders>
            <w:hideMark/>
          </w:tcPr>
          <w:p w:rsidR="00380F3E" w:rsidRDefault="00380F3E" w:rsidP="005032C0">
            <w:pPr>
              <w:widowControl w:val="0"/>
              <w:autoSpaceDN w:val="0"/>
              <w:jc w:val="center"/>
              <w:rPr>
                <w:rFonts w:ascii="Times New Roman" w:eastAsia="Times New Roman" w:hAnsi="Times New Roman" w:cs="Times New Roman"/>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Pr="005032C0" w:rsidRDefault="005032C0" w:rsidP="005032C0">
            <w:pPr>
              <w:widowControl w:val="0"/>
              <w:autoSpaceDN w:val="0"/>
              <w:rPr>
                <w:rFonts w:ascii="Times New Roman" w:eastAsia="Times New Roman" w:hAnsi="Times New Roman" w:cs="Times New Roman"/>
                <w:lang w:val="ru-RU"/>
              </w:rPr>
            </w:pPr>
            <w:r>
              <w:rPr>
                <w:lang w:val="ru-RU"/>
              </w:rPr>
              <w:t>Федеральная рабочая программа «Музыка»</w:t>
            </w:r>
          </w:p>
        </w:tc>
        <w:tc>
          <w:tcPr>
            <w:tcW w:w="651" w:type="dxa"/>
            <w:tcBorders>
              <w:top w:val="single" w:sz="4" w:space="0" w:color="auto"/>
              <w:left w:val="single" w:sz="4" w:space="0" w:color="auto"/>
              <w:bottom w:val="single" w:sz="4" w:space="0" w:color="auto"/>
              <w:right w:val="single" w:sz="4" w:space="0" w:color="auto"/>
            </w:tcBorders>
            <w:hideMark/>
          </w:tcPr>
          <w:p w:rsidR="00380F3E" w:rsidRDefault="00380F3E" w:rsidP="005032C0">
            <w:pPr>
              <w:widowControl w:val="0"/>
              <w:autoSpaceDN w:val="0"/>
              <w:jc w:val="center"/>
              <w:rPr>
                <w:rFonts w:ascii="Times New Roman" w:eastAsia="Times New Roman" w:hAnsi="Times New Roman" w:cs="Times New Roman"/>
              </w:rPr>
            </w:pPr>
          </w:p>
        </w:tc>
      </w:tr>
      <w:tr w:rsidR="00380F3E" w:rsidTr="005032C0">
        <w:tc>
          <w:tcPr>
            <w:tcW w:w="9238" w:type="dxa"/>
            <w:tcBorders>
              <w:top w:val="single" w:sz="4" w:space="0" w:color="auto"/>
              <w:left w:val="single" w:sz="4" w:space="0" w:color="auto"/>
              <w:bottom w:val="single" w:sz="4" w:space="0" w:color="auto"/>
              <w:right w:val="single" w:sz="4" w:space="0" w:color="auto"/>
            </w:tcBorders>
            <w:hideMark/>
          </w:tcPr>
          <w:p w:rsidR="00380F3E" w:rsidRPr="00380F3E" w:rsidRDefault="00380F3E" w:rsidP="005032C0">
            <w:pPr>
              <w:widowControl w:val="0"/>
              <w:autoSpaceDN w:val="0"/>
              <w:rPr>
                <w:rFonts w:ascii="Times New Roman" w:eastAsia="Times New Roman" w:hAnsi="Times New Roman" w:cs="Times New Roman"/>
                <w:lang w:val="ru-RU"/>
              </w:rPr>
            </w:pPr>
            <w:r w:rsidRPr="00380F3E">
              <w:rPr>
                <w:lang w:val="ru-RU"/>
              </w:rPr>
              <w:t>Фед</w:t>
            </w:r>
            <w:r w:rsidR="005032C0">
              <w:rPr>
                <w:lang w:val="ru-RU"/>
              </w:rPr>
              <w:t>еральная рабочая программа «Технология»</w:t>
            </w:r>
          </w:p>
        </w:tc>
        <w:tc>
          <w:tcPr>
            <w:tcW w:w="651" w:type="dxa"/>
            <w:tcBorders>
              <w:top w:val="single" w:sz="4" w:space="0" w:color="auto"/>
              <w:left w:val="single" w:sz="4" w:space="0" w:color="auto"/>
              <w:bottom w:val="single" w:sz="4" w:space="0" w:color="auto"/>
              <w:right w:val="single" w:sz="4" w:space="0" w:color="auto"/>
            </w:tcBorders>
            <w:hideMark/>
          </w:tcPr>
          <w:p w:rsidR="00380F3E" w:rsidRDefault="00380F3E" w:rsidP="005032C0">
            <w:pPr>
              <w:widowControl w:val="0"/>
              <w:autoSpaceDN w:val="0"/>
              <w:jc w:val="center"/>
              <w:rPr>
                <w:rFonts w:ascii="Times New Roman" w:eastAsia="Times New Roman" w:hAnsi="Times New Roman" w:cs="Times New Roman"/>
              </w:rPr>
            </w:pPr>
          </w:p>
        </w:tc>
      </w:tr>
      <w:tr w:rsidR="005032C0" w:rsidTr="005032C0">
        <w:tc>
          <w:tcPr>
            <w:tcW w:w="9238" w:type="dxa"/>
            <w:tcBorders>
              <w:top w:val="single" w:sz="4" w:space="0" w:color="auto"/>
              <w:left w:val="single" w:sz="4" w:space="0" w:color="auto"/>
              <w:bottom w:val="single" w:sz="4" w:space="0" w:color="auto"/>
              <w:right w:val="single" w:sz="4" w:space="0" w:color="auto"/>
            </w:tcBorders>
            <w:hideMark/>
          </w:tcPr>
          <w:p w:rsidR="005032C0" w:rsidRPr="00380F3E" w:rsidRDefault="005032C0" w:rsidP="005032C0">
            <w:pPr>
              <w:widowControl w:val="0"/>
              <w:autoSpaceDN w:val="0"/>
            </w:pPr>
          </w:p>
        </w:tc>
        <w:tc>
          <w:tcPr>
            <w:tcW w:w="651" w:type="dxa"/>
            <w:tcBorders>
              <w:top w:val="single" w:sz="4" w:space="0" w:color="auto"/>
              <w:left w:val="single" w:sz="4" w:space="0" w:color="auto"/>
              <w:bottom w:val="single" w:sz="4" w:space="0" w:color="auto"/>
              <w:right w:val="single" w:sz="4" w:space="0" w:color="auto"/>
            </w:tcBorders>
            <w:hideMark/>
          </w:tcPr>
          <w:p w:rsidR="005032C0" w:rsidRDefault="005032C0" w:rsidP="005032C0">
            <w:pPr>
              <w:widowControl w:val="0"/>
              <w:autoSpaceDN w:val="0"/>
              <w:jc w:val="center"/>
              <w:rPr>
                <w:rFonts w:ascii="Times New Roman" w:eastAsia="Times New Roman" w:hAnsi="Times New Roman" w:cs="Times New Roman"/>
              </w:rPr>
            </w:pPr>
          </w:p>
        </w:tc>
      </w:tr>
      <w:tr w:rsidR="005032C0" w:rsidTr="005032C0">
        <w:tblPrEx>
          <w:tblLook w:val="0000" w:firstRow="0" w:lastRow="0" w:firstColumn="0" w:lastColumn="0" w:noHBand="0" w:noVBand="0"/>
        </w:tblPrEx>
        <w:trPr>
          <w:trHeight w:val="324"/>
        </w:trPr>
        <w:tc>
          <w:tcPr>
            <w:tcW w:w="9238" w:type="dxa"/>
          </w:tcPr>
          <w:p w:rsidR="005032C0" w:rsidRPr="005032C0" w:rsidRDefault="005032C0" w:rsidP="005032C0">
            <w:pPr>
              <w:rPr>
                <w:rFonts w:eastAsia="Times New Roman"/>
                <w:lang w:val="ru-RU"/>
              </w:rPr>
            </w:pPr>
            <w:r>
              <w:rPr>
                <w:rFonts w:eastAsia="Times New Roman"/>
                <w:lang w:val="ru-RU"/>
              </w:rPr>
              <w:t>Федеральная рабочая программа  «Физическая культура»</w:t>
            </w:r>
          </w:p>
        </w:tc>
        <w:tc>
          <w:tcPr>
            <w:tcW w:w="651" w:type="dxa"/>
          </w:tcPr>
          <w:p w:rsidR="005032C0" w:rsidRPr="005032C0" w:rsidRDefault="005032C0" w:rsidP="005032C0">
            <w:pPr>
              <w:rPr>
                <w:rFonts w:eastAsia="Times New Roman"/>
                <w:lang w:val="ru-RU"/>
              </w:rPr>
            </w:pPr>
          </w:p>
        </w:tc>
      </w:tr>
      <w:tr w:rsidR="005032C0" w:rsidTr="005032C0">
        <w:tblPrEx>
          <w:tblLook w:val="0000" w:firstRow="0" w:lastRow="0" w:firstColumn="0" w:lastColumn="0" w:noHBand="0" w:noVBand="0"/>
        </w:tblPrEx>
        <w:trPr>
          <w:trHeight w:val="384"/>
        </w:trPr>
        <w:tc>
          <w:tcPr>
            <w:tcW w:w="9238" w:type="dxa"/>
          </w:tcPr>
          <w:p w:rsidR="005032C0" w:rsidRPr="005032C0" w:rsidRDefault="005032C0" w:rsidP="005032C0">
            <w:pPr>
              <w:rPr>
                <w:rFonts w:eastAsia="Times New Roman"/>
                <w:lang w:val="ru-RU"/>
              </w:rPr>
            </w:pPr>
            <w:r>
              <w:rPr>
                <w:rFonts w:eastAsia="Times New Roman"/>
                <w:lang w:val="ru-RU"/>
              </w:rPr>
              <w:t>Федеральная рабочая программа «ОБЖ»</w:t>
            </w:r>
          </w:p>
        </w:tc>
        <w:tc>
          <w:tcPr>
            <w:tcW w:w="651" w:type="dxa"/>
          </w:tcPr>
          <w:p w:rsidR="005032C0" w:rsidRPr="005032C0" w:rsidRDefault="005032C0" w:rsidP="005032C0">
            <w:pPr>
              <w:rPr>
                <w:rFonts w:eastAsia="Times New Roman"/>
                <w:lang w:val="ru-RU"/>
              </w:rPr>
            </w:pPr>
          </w:p>
        </w:tc>
      </w:tr>
      <w:tr w:rsidR="005032C0" w:rsidTr="005032C0">
        <w:tblPrEx>
          <w:tblLook w:val="0000" w:firstRow="0" w:lastRow="0" w:firstColumn="0" w:lastColumn="0" w:noHBand="0" w:noVBand="0"/>
        </w:tblPrEx>
        <w:trPr>
          <w:trHeight w:val="456"/>
        </w:trPr>
        <w:tc>
          <w:tcPr>
            <w:tcW w:w="9238" w:type="dxa"/>
          </w:tcPr>
          <w:p w:rsidR="005032C0" w:rsidRPr="005032C0" w:rsidRDefault="005032C0" w:rsidP="005032C0">
            <w:pPr>
              <w:rPr>
                <w:rFonts w:eastAsia="Times New Roman"/>
                <w:lang w:val="ru-RU"/>
              </w:rPr>
            </w:pPr>
            <w:r>
              <w:rPr>
                <w:rFonts w:eastAsia="Times New Roman"/>
                <w:lang w:val="ru-RU"/>
              </w:rPr>
              <w:t>Программа формирования универсальных действий</w:t>
            </w:r>
          </w:p>
        </w:tc>
        <w:tc>
          <w:tcPr>
            <w:tcW w:w="651" w:type="dxa"/>
          </w:tcPr>
          <w:p w:rsidR="005032C0" w:rsidRPr="005032C0" w:rsidRDefault="005032C0" w:rsidP="005032C0">
            <w:pPr>
              <w:rPr>
                <w:rFonts w:eastAsia="Times New Roman"/>
                <w:lang w:val="ru-RU"/>
              </w:rPr>
            </w:pPr>
          </w:p>
        </w:tc>
      </w:tr>
      <w:tr w:rsidR="005032C0" w:rsidTr="005032C0">
        <w:tblPrEx>
          <w:tblLook w:val="0000" w:firstRow="0" w:lastRow="0" w:firstColumn="0" w:lastColumn="0" w:noHBand="0" w:noVBand="0"/>
        </w:tblPrEx>
        <w:trPr>
          <w:trHeight w:val="348"/>
        </w:trPr>
        <w:tc>
          <w:tcPr>
            <w:tcW w:w="9238" w:type="dxa"/>
          </w:tcPr>
          <w:p w:rsidR="005032C0" w:rsidRPr="005032C0" w:rsidRDefault="005032C0" w:rsidP="005032C0">
            <w:pPr>
              <w:rPr>
                <w:rFonts w:eastAsia="Times New Roman"/>
                <w:lang w:val="ru-RU"/>
              </w:rPr>
            </w:pPr>
            <w:r>
              <w:rPr>
                <w:rFonts w:eastAsia="Times New Roman"/>
                <w:lang w:val="ru-RU"/>
              </w:rPr>
              <w:t>Федеральная рабочая программа воспитания</w:t>
            </w:r>
          </w:p>
        </w:tc>
        <w:tc>
          <w:tcPr>
            <w:tcW w:w="651" w:type="dxa"/>
          </w:tcPr>
          <w:p w:rsidR="005032C0" w:rsidRDefault="005032C0" w:rsidP="005032C0">
            <w:pPr>
              <w:ind w:left="426"/>
              <w:rPr>
                <w:rFonts w:eastAsia="Times New Roman"/>
              </w:rPr>
            </w:pPr>
          </w:p>
        </w:tc>
      </w:tr>
      <w:tr w:rsidR="005032C0" w:rsidTr="005032C0">
        <w:tblPrEx>
          <w:tblLook w:val="0000" w:firstRow="0" w:lastRow="0" w:firstColumn="0" w:lastColumn="0" w:noHBand="0" w:noVBand="0"/>
        </w:tblPrEx>
        <w:trPr>
          <w:trHeight w:val="288"/>
        </w:trPr>
        <w:tc>
          <w:tcPr>
            <w:tcW w:w="9240" w:type="dxa"/>
          </w:tcPr>
          <w:p w:rsidR="005032C0" w:rsidRPr="005032C0" w:rsidRDefault="005032C0" w:rsidP="005032C0">
            <w:pPr>
              <w:rPr>
                <w:lang w:val="ru-RU"/>
              </w:rPr>
            </w:pPr>
            <w:r>
              <w:rPr>
                <w:lang w:val="ru-RU"/>
              </w:rPr>
              <w:t xml:space="preserve"> </w:t>
            </w:r>
            <w:r>
              <w:t>IV</w:t>
            </w:r>
            <w:r>
              <w:rPr>
                <w:lang w:val="ru-RU"/>
              </w:rPr>
              <w:t>. Организационный раздел</w:t>
            </w:r>
          </w:p>
        </w:tc>
        <w:tc>
          <w:tcPr>
            <w:tcW w:w="649" w:type="dxa"/>
          </w:tcPr>
          <w:p w:rsidR="005032C0" w:rsidRPr="005032C0" w:rsidRDefault="005032C0" w:rsidP="005032C0">
            <w:pPr>
              <w:ind w:left="426"/>
              <w:rPr>
                <w:lang w:val="ru-RU"/>
              </w:rPr>
            </w:pPr>
          </w:p>
        </w:tc>
      </w:tr>
      <w:tr w:rsidR="005032C0" w:rsidTr="005032C0">
        <w:tblPrEx>
          <w:tblLook w:val="0000" w:firstRow="0" w:lastRow="0" w:firstColumn="0" w:lastColumn="0" w:noHBand="0" w:noVBand="0"/>
        </w:tblPrEx>
        <w:trPr>
          <w:trHeight w:val="237"/>
        </w:trPr>
        <w:tc>
          <w:tcPr>
            <w:tcW w:w="9240" w:type="dxa"/>
          </w:tcPr>
          <w:p w:rsidR="005032C0" w:rsidRPr="005032C0" w:rsidRDefault="005032C0" w:rsidP="005032C0">
            <w:pPr>
              <w:rPr>
                <w:lang w:val="ru-RU"/>
              </w:rPr>
            </w:pPr>
            <w:r>
              <w:rPr>
                <w:lang w:val="ru-RU"/>
              </w:rPr>
              <w:t>Федеральный учебный план основного общего образования</w:t>
            </w:r>
          </w:p>
        </w:tc>
        <w:tc>
          <w:tcPr>
            <w:tcW w:w="649" w:type="dxa"/>
          </w:tcPr>
          <w:p w:rsidR="005032C0" w:rsidRPr="005032C0" w:rsidRDefault="005032C0" w:rsidP="005032C0">
            <w:pPr>
              <w:ind w:left="426"/>
              <w:rPr>
                <w:lang w:val="ru-RU"/>
              </w:rPr>
            </w:pPr>
          </w:p>
        </w:tc>
      </w:tr>
      <w:tr w:rsidR="005032C0" w:rsidTr="005032C0">
        <w:tblPrEx>
          <w:tblLook w:val="0000" w:firstRow="0" w:lastRow="0" w:firstColumn="0" w:lastColumn="0" w:noHBand="0" w:noVBand="0"/>
        </w:tblPrEx>
        <w:trPr>
          <w:trHeight w:val="288"/>
        </w:trPr>
        <w:tc>
          <w:tcPr>
            <w:tcW w:w="9240" w:type="dxa"/>
          </w:tcPr>
          <w:p w:rsidR="005032C0" w:rsidRPr="005032C0" w:rsidRDefault="005032C0" w:rsidP="005032C0">
            <w:pPr>
              <w:rPr>
                <w:lang w:val="ru-RU"/>
              </w:rPr>
            </w:pPr>
            <w:r>
              <w:rPr>
                <w:lang w:val="ru-RU"/>
              </w:rPr>
              <w:t>Федеральный календарный учебный график</w:t>
            </w:r>
          </w:p>
        </w:tc>
        <w:tc>
          <w:tcPr>
            <w:tcW w:w="649" w:type="dxa"/>
          </w:tcPr>
          <w:p w:rsidR="005032C0" w:rsidRPr="005032C0" w:rsidRDefault="005032C0" w:rsidP="005032C0">
            <w:pPr>
              <w:ind w:left="426"/>
              <w:rPr>
                <w:lang w:val="ru-RU"/>
              </w:rPr>
            </w:pPr>
          </w:p>
        </w:tc>
      </w:tr>
      <w:tr w:rsidR="005032C0" w:rsidTr="005032C0">
        <w:tblPrEx>
          <w:tblLook w:val="0000" w:firstRow="0" w:lastRow="0" w:firstColumn="0" w:lastColumn="0" w:noHBand="0" w:noVBand="0"/>
        </w:tblPrEx>
        <w:trPr>
          <w:trHeight w:val="240"/>
        </w:trPr>
        <w:tc>
          <w:tcPr>
            <w:tcW w:w="9240" w:type="dxa"/>
          </w:tcPr>
          <w:p w:rsidR="005032C0" w:rsidRPr="005032C0" w:rsidRDefault="00A51FF6" w:rsidP="005032C0">
            <w:pPr>
              <w:rPr>
                <w:lang w:val="ru-RU"/>
              </w:rPr>
            </w:pPr>
            <w:r>
              <w:rPr>
                <w:lang w:val="ru-RU"/>
              </w:rPr>
              <w:t>План внеурочной деятельности</w:t>
            </w:r>
          </w:p>
        </w:tc>
        <w:tc>
          <w:tcPr>
            <w:tcW w:w="649" w:type="dxa"/>
          </w:tcPr>
          <w:p w:rsidR="005032C0" w:rsidRPr="005032C0" w:rsidRDefault="005032C0" w:rsidP="005032C0">
            <w:pPr>
              <w:ind w:left="426"/>
              <w:rPr>
                <w:lang w:val="ru-RU"/>
              </w:rPr>
            </w:pPr>
          </w:p>
        </w:tc>
      </w:tr>
      <w:tr w:rsidR="005032C0" w:rsidTr="005032C0">
        <w:tblPrEx>
          <w:tblLook w:val="0000" w:firstRow="0" w:lastRow="0" w:firstColumn="0" w:lastColumn="0" w:noHBand="0" w:noVBand="0"/>
        </w:tblPrEx>
        <w:trPr>
          <w:trHeight w:val="192"/>
        </w:trPr>
        <w:tc>
          <w:tcPr>
            <w:tcW w:w="9240" w:type="dxa"/>
          </w:tcPr>
          <w:p w:rsidR="005032C0" w:rsidRPr="005032C0" w:rsidRDefault="00A51FF6" w:rsidP="00A51FF6">
            <w:pPr>
              <w:rPr>
                <w:lang w:val="ru-RU"/>
              </w:rPr>
            </w:pPr>
            <w:r>
              <w:rPr>
                <w:lang w:val="ru-RU"/>
              </w:rPr>
              <w:t>Федеральный календарный план воспитательной работы</w:t>
            </w:r>
          </w:p>
        </w:tc>
        <w:tc>
          <w:tcPr>
            <w:tcW w:w="649" w:type="dxa"/>
          </w:tcPr>
          <w:p w:rsidR="005032C0" w:rsidRPr="005032C0" w:rsidRDefault="005032C0" w:rsidP="005032C0">
            <w:pPr>
              <w:ind w:left="426"/>
              <w:rPr>
                <w:lang w:val="ru-RU"/>
              </w:rPr>
            </w:pPr>
          </w:p>
        </w:tc>
      </w:tr>
      <w:tr w:rsidR="005032C0" w:rsidTr="005032C0">
        <w:tblPrEx>
          <w:tblLook w:val="0000" w:firstRow="0" w:lastRow="0" w:firstColumn="0" w:lastColumn="0" w:noHBand="0" w:noVBand="0"/>
        </w:tblPrEx>
        <w:trPr>
          <w:trHeight w:val="300"/>
        </w:trPr>
        <w:tc>
          <w:tcPr>
            <w:tcW w:w="9240" w:type="dxa"/>
          </w:tcPr>
          <w:p w:rsidR="005032C0" w:rsidRPr="005032C0" w:rsidRDefault="005032C0" w:rsidP="005032C0">
            <w:pPr>
              <w:ind w:left="426"/>
              <w:rPr>
                <w:lang w:val="ru-RU"/>
              </w:rPr>
            </w:pPr>
          </w:p>
        </w:tc>
        <w:tc>
          <w:tcPr>
            <w:tcW w:w="649" w:type="dxa"/>
          </w:tcPr>
          <w:p w:rsidR="005032C0" w:rsidRPr="005032C0" w:rsidRDefault="005032C0" w:rsidP="005032C0">
            <w:pPr>
              <w:ind w:left="426"/>
              <w:rPr>
                <w:lang w:val="ru-RU"/>
              </w:rPr>
            </w:pPr>
          </w:p>
        </w:tc>
      </w:tr>
    </w:tbl>
    <w:p w:rsidR="00380F3E" w:rsidRDefault="00380F3E" w:rsidP="00380F3E"/>
    <w:p w:rsidR="00380F3E" w:rsidRDefault="00380F3E" w:rsidP="00380F3E"/>
    <w:p w:rsidR="00380F3E" w:rsidRDefault="00380F3E" w:rsidP="00380F3E"/>
    <w:p w:rsidR="00380F3E" w:rsidRDefault="00380F3E" w:rsidP="00380F3E"/>
    <w:p w:rsidR="00380F3E" w:rsidRDefault="00380F3E" w:rsidP="00380F3E"/>
    <w:p w:rsidR="00380F3E" w:rsidRDefault="00380F3E" w:rsidP="00380F3E"/>
    <w:p w:rsidR="00380F3E" w:rsidRDefault="00A51FF6" w:rsidP="00380F3E">
      <w:r>
        <w:t>3</w:t>
      </w:r>
    </w:p>
    <w:p w:rsidR="00CF300F" w:rsidRPr="003103B9" w:rsidRDefault="00CF300F" w:rsidP="00CF300F">
      <w:pPr>
        <w:widowControl w:val="0"/>
        <w:numPr>
          <w:ilvl w:val="0"/>
          <w:numId w:val="1"/>
        </w:numPr>
        <w:spacing w:after="0" w:line="240" w:lineRule="auto"/>
        <w:ind w:left="0" w:firstLine="0"/>
        <w:jc w:val="center"/>
        <w:rPr>
          <w:rFonts w:ascii="Times New Roman" w:hAnsi="Times New Roman"/>
          <w:b/>
          <w:sz w:val="28"/>
          <w:szCs w:val="28"/>
        </w:rPr>
      </w:pPr>
      <w:r w:rsidRPr="003103B9">
        <w:rPr>
          <w:rFonts w:ascii="Times New Roman" w:hAnsi="Times New Roman"/>
          <w:b/>
          <w:sz w:val="28"/>
          <w:szCs w:val="28"/>
        </w:rPr>
        <w:t>Общие положения</w:t>
      </w:r>
    </w:p>
    <w:p w:rsidR="00CF300F" w:rsidRPr="003103B9" w:rsidRDefault="00CF300F" w:rsidP="00CF300F">
      <w:pPr>
        <w:spacing w:after="0" w:line="240" w:lineRule="auto"/>
        <w:ind w:left="1080"/>
        <w:rPr>
          <w:rFonts w:ascii="Times New Roman" w:hAnsi="Times New Roman"/>
          <w:b/>
          <w:sz w:val="28"/>
          <w:szCs w:val="28"/>
        </w:rPr>
      </w:pPr>
    </w:p>
    <w:p w:rsidR="00CF300F" w:rsidRPr="003103B9" w:rsidRDefault="00CF300F" w:rsidP="00CF300F">
      <w:pPr>
        <w:spacing w:after="0" w:line="360" w:lineRule="auto"/>
        <w:ind w:firstLine="709"/>
        <w:jc w:val="both"/>
        <w:rPr>
          <w:rFonts w:ascii="Times New Roman" w:hAnsi="Times New Roman"/>
          <w:sz w:val="28"/>
          <w:szCs w:val="28"/>
        </w:rPr>
      </w:pPr>
      <w:r w:rsidRPr="003103B9">
        <w:rPr>
          <w:rFonts w:ascii="Times New Roman" w:eastAsia="SchoolBookSanPin" w:hAnsi="Times New Roman"/>
          <w:sz w:val="28"/>
          <w:szCs w:val="28"/>
        </w:rPr>
        <w:t>1. Федеральная образовательная программа основного общего образования (далее – ФОП ООО) разработана в соответствии с Порядком разработкии утверждения федеральных основных общеобразовательных программ, утвержденным приказом Министерства просвещения Российской Федерацииот 30 сентября 2022 г. № 874 (зарегистрирован Министерством юстиции Российской Федерации 2 ноября 2022 г., регистрационный № 70809).</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hAnsi="Times New Roman"/>
          <w:sz w:val="28"/>
          <w:szCs w:val="28"/>
        </w:rPr>
        <w:t xml:space="preserve">2. Содержание ФОП ООО представлено </w:t>
      </w:r>
      <w:r w:rsidRPr="003103B9">
        <w:rPr>
          <w:rFonts w:ascii="Times New Roman" w:eastAsia="SchoolBookSanPin" w:hAnsi="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3103B9">
        <w:rPr>
          <w:rStyle w:val="aa"/>
          <w:rFonts w:ascii="Times New Roman" w:hAnsi="Times New Roman"/>
          <w:sz w:val="28"/>
          <w:szCs w:val="28"/>
        </w:rPr>
        <w:footnoteReference w:id="1"/>
      </w:r>
      <w:r w:rsidRPr="003103B9">
        <w:rPr>
          <w:sz w:val="28"/>
          <w:szCs w:val="28"/>
        </w:rPr>
        <w:t>.</w:t>
      </w:r>
    </w:p>
    <w:p w:rsidR="00CF300F" w:rsidRPr="00A51FF6" w:rsidRDefault="00CF300F" w:rsidP="00A51FF6">
      <w:pPr>
        <w:spacing w:after="0" w:line="360" w:lineRule="auto"/>
        <w:ind w:left="709"/>
        <w:jc w:val="both"/>
        <w:rPr>
          <w:rFonts w:ascii="Times New Roman" w:eastAsia="SchoolBookSanPin" w:hAnsi="Times New Roman"/>
          <w:sz w:val="28"/>
          <w:szCs w:val="28"/>
        </w:rPr>
      </w:pPr>
      <w:r w:rsidRPr="00A51FF6">
        <w:rPr>
          <w:rFonts w:ascii="Times New Roman" w:eastAsia="SchoolBookSanPin" w:hAnsi="Times New Roman"/>
          <w:sz w:val="28"/>
          <w:szCs w:val="28"/>
        </w:rPr>
        <w:t xml:space="preserve">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организация,ООП ООО) в соответствии с федеральным государственным образовательным стандартом основного общего образования (далее – ФГОС ООО) и ФОП ООО.При этом содержание и планируемые результаты разработанной образовательной организацией ООП ООО должны быть </w:t>
      </w:r>
      <w:r w:rsidRPr="00A51FF6">
        <w:rPr>
          <w:rFonts w:ascii="Times New Roman" w:eastAsia="SchoolBookSanPin" w:hAnsi="Times New Roman"/>
          <w:sz w:val="28"/>
          <w:szCs w:val="28"/>
        </w:rPr>
        <w:lastRenderedPageBreak/>
        <w:t>не ниже соответствующих содержанияи планируемых результатов ФОП ООО</w:t>
      </w:r>
      <w:r w:rsidRPr="003103B9">
        <w:rPr>
          <w:rStyle w:val="a9"/>
          <w:rFonts w:eastAsia="SchoolBookSanPin"/>
        </w:rPr>
        <w:footnoteReference w:id="2"/>
      </w:r>
      <w:r w:rsidRPr="00A51FF6">
        <w:rPr>
          <w:rFonts w:ascii="Times New Roman" w:eastAsia="SchoolBookSanPin" w:hAnsi="Times New Roman"/>
          <w:sz w:val="28"/>
          <w:szCs w:val="28"/>
        </w:rPr>
        <w:t>.</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3103B9">
        <w:rPr>
          <w:rStyle w:val="a9"/>
          <w:rFonts w:eastAsia="SchoolBookSanPin"/>
        </w:rPr>
        <w:footnoteReference w:id="3"/>
      </w:r>
      <w:r w:rsidRPr="003103B9">
        <w:rPr>
          <w:rFonts w:ascii="Times New Roman" w:eastAsia="SchoolBookSanPin" w:hAnsi="Times New Roman"/>
          <w:sz w:val="28"/>
          <w:szCs w:val="28"/>
        </w:rPr>
        <w:t xml:space="preserve">. </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5. ФОП ООО включает три раздела: целевой, содержательный, организационный</w:t>
      </w:r>
      <w:r w:rsidRPr="003103B9">
        <w:rPr>
          <w:rStyle w:val="a9"/>
          <w:rFonts w:eastAsia="SchoolBookSanPin"/>
        </w:rPr>
        <w:footnoteReference w:id="4"/>
      </w:r>
      <w:r w:rsidRPr="003103B9">
        <w:rPr>
          <w:rFonts w:ascii="Times New Roman" w:eastAsia="SchoolBookSanPin" w:hAnsi="Times New Roman"/>
          <w:sz w:val="28"/>
          <w:szCs w:val="28"/>
        </w:rPr>
        <w:t>.</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3103B9">
        <w:rPr>
          <w:rStyle w:val="a9"/>
          <w:rFonts w:eastAsia="SchoolBookSanPin"/>
        </w:rPr>
        <w:footnoteReference w:id="5"/>
      </w:r>
      <w:r w:rsidRPr="003103B9">
        <w:rPr>
          <w:rFonts w:ascii="Times New Roman" w:eastAsia="SchoolBookSanPin" w:hAnsi="Times New Roman"/>
          <w:sz w:val="28"/>
          <w:szCs w:val="28"/>
        </w:rPr>
        <w:t>.</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7. Целевой раздел ФОП ООО включает:</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пояснительную записку;</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планируемые результаты освоения обучающимися ФОП ООО;</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систему оценки достижения планируемых результатов освоения ФОП ООО</w:t>
      </w:r>
      <w:r w:rsidRPr="003103B9">
        <w:rPr>
          <w:rStyle w:val="a9"/>
          <w:rFonts w:eastAsia="SchoolBookSanPin"/>
        </w:rPr>
        <w:footnoteReference w:id="6"/>
      </w:r>
      <w:r w:rsidRPr="003103B9">
        <w:rPr>
          <w:rFonts w:ascii="Times New Roman" w:eastAsia="SchoolBookSanPin" w:hAnsi="Times New Roman"/>
          <w:sz w:val="28"/>
          <w:szCs w:val="28"/>
        </w:rPr>
        <w:t>.</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федеральные рабочие программы учебных предметов;</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программу формирования универсальных учебных действий у обучающихся</w:t>
      </w:r>
      <w:r w:rsidRPr="003103B9">
        <w:rPr>
          <w:rStyle w:val="a9"/>
          <w:rFonts w:eastAsia="SchoolBookSanPin"/>
        </w:rPr>
        <w:footnoteReference w:id="7"/>
      </w:r>
      <w:r w:rsidRPr="003103B9">
        <w:rPr>
          <w:rFonts w:ascii="Times New Roman" w:eastAsia="SchoolBookSanPin" w:hAnsi="Times New Roman"/>
          <w:sz w:val="28"/>
          <w:szCs w:val="28"/>
        </w:rPr>
        <w:t>;</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федеральную рабочую программу воспитания.</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9. Федеральные рабочие программы учебных предметов обеспечивают достижение планируемых результатов освоения ФОП ООО и разработанына основе требований ФГОС ООО к результатам освоения программы основного общего образования.</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10. Программа формирования универсальных учебных действийу обучающихся содержит:</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характеристики регулятивных, познавательных, коммуникативных универсальных учебных действий обучающихся</w:t>
      </w:r>
      <w:r w:rsidRPr="003103B9">
        <w:rPr>
          <w:rStyle w:val="a9"/>
          <w:rFonts w:eastAsia="SchoolBookSanPin"/>
        </w:rPr>
        <w:footnoteReference w:id="8"/>
      </w:r>
      <w:r w:rsidRPr="003103B9">
        <w:rPr>
          <w:rFonts w:ascii="Times New Roman" w:eastAsia="SchoolBookSanPin" w:hAnsi="Times New Roman"/>
          <w:sz w:val="28"/>
          <w:szCs w:val="28"/>
        </w:rPr>
        <w:t>.</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11. Федеральная рабочая программа воспитания направлена на сохранениеи укрепление традиционных российских духовно-нравственных ценностей,к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w:t>
      </w:r>
      <w:r w:rsidRPr="003103B9">
        <w:rPr>
          <w:rFonts w:ascii="Times New Roman" w:eastAsia="SchoolBookSanPin" w:hAnsi="Times New Roman"/>
          <w:sz w:val="28"/>
          <w:szCs w:val="28"/>
        </w:rPr>
        <w:lastRenderedPageBreak/>
        <w:t>созидательный труд, приоритет духовногонад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3103B9">
        <w:rPr>
          <w:rStyle w:val="a9"/>
          <w:rFonts w:eastAsia="SchoolBookSanPin"/>
        </w:rPr>
        <w:footnoteReference w:id="9"/>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12. Федеральная рабочая программа воспитания направлена на развитие личности обучающихся, в том числе укрепление психического здоровьяи физическое воспитание, достижение ими результатов освоения программы основного общего образования.</w:t>
      </w:r>
      <w:r w:rsidRPr="003103B9">
        <w:rPr>
          <w:rStyle w:val="a9"/>
          <w:rFonts w:eastAsia="SchoolBookSanPin"/>
        </w:rPr>
        <w:footnoteReference w:id="10"/>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3103B9">
        <w:rPr>
          <w:rStyle w:val="a9"/>
          <w:rFonts w:eastAsia="SchoolBookSanPin"/>
        </w:rPr>
        <w:footnoteReference w:id="11"/>
      </w:r>
      <w:r w:rsidRPr="003103B9">
        <w:rPr>
          <w:rFonts w:ascii="Times New Roman" w:eastAsia="SchoolBookSanPin" w:hAnsi="Times New Roman"/>
          <w:sz w:val="28"/>
          <w:szCs w:val="28"/>
        </w:rPr>
        <w:t>.</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поведенияв российском обществе</w:t>
      </w:r>
      <w:r w:rsidRPr="003103B9">
        <w:rPr>
          <w:rStyle w:val="a9"/>
          <w:rFonts w:eastAsia="SchoolBookSanPin"/>
        </w:rPr>
        <w:footnoteReference w:id="12"/>
      </w:r>
      <w:r w:rsidRPr="003103B9">
        <w:rPr>
          <w:rFonts w:ascii="Times New Roman" w:eastAsia="SchoolBookSanPin" w:hAnsi="Times New Roman"/>
          <w:sz w:val="28"/>
          <w:szCs w:val="28"/>
        </w:rPr>
        <w:t>.</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3103B9">
        <w:rPr>
          <w:rStyle w:val="a9"/>
          <w:rFonts w:eastAsia="SchoolBookSanPin"/>
        </w:rPr>
        <w:footnoteReference w:id="13"/>
      </w:r>
      <w:r w:rsidRPr="003103B9">
        <w:rPr>
          <w:rFonts w:ascii="Times New Roman" w:eastAsia="SchoolBookSanPin" w:hAnsi="Times New Roman"/>
          <w:sz w:val="28"/>
          <w:szCs w:val="28"/>
        </w:rPr>
        <w:t xml:space="preserve"> и включает:</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федеральный учебный план;</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федеральный календарный учебный график;</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план внеурочной деятельности;</w:t>
      </w:r>
    </w:p>
    <w:p w:rsidR="00CF300F" w:rsidRPr="003103B9" w:rsidRDefault="00CF300F" w:rsidP="00CF300F">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F300F" w:rsidRPr="008152FC" w:rsidRDefault="00CF300F" w:rsidP="00CF300F"/>
    <w:p w:rsidR="00380F3E" w:rsidRDefault="00380F3E" w:rsidP="00380F3E"/>
    <w:p w:rsidR="00982EB2" w:rsidRPr="003103B9" w:rsidRDefault="00982EB2" w:rsidP="00982EB2">
      <w:pPr>
        <w:spacing w:after="0" w:line="360" w:lineRule="auto"/>
        <w:jc w:val="center"/>
        <w:rPr>
          <w:rFonts w:ascii="Times New Roman" w:eastAsia="OfficinaSansBoldITC" w:hAnsi="Times New Roman"/>
          <w:b/>
          <w:sz w:val="28"/>
          <w:szCs w:val="28"/>
        </w:rPr>
      </w:pPr>
      <w:r w:rsidRPr="003103B9">
        <w:rPr>
          <w:rFonts w:ascii="Times New Roman" w:eastAsia="OfficinaSansBoldITC" w:hAnsi="Times New Roman"/>
          <w:b/>
          <w:sz w:val="28"/>
          <w:szCs w:val="28"/>
        </w:rPr>
        <w:t>II. Целевой раздел ФОП ООО</w:t>
      </w:r>
    </w:p>
    <w:p w:rsidR="00982EB2" w:rsidRPr="003103B9" w:rsidRDefault="00982EB2" w:rsidP="00982EB2">
      <w:pPr>
        <w:spacing w:after="0" w:line="360" w:lineRule="auto"/>
        <w:jc w:val="center"/>
        <w:rPr>
          <w:rFonts w:ascii="Times New Roman" w:hAnsi="Times New Roman"/>
          <w:b/>
          <w:sz w:val="28"/>
          <w:szCs w:val="28"/>
        </w:rPr>
      </w:pP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16. Пояснительная записка.</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16.1.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16.2. </w:t>
      </w:r>
      <w:r w:rsidRPr="003103B9">
        <w:rPr>
          <w:rFonts w:ascii="Times New Roman" w:eastAsia="SchoolBookSanPin" w:hAnsi="Times New Roman"/>
          <w:bCs/>
          <w:sz w:val="28"/>
          <w:szCs w:val="28"/>
        </w:rPr>
        <w:t>Целями</w:t>
      </w:r>
      <w:r w:rsidRPr="003103B9">
        <w:rPr>
          <w:rFonts w:ascii="Times New Roman" w:eastAsia="SchoolBookSanPin" w:hAnsi="Times New Roman"/>
          <w:sz w:val="28"/>
          <w:szCs w:val="28"/>
        </w:rPr>
        <w:t xml:space="preserve"> реализации ФОП ООО являются:</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организация учебного процесса с учётом целей, содержания и планируемых результатов основного общего образования, отражённых в ФГОС ООО;</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создание условий для становления и формирования личности обучающегося;</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16.3. Достижение поставленных целей реализации ФОП ООО предусматривает решение следующих основных задач: </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формирование у обучающихся нравственных убеждений, эстетического вкуса и здорового образа жизни, высокой культуры межличностного и </w:t>
      </w:r>
      <w:r w:rsidRPr="003103B9">
        <w:rPr>
          <w:rFonts w:ascii="Times New Roman" w:eastAsia="SchoolBookSanPin" w:hAnsi="Times New Roman"/>
          <w:sz w:val="28"/>
          <w:szCs w:val="28"/>
        </w:rPr>
        <w:lastRenderedPageBreak/>
        <w:t>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обеспечение преемственности основного общего и среднего общего образования; </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обеспечение доступности получения качественного основного общего образования; </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w:t>
      </w:r>
      <w:r w:rsidRPr="003103B9">
        <w:rPr>
          <w:rFonts w:ascii="Times New Roman" w:eastAsia="SchoolBookSanPin" w:hAnsi="Times New Roman"/>
          <w:sz w:val="28"/>
          <w:szCs w:val="28"/>
        </w:rPr>
        <w:lastRenderedPageBreak/>
        <w:t xml:space="preserve">базовыми предприятиями, организациями профессионального образования, центрами профессиональной работы; </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обеспечениеих безопасности.</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16.4. ФОП ООО учитывает следующие </w:t>
      </w:r>
      <w:r w:rsidRPr="003103B9">
        <w:rPr>
          <w:rFonts w:ascii="Times New Roman" w:eastAsia="SchoolBookSanPin" w:hAnsi="Times New Roman"/>
          <w:bCs/>
          <w:sz w:val="28"/>
          <w:szCs w:val="28"/>
        </w:rPr>
        <w:t>принципы</w:t>
      </w:r>
      <w:r w:rsidRPr="003103B9">
        <w:rPr>
          <w:rFonts w:ascii="Times New Roman" w:eastAsia="SchoolBookSanPin" w:hAnsi="Times New Roman"/>
          <w:sz w:val="28"/>
          <w:szCs w:val="28"/>
        </w:rPr>
        <w:t>:</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принцип учёта ФГОС ООО: ФОП ООО базируется на требованиях, предъявляемых ФГОС ООО к целям, содержанию, планируемым результатами условиям обучения на уровне основного общего образования; </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Федерациии отражает механизмы реализации данного принципа в учебных планах, планах внеурочной деятельности; </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контрольи самоконтроль);</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интересамис учетом мнения родителей (законных представителей) обучающегося;</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системно-деятельностный подход, предполагающий ориентациюна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познанияи освоения мира личности, формирование его готовности к саморазвитиюи непрерывному образованию;</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принцип учета индивидуальных возрастных, психологическихи физиологических особенностей обучающихся при построении образовательного процесса и определении образовательно-воспитательных целей и путейих достижения;</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982EB2" w:rsidRPr="003103B9" w:rsidRDefault="00982EB2" w:rsidP="00982EB2">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принцип интеграции обучения и воспитания: ФОП ООО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982EB2" w:rsidRPr="003103B9" w:rsidRDefault="00982EB2" w:rsidP="00982EB2">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принцип здоровьесбережения: при организации образовательной деятельностине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отдыхаи оздоровления детей и молодежи», утвержденными постановлением Главного государственного санитарного врача Российской </w:t>
      </w:r>
      <w:r w:rsidRPr="003103B9">
        <w:rPr>
          <w:rFonts w:ascii="Times New Roman" w:eastAsia="SchoolBookSanPin" w:hAnsi="Times New Roman"/>
          <w:sz w:val="28"/>
          <w:szCs w:val="28"/>
        </w:rPr>
        <w:lastRenderedPageBreak/>
        <w:t>Федерации от 28 сентября 2020 г.№ 28 (зарегистрировано Министерством юстиции Российской Федерации18 декабря 2020 г., регистрационный № 61573), действующими до 1 января 2027 г. (далее – Санитарно-эпидемиологические требования).</w:t>
      </w:r>
    </w:p>
    <w:p w:rsidR="00982EB2" w:rsidRPr="003103B9" w:rsidRDefault="00982EB2" w:rsidP="00982EB2">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982EB2" w:rsidRPr="003103B9" w:rsidRDefault="00982EB2" w:rsidP="00982EB2">
      <w:pPr>
        <w:spacing w:after="0" w:line="353" w:lineRule="auto"/>
        <w:ind w:firstLine="709"/>
        <w:jc w:val="both"/>
        <w:rPr>
          <w:rFonts w:ascii="Times New Roman" w:hAnsi="Times New Roman"/>
          <w:sz w:val="28"/>
          <w:szCs w:val="28"/>
        </w:rPr>
      </w:pPr>
      <w:r w:rsidRPr="003103B9">
        <w:rPr>
          <w:rFonts w:ascii="Times New Roman" w:eastAsia="SchoolBookSanPin" w:hAnsi="Times New Roman"/>
          <w:sz w:val="28"/>
          <w:szCs w:val="28"/>
        </w:rPr>
        <w:t>16.6. </w:t>
      </w:r>
      <w:r w:rsidRPr="003103B9">
        <w:rPr>
          <w:rFonts w:ascii="Times New Roma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3103B9">
        <w:rPr>
          <w:rStyle w:val="a9"/>
        </w:rPr>
        <w:footnoteReference w:id="14"/>
      </w:r>
      <w:r w:rsidRPr="003103B9">
        <w:rPr>
          <w:rFonts w:ascii="Times New Roman" w:hAnsi="Times New Roman"/>
          <w:sz w:val="28"/>
          <w:szCs w:val="28"/>
        </w:rPr>
        <w:t>.</w:t>
      </w:r>
    </w:p>
    <w:p w:rsidR="00982EB2" w:rsidRPr="009E444B" w:rsidRDefault="00982EB2" w:rsidP="00982EB2"/>
    <w:p w:rsidR="00380F3E" w:rsidRDefault="00380F3E" w:rsidP="00380F3E"/>
    <w:p w:rsidR="00380F3E" w:rsidRDefault="00380F3E" w:rsidP="00380F3E"/>
    <w:p w:rsidR="00380F3E" w:rsidRDefault="00380F3E" w:rsidP="00380F3E"/>
    <w:p w:rsidR="00380F3E" w:rsidRDefault="00380F3E" w:rsidP="00380F3E"/>
    <w:p w:rsidR="00380F3E" w:rsidRDefault="00380F3E" w:rsidP="00380F3E"/>
    <w:p w:rsidR="00380F3E" w:rsidRDefault="00380F3E" w:rsidP="00380F3E"/>
    <w:p w:rsidR="00380F3E" w:rsidRDefault="00380F3E" w:rsidP="00380F3E"/>
    <w:p w:rsidR="00380F3E" w:rsidRDefault="00380F3E" w:rsidP="00380F3E"/>
    <w:p w:rsidR="00380F3E" w:rsidRDefault="00380F3E" w:rsidP="00380F3E"/>
    <w:p w:rsidR="00380F3E" w:rsidRDefault="00380F3E" w:rsidP="00380F3E"/>
    <w:p w:rsidR="00380F3E" w:rsidRDefault="00380F3E" w:rsidP="00380F3E"/>
    <w:p w:rsidR="00380F3E" w:rsidRDefault="00380F3E" w:rsidP="00380F3E"/>
    <w:p w:rsidR="00380F3E" w:rsidRDefault="00380F3E" w:rsidP="00380F3E"/>
    <w:p w:rsidR="000650C8" w:rsidRPr="000650C8" w:rsidRDefault="000650C8" w:rsidP="00BF1BFB">
      <w:pPr>
        <w:rPr>
          <w:b/>
        </w:rPr>
      </w:pPr>
      <w:r>
        <w:rPr>
          <w:b/>
        </w:rPr>
        <w:t xml:space="preserve">                                                                   </w:t>
      </w:r>
      <w:r w:rsidRPr="000650C8">
        <w:rPr>
          <w:b/>
        </w:rPr>
        <w:t xml:space="preserve">Содержательный раздел </w:t>
      </w:r>
    </w:p>
    <w:p w:rsidR="00BF1BFB" w:rsidRPr="00BF1BFB" w:rsidRDefault="00BF1BFB" w:rsidP="00BF1BFB">
      <w:r w:rsidRPr="00BF1BFB">
        <w:t>19. Федеральная рабочая программа по учебному предмету «Русский язык».</w:t>
      </w:r>
    </w:p>
    <w:p w:rsidR="00BF1BFB" w:rsidRPr="00BF1BFB" w:rsidRDefault="00BF1BFB" w:rsidP="00BF1BFB">
      <w:r w:rsidRPr="00BF1BFB">
        <w:t>19.1.Федеральная рабочая программа по учебному предмету «Русский язык» (предметная область «Русский язык и литература»)(далее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1BFB" w:rsidRPr="00BF1BFB" w:rsidRDefault="00BF1BFB" w:rsidP="00BF1BFB">
      <w:r w:rsidRPr="00BF1BFB">
        <w:t>19.2. Пояснительная записка отражает общие цели и задачи изучения русского языка, место в структуре учебного плана, а также подходы к отбору содержания,к определению планируемых результатов.</w:t>
      </w:r>
    </w:p>
    <w:p w:rsidR="00BF1BFB" w:rsidRPr="00BF1BFB" w:rsidRDefault="00BF1BFB" w:rsidP="00BF1BFB">
      <w:r w:rsidRPr="00BF1BFB">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1BFB" w:rsidRPr="00BF1BFB" w:rsidRDefault="00BF1BFB" w:rsidP="00BF1BFB">
      <w:r w:rsidRPr="00BF1BFB">
        <w:t>19.4. Планируемые результаты освоения программы по русскому языку включают личностные, метапредметные результаты за весь период обученияна уровне основного общего образования, а также предметные достижения обучающегося за каждый год обучения.</w:t>
      </w:r>
    </w:p>
    <w:p w:rsidR="00BF1BFB" w:rsidRPr="00BF1BFB" w:rsidRDefault="00BF1BFB" w:rsidP="00BF1BFB">
      <w:r w:rsidRPr="00BF1BFB">
        <w:t>19.5. Пояснительная записка.</w:t>
      </w:r>
    </w:p>
    <w:p w:rsidR="00BF1BFB" w:rsidRPr="00BF1BFB" w:rsidRDefault="00BF1BFB" w:rsidP="00BF1BFB">
      <w:r w:rsidRPr="00BF1BFB">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ориентированнойна современные тенденции в системе образования и активные методики обучения.</w:t>
      </w:r>
    </w:p>
    <w:p w:rsidR="00BF1BFB" w:rsidRPr="00BF1BFB" w:rsidRDefault="00BF1BFB" w:rsidP="00BF1BFB">
      <w:r w:rsidRPr="00BF1BFB">
        <w:t>19.5.2. Программа по русскому языку позволит учителю:</w:t>
      </w:r>
    </w:p>
    <w:p w:rsidR="00BF1BFB" w:rsidRPr="00BF1BFB" w:rsidRDefault="00BF1BFB" w:rsidP="00BF1BFB">
      <w:r w:rsidRPr="00BF1BFB">
        <w:t>реализовать в процессе преподавания русского языка современные подходык достижению личностных, метапредметных и предметных результатов обучения, сформулированных в ФГОС ООО;</w:t>
      </w:r>
    </w:p>
    <w:p w:rsidR="00BF1BFB" w:rsidRPr="00BF1BFB" w:rsidRDefault="00BF1BFB" w:rsidP="00BF1BFB">
      <w:r w:rsidRPr="00BF1BFB">
        <w:t>определить и структурировать планируемые результаты обученияи содержание русского языка по годам обучения в соответствии с ФГОС ООО;</w:t>
      </w:r>
    </w:p>
    <w:p w:rsidR="00BF1BFB" w:rsidRPr="00BF1BFB" w:rsidRDefault="00BF1BFB" w:rsidP="00BF1BFB">
      <w:r w:rsidRPr="00BF1BFB">
        <w:t>разработать календарно-тематическое планирование с учётом особенностей конкретного класса.</w:t>
      </w:r>
    </w:p>
    <w:p w:rsidR="00BF1BFB" w:rsidRPr="00BF1BFB" w:rsidRDefault="00BF1BFB" w:rsidP="00BF1BFB">
      <w:r w:rsidRPr="00BF1BFB">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основойих социально-экономической, культурной и духовной консолидации.</w:t>
      </w:r>
    </w:p>
    <w:p w:rsidR="00BF1BFB" w:rsidRPr="00BF1BFB" w:rsidRDefault="00BF1BFB" w:rsidP="00BF1BFB">
      <w:r w:rsidRPr="00BF1BFB">
        <w:t xml:space="preserve">Высокая функциональная значимость русского языка и выполнениеим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формахего существования и функциональных разновидностях, пониманиеего </w:t>
      </w:r>
      <w:r w:rsidRPr="00BF1BFB">
        <w:lastRenderedPageBreak/>
        <w:t>стилистических особенностей и выразительных возможностей, умение правильно и эффективно использовать русский язык в различных сферахи ситуациях общения определяют успешность социализации личностии возможности её самореализации в различных жизненно важных для человека областях.</w:t>
      </w:r>
    </w:p>
    <w:p w:rsidR="00BF1BFB" w:rsidRPr="00BF1BFB" w:rsidRDefault="00BF1BFB" w:rsidP="00BF1BFB">
      <w:r w:rsidRPr="00BF1BFB">
        <w:t>Русский язык, выполняя свои базовые функции общения и выражения мысли, обеспечивает межличностное и социальное взаимодействие людей, участвуетв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F1BFB" w:rsidRPr="00BF1BFB" w:rsidRDefault="00BF1BFB" w:rsidP="00BF1BFB">
      <w:r w:rsidRPr="00BF1BFB">
        <w:t>19.5.4. Обучение русскому языку направлено на совершенствование нравственной и коммуникативной культуры обучающегося, развитиеего интеллектуальных и творческих способностей, мышления, памятии воображения, навыков самостоятельной учебной деятельности, самообразования.</w:t>
      </w:r>
    </w:p>
    <w:p w:rsidR="00BF1BFB" w:rsidRPr="00BF1BFB" w:rsidRDefault="00BF1BFB" w:rsidP="00BF1BFB">
      <w:r w:rsidRPr="00BF1BFB">
        <w:t xml:space="preserve">19.5.5. Содержание программы по русскому языку ориентировано такжена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BF1BFB" w:rsidRPr="00BF1BFB" w:rsidRDefault="00BF1BFB" w:rsidP="00BF1BFB">
      <w:r w:rsidRPr="00BF1BFB">
        <w:t>19.5.6. Изучение русского языка направлено на достижение следующих целей:</w:t>
      </w:r>
    </w:p>
    <w:p w:rsidR="00BF1BFB" w:rsidRPr="00BF1BFB" w:rsidRDefault="00BF1BFB" w:rsidP="00BF1BFB">
      <w:r w:rsidRPr="00BF1BFB">
        <w:t>осознание и проявление общероссийской гражданственности, патриотизма, уважения к русскому языку как государственному языку Российской Федерациии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знанийв разных сферах человеческой деятельности, проявление уваженияк общероссийской и русской культуре, к культуре и языкам всех народов Российской Федерации;</w:t>
      </w:r>
    </w:p>
    <w:p w:rsidR="00BF1BFB" w:rsidRPr="00BF1BFB" w:rsidRDefault="00BF1BFB" w:rsidP="00BF1BFB">
      <w:r w:rsidRPr="00BF1BFB">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BF1BFB" w:rsidRPr="00BF1BFB" w:rsidRDefault="00BF1BFB" w:rsidP="00BF1BFB">
      <w:r w:rsidRPr="00BF1BFB">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стремленияк речевому самосовершенствованию;</w:t>
      </w:r>
    </w:p>
    <w:p w:rsidR="00BF1BFB" w:rsidRPr="00BF1BFB" w:rsidRDefault="00BF1BFB" w:rsidP="00BF1BFB">
      <w:r w:rsidRPr="00BF1BFB">
        <w:t>совершенствование речевой деятельности, коммуникативных умений, обеспечивающих эффективное взаимодействие с окружающими людьмив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BF1BFB" w:rsidRPr="00BF1BFB" w:rsidRDefault="00BF1BFB" w:rsidP="00BF1BFB">
      <w:r w:rsidRPr="00BF1BFB">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BF1BFB" w:rsidRPr="00BF1BFB" w:rsidRDefault="00BF1BFB" w:rsidP="00BF1BFB">
      <w:r w:rsidRPr="00BF1BFB">
        <w:lastRenderedPageBreak/>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BF1BFB" w:rsidRPr="00BF1BFB" w:rsidRDefault="00BF1BFB" w:rsidP="00BF1BFB">
      <w:r w:rsidRPr="00BF1BFB">
        <w:t>19.5.7. В соответствии с ФГОС ООО учебный предмет «Русский язык» входитв предметную область «Русский язык и литература» и является обязательнымдля изучения. Общее число часов, рекомендованных для изучения русского языка, –714 часов: в 5 классе – 170 часов (5 часов в неделю), в 6 классе – 204 часа (6 часовв неделю), в 7 классе 136 часов (4 часа в неделю), в 8 классе – 102 часа (3 часав неделю), в 9 классе – 102 часа (3 часа в неделю).</w:t>
      </w:r>
    </w:p>
    <w:p w:rsidR="00BF1BFB" w:rsidRPr="00BF1BFB" w:rsidRDefault="00BF1BFB" w:rsidP="00BF1BFB">
      <w:r w:rsidRPr="00BF1BFB">
        <w:t>19.6. Содержание обучения в 5 классе.</w:t>
      </w:r>
    </w:p>
    <w:p w:rsidR="00BF1BFB" w:rsidRPr="00BF1BFB" w:rsidRDefault="00BF1BFB" w:rsidP="00BF1BFB">
      <w:r w:rsidRPr="00BF1BFB">
        <w:t>19.6.1. Общие сведения о языке.</w:t>
      </w:r>
    </w:p>
    <w:p w:rsidR="00BF1BFB" w:rsidRPr="00BF1BFB" w:rsidRDefault="00BF1BFB" w:rsidP="00BF1BFB">
      <w:r w:rsidRPr="00BF1BFB">
        <w:t>Богатство и выразительность русского языка. Лингвистика как наука о языке.</w:t>
      </w:r>
    </w:p>
    <w:p w:rsidR="00BF1BFB" w:rsidRPr="00BF1BFB" w:rsidRDefault="00BF1BFB" w:rsidP="00BF1BFB">
      <w:r w:rsidRPr="00BF1BFB">
        <w:t>Основные разделы лингвистики.</w:t>
      </w:r>
    </w:p>
    <w:p w:rsidR="00BF1BFB" w:rsidRPr="00BF1BFB" w:rsidRDefault="00BF1BFB" w:rsidP="00BF1BFB">
      <w:r w:rsidRPr="00BF1BFB">
        <w:t>19.6.2. Язык и речь.</w:t>
      </w:r>
    </w:p>
    <w:p w:rsidR="00BF1BFB" w:rsidRPr="00BF1BFB" w:rsidRDefault="00BF1BFB" w:rsidP="00BF1BFB">
      <w:r w:rsidRPr="00BF1BFB">
        <w:t>Язык и речь. Речь устная и письменная, монологическая и диалогическая, полилог.</w:t>
      </w:r>
    </w:p>
    <w:p w:rsidR="00BF1BFB" w:rsidRPr="00BF1BFB" w:rsidRDefault="00BF1BFB" w:rsidP="00BF1BFB">
      <w:r w:rsidRPr="00BF1BFB">
        <w:t>Виды речевой деятельности (говорение, слушание, чтение, письмо),их особенности.</w:t>
      </w:r>
    </w:p>
    <w:p w:rsidR="00BF1BFB" w:rsidRPr="00BF1BFB" w:rsidRDefault="00BF1BFB" w:rsidP="00BF1BFB">
      <w:r w:rsidRPr="00BF1BFB">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BF1BFB" w:rsidRPr="00BF1BFB" w:rsidRDefault="00BF1BFB" w:rsidP="00BF1BFB">
      <w:r w:rsidRPr="00BF1BFB">
        <w:t>Устный пересказ прочитанного или прослушанного текста, в том числес изменением лица рассказчика.</w:t>
      </w:r>
    </w:p>
    <w:p w:rsidR="00BF1BFB" w:rsidRPr="00BF1BFB" w:rsidRDefault="00BF1BFB" w:rsidP="00BF1BFB">
      <w:r w:rsidRPr="00BF1BFB">
        <w:t>Участие в диалоге на лингвистические темы (в рамках изученного) и темына основе жизненных наблюдений.</w:t>
      </w:r>
    </w:p>
    <w:p w:rsidR="00BF1BFB" w:rsidRPr="00BF1BFB" w:rsidRDefault="00BF1BFB" w:rsidP="00BF1BFB">
      <w:r w:rsidRPr="00BF1BFB">
        <w:t>Речевые формулы приветствия, прощания, просьбы, благодарности.</w:t>
      </w:r>
    </w:p>
    <w:p w:rsidR="00BF1BFB" w:rsidRPr="00BF1BFB" w:rsidRDefault="00BF1BFB" w:rsidP="00BF1BFB">
      <w:r w:rsidRPr="00BF1BFB">
        <w:t>Сочинения различных видов с использованием жизненного и читательского опыта, сюжетной картины (в том числе сочинения-миниатюры).</w:t>
      </w:r>
    </w:p>
    <w:p w:rsidR="00BF1BFB" w:rsidRPr="00BF1BFB" w:rsidRDefault="00BF1BFB" w:rsidP="00BF1BFB">
      <w:r w:rsidRPr="00BF1BFB">
        <w:t>Виды аудирования: выборочное, ознакомительное, детальное. Виды чтения: изучающее, ознакомительное, просмотровое, поисковое.</w:t>
      </w:r>
    </w:p>
    <w:p w:rsidR="00BF1BFB" w:rsidRPr="00BF1BFB" w:rsidRDefault="00BF1BFB" w:rsidP="00BF1BFB">
      <w:r w:rsidRPr="00BF1BFB">
        <w:t>19.6.3. Текст.</w:t>
      </w:r>
    </w:p>
    <w:p w:rsidR="00BF1BFB" w:rsidRPr="00BF1BFB" w:rsidRDefault="00BF1BFB" w:rsidP="00BF1BFB">
      <w:r w:rsidRPr="00BF1BFB">
        <w:t>Текст и его основные признаки. Тема и главная мысль текста. Микротема текста. Ключевые слова.</w:t>
      </w:r>
    </w:p>
    <w:p w:rsidR="00BF1BFB" w:rsidRPr="00BF1BFB" w:rsidRDefault="00BF1BFB" w:rsidP="00BF1BFB">
      <w:r w:rsidRPr="00BF1BFB">
        <w:t>Функционально-смысловые типы речи: описание, повествование, рассуждение; их особенности.</w:t>
      </w:r>
    </w:p>
    <w:p w:rsidR="00BF1BFB" w:rsidRPr="00BF1BFB" w:rsidRDefault="00BF1BFB" w:rsidP="00BF1BFB">
      <w:r w:rsidRPr="00BF1BFB">
        <w:t>Композиционная структура текста. Абзац как средство членения текстана композиционно-смысловые части.</w:t>
      </w:r>
    </w:p>
    <w:p w:rsidR="00BF1BFB" w:rsidRPr="00BF1BFB" w:rsidRDefault="00BF1BFB" w:rsidP="00BF1BFB">
      <w:r w:rsidRPr="00BF1BFB">
        <w:lastRenderedPageBreak/>
        <w:t>Средства связи предложений и частей текста: формы слова, однокоренные слова, синонимы, антонимы, личные местоимения, повтор слова.</w:t>
      </w:r>
    </w:p>
    <w:p w:rsidR="00BF1BFB" w:rsidRPr="00BF1BFB" w:rsidRDefault="00BF1BFB" w:rsidP="00BF1BFB">
      <w:r w:rsidRPr="00BF1BFB">
        <w:t>Повествование как тип речи. Рассказ.</w:t>
      </w:r>
    </w:p>
    <w:p w:rsidR="00BF1BFB" w:rsidRPr="00BF1BFB" w:rsidRDefault="00BF1BFB" w:rsidP="00BF1BFB">
      <w:r w:rsidRPr="00BF1BFB">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BF1BFB" w:rsidRPr="00BF1BFB" w:rsidRDefault="00BF1BFB" w:rsidP="00BF1BFB">
      <w:r w:rsidRPr="00BF1BFB">
        <w:t>Подробное, выборочное и сжатое изложение содержания прочитанногоили прослушанного текста. Изложение содержания текста с изменением лица рассказчика.</w:t>
      </w:r>
    </w:p>
    <w:p w:rsidR="00BF1BFB" w:rsidRPr="00BF1BFB" w:rsidRDefault="00BF1BFB" w:rsidP="00BF1BFB">
      <w:r w:rsidRPr="00BF1BFB">
        <w:t>Информационная переработка текста: простой и сложный план текста.</w:t>
      </w:r>
    </w:p>
    <w:p w:rsidR="00BF1BFB" w:rsidRPr="00BF1BFB" w:rsidRDefault="00BF1BFB" w:rsidP="00BF1BFB">
      <w:r w:rsidRPr="00BF1BFB">
        <w:t>19.6.4. Функциональные разновидности языка.</w:t>
      </w:r>
    </w:p>
    <w:p w:rsidR="00BF1BFB" w:rsidRPr="00BF1BFB" w:rsidRDefault="00BF1BFB" w:rsidP="00BF1BFB">
      <w:r w:rsidRPr="00BF1BFB">
        <w:t>Общее представление о функциональных разновидностях языка(о разговорной речи, функциональных стилях, языке художественной литературы).</w:t>
      </w:r>
    </w:p>
    <w:p w:rsidR="00BF1BFB" w:rsidRPr="00BF1BFB" w:rsidRDefault="00BF1BFB" w:rsidP="00BF1BFB">
      <w:r w:rsidRPr="00BF1BFB">
        <w:t>19.6.5. Система языка.</w:t>
      </w:r>
    </w:p>
    <w:p w:rsidR="00BF1BFB" w:rsidRPr="00BF1BFB" w:rsidRDefault="00BF1BFB" w:rsidP="00BF1BFB">
      <w:r w:rsidRPr="00BF1BFB">
        <w:t>19.6.5.1. Фонетика. Графика. Орфоэпия.</w:t>
      </w:r>
    </w:p>
    <w:p w:rsidR="00BF1BFB" w:rsidRPr="00BF1BFB" w:rsidRDefault="00BF1BFB" w:rsidP="00BF1BFB">
      <w:r w:rsidRPr="00BF1BFB">
        <w:t>Фонетика и графика как разделы лингвистики.</w:t>
      </w:r>
    </w:p>
    <w:p w:rsidR="00BF1BFB" w:rsidRPr="00BF1BFB" w:rsidRDefault="00BF1BFB" w:rsidP="00BF1BFB">
      <w:r w:rsidRPr="00BF1BFB">
        <w:t>Звук как единица языка. Смыслоразличительная роль звука.</w:t>
      </w:r>
    </w:p>
    <w:p w:rsidR="00BF1BFB" w:rsidRPr="00BF1BFB" w:rsidRDefault="00BF1BFB" w:rsidP="00BF1BFB">
      <w:r w:rsidRPr="00BF1BFB">
        <w:t>Система гласных звуков.</w:t>
      </w:r>
    </w:p>
    <w:p w:rsidR="00BF1BFB" w:rsidRPr="00BF1BFB" w:rsidRDefault="00BF1BFB" w:rsidP="00BF1BFB">
      <w:r w:rsidRPr="00BF1BFB">
        <w:t>Система согласных звуков.</w:t>
      </w:r>
    </w:p>
    <w:p w:rsidR="00BF1BFB" w:rsidRPr="00BF1BFB" w:rsidRDefault="00BF1BFB" w:rsidP="00BF1BFB">
      <w:r w:rsidRPr="00BF1BFB">
        <w:t>Изменение звуков в речевом потоке. Элементы фонетической транскрипции.</w:t>
      </w:r>
    </w:p>
    <w:p w:rsidR="00BF1BFB" w:rsidRPr="00BF1BFB" w:rsidRDefault="00BF1BFB" w:rsidP="00BF1BFB">
      <w:r w:rsidRPr="00BF1BFB">
        <w:t>Слог. Ударение. Свойства русского ударения.</w:t>
      </w:r>
    </w:p>
    <w:p w:rsidR="00BF1BFB" w:rsidRPr="00BF1BFB" w:rsidRDefault="00BF1BFB" w:rsidP="00BF1BFB">
      <w:r w:rsidRPr="00BF1BFB">
        <w:t>Соотношение звуков и букв.</w:t>
      </w:r>
    </w:p>
    <w:p w:rsidR="00BF1BFB" w:rsidRPr="00BF1BFB" w:rsidRDefault="00BF1BFB" w:rsidP="00BF1BFB">
      <w:r w:rsidRPr="00BF1BFB">
        <w:t>Фонетический анализ слова.</w:t>
      </w:r>
    </w:p>
    <w:p w:rsidR="00BF1BFB" w:rsidRPr="00BF1BFB" w:rsidRDefault="00BF1BFB" w:rsidP="00BF1BFB">
      <w:r w:rsidRPr="00BF1BFB">
        <w:t>Способы обозначения [й’], мягкости согласных.</w:t>
      </w:r>
    </w:p>
    <w:p w:rsidR="00BF1BFB" w:rsidRPr="00BF1BFB" w:rsidRDefault="00BF1BFB" w:rsidP="00BF1BFB">
      <w:r w:rsidRPr="00BF1BFB">
        <w:t>Основные выразительные средства фонетики.</w:t>
      </w:r>
    </w:p>
    <w:p w:rsidR="00BF1BFB" w:rsidRPr="00BF1BFB" w:rsidRDefault="00BF1BFB" w:rsidP="00BF1BFB">
      <w:r w:rsidRPr="00BF1BFB">
        <w:t>Прописные и строчные буквы.</w:t>
      </w:r>
    </w:p>
    <w:p w:rsidR="00BF1BFB" w:rsidRPr="00BF1BFB" w:rsidRDefault="00BF1BFB" w:rsidP="00BF1BFB">
      <w:r w:rsidRPr="00BF1BFB">
        <w:t>Интонация, её функции. Основные элементы интонации.</w:t>
      </w:r>
    </w:p>
    <w:p w:rsidR="00BF1BFB" w:rsidRPr="00BF1BFB" w:rsidRDefault="00BF1BFB" w:rsidP="00BF1BFB">
      <w:r w:rsidRPr="00BF1BFB">
        <w:t>19.6.5.2. Орфография.</w:t>
      </w:r>
    </w:p>
    <w:p w:rsidR="00BF1BFB" w:rsidRPr="00BF1BFB" w:rsidRDefault="00BF1BFB" w:rsidP="00BF1BFB">
      <w:r w:rsidRPr="00BF1BFB">
        <w:t>Орфография как раздел лингвистики.</w:t>
      </w:r>
    </w:p>
    <w:p w:rsidR="00BF1BFB" w:rsidRPr="00BF1BFB" w:rsidRDefault="00BF1BFB" w:rsidP="00BF1BFB">
      <w:r w:rsidRPr="00BF1BFB">
        <w:t>Понятие «орфограмма». Буквенные и небуквенные орфограммы.</w:t>
      </w:r>
    </w:p>
    <w:p w:rsidR="00BF1BFB" w:rsidRPr="00BF1BFB" w:rsidRDefault="00BF1BFB" w:rsidP="00BF1BFB">
      <w:r w:rsidRPr="00BF1BFB">
        <w:t>Правописание разделительных ъ и ь.</w:t>
      </w:r>
    </w:p>
    <w:p w:rsidR="00BF1BFB" w:rsidRPr="00BF1BFB" w:rsidRDefault="00BF1BFB" w:rsidP="00BF1BFB">
      <w:r w:rsidRPr="00BF1BFB">
        <w:t>19.6.5.3. Лексикология.</w:t>
      </w:r>
    </w:p>
    <w:p w:rsidR="00BF1BFB" w:rsidRPr="00BF1BFB" w:rsidRDefault="00BF1BFB" w:rsidP="00BF1BFB">
      <w:r w:rsidRPr="00BF1BFB">
        <w:lastRenderedPageBreak/>
        <w:t>Лексикология как раздел лингвистики.</w:t>
      </w:r>
    </w:p>
    <w:p w:rsidR="00BF1BFB" w:rsidRPr="00BF1BFB" w:rsidRDefault="00BF1BFB" w:rsidP="00BF1BFB">
      <w:r w:rsidRPr="00BF1BFB">
        <w:t>Основные способы толкования лексического значения слова (подбор однокоренных слов; подбор синонимов и антонимов);</w:t>
      </w:r>
    </w:p>
    <w:p w:rsidR="00BF1BFB" w:rsidRPr="00BF1BFB" w:rsidRDefault="00BF1BFB" w:rsidP="00BF1BFB">
      <w:r w:rsidRPr="00BF1BFB">
        <w:t>основные способы разъяснения значения слова (по контексту, с помощью толкового словаря).</w:t>
      </w:r>
    </w:p>
    <w:p w:rsidR="00BF1BFB" w:rsidRPr="00BF1BFB" w:rsidRDefault="00BF1BFB" w:rsidP="00BF1BFB">
      <w:r w:rsidRPr="00BF1BFB">
        <w:t>Слова однозначные и многозначные. Прямое и переносное значения слова. Тематические группы слов. Обозначение родовых и видовых понятий.</w:t>
      </w:r>
    </w:p>
    <w:p w:rsidR="00BF1BFB" w:rsidRPr="00BF1BFB" w:rsidRDefault="00BF1BFB" w:rsidP="00BF1BFB">
      <w:r w:rsidRPr="00BF1BFB">
        <w:t>Синонимы. Антонимы. Омонимы. Паронимы.</w:t>
      </w:r>
    </w:p>
    <w:p w:rsidR="00BF1BFB" w:rsidRPr="00BF1BFB" w:rsidRDefault="00BF1BFB" w:rsidP="00BF1BFB">
      <w:r w:rsidRPr="00BF1BFB">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BF1BFB" w:rsidRPr="00BF1BFB" w:rsidRDefault="00BF1BFB" w:rsidP="00BF1BFB">
      <w:r w:rsidRPr="00BF1BFB">
        <w:t>Лексический анализ слов (в рамках изученного).</w:t>
      </w:r>
    </w:p>
    <w:p w:rsidR="00BF1BFB" w:rsidRPr="00BF1BFB" w:rsidRDefault="00BF1BFB" w:rsidP="00BF1BFB">
      <w:r w:rsidRPr="00BF1BFB">
        <w:t>19.6.5.4. Морфемика. Орфография.</w:t>
      </w:r>
    </w:p>
    <w:p w:rsidR="00BF1BFB" w:rsidRPr="00BF1BFB" w:rsidRDefault="00BF1BFB" w:rsidP="00BF1BFB">
      <w:r w:rsidRPr="00BF1BFB">
        <w:t>Морфемика как раздел лингвистики.</w:t>
      </w:r>
    </w:p>
    <w:p w:rsidR="00BF1BFB" w:rsidRPr="00BF1BFB" w:rsidRDefault="00BF1BFB" w:rsidP="00BF1BFB">
      <w:r w:rsidRPr="00BF1BFB">
        <w:t>Морфема как минимальная значимая единица языка. Основа слова. Виды морфем (корень, приставка, суффикс, окончание).</w:t>
      </w:r>
    </w:p>
    <w:p w:rsidR="00BF1BFB" w:rsidRPr="00BF1BFB" w:rsidRDefault="00BF1BFB" w:rsidP="00BF1BFB">
      <w:r w:rsidRPr="00BF1BFB">
        <w:t>Чередование звуков в морфемах (в том числе чередование гласных с нулём звука).</w:t>
      </w:r>
    </w:p>
    <w:p w:rsidR="00BF1BFB" w:rsidRPr="00BF1BFB" w:rsidRDefault="00BF1BFB" w:rsidP="00BF1BFB">
      <w:r w:rsidRPr="00BF1BFB">
        <w:t>Морфемный анализ слов.</w:t>
      </w:r>
    </w:p>
    <w:p w:rsidR="00BF1BFB" w:rsidRPr="00BF1BFB" w:rsidRDefault="00BF1BFB" w:rsidP="00BF1BFB">
      <w:r w:rsidRPr="00BF1BFB">
        <w:t>Уместное использование слов с суффиксами оценки в собственной речи.</w:t>
      </w:r>
    </w:p>
    <w:p w:rsidR="00BF1BFB" w:rsidRPr="00BF1BFB" w:rsidRDefault="00BF1BFB" w:rsidP="00BF1BFB">
      <w:r w:rsidRPr="00BF1BFB">
        <w:t>Правописание корней с безударными проверяемыми, непроверяемыми гласными (в рамках изученного).</w:t>
      </w:r>
    </w:p>
    <w:p w:rsidR="00BF1BFB" w:rsidRPr="00BF1BFB" w:rsidRDefault="00BF1BFB" w:rsidP="00BF1BFB">
      <w:r w:rsidRPr="00BF1BFB">
        <w:t>Правописание корней с проверяемыми, непроверяемыми, непроизносимыми согласными (в рамках изученного).</w:t>
      </w:r>
    </w:p>
    <w:p w:rsidR="00BF1BFB" w:rsidRPr="00BF1BFB" w:rsidRDefault="00BF1BFB" w:rsidP="00BF1BFB">
      <w:r w:rsidRPr="00BF1BFB">
        <w:t>Правописание ё – о после шипящих в корне слова.</w:t>
      </w:r>
    </w:p>
    <w:p w:rsidR="00BF1BFB" w:rsidRPr="00BF1BFB" w:rsidRDefault="00BF1BFB" w:rsidP="00BF1BFB">
      <w:r w:rsidRPr="00BF1BFB">
        <w:t>Правописание неизменяемых при письме приставок и приставок на -з (-с).</w:t>
      </w:r>
    </w:p>
    <w:p w:rsidR="00BF1BFB" w:rsidRPr="00BF1BFB" w:rsidRDefault="00BF1BFB" w:rsidP="00BF1BFB">
      <w:r w:rsidRPr="00BF1BFB">
        <w:t>Правописание ы – и после приставок.</w:t>
      </w:r>
    </w:p>
    <w:p w:rsidR="00BF1BFB" w:rsidRPr="00BF1BFB" w:rsidRDefault="00BF1BFB" w:rsidP="00BF1BFB">
      <w:r w:rsidRPr="00BF1BFB">
        <w:t>Правописание ы – и после ц.</w:t>
      </w:r>
    </w:p>
    <w:p w:rsidR="00BF1BFB" w:rsidRPr="00BF1BFB" w:rsidRDefault="00BF1BFB" w:rsidP="00BF1BFB">
      <w:r w:rsidRPr="00BF1BFB">
        <w:t>Орфографический анализ слова (в рамках изученного).</w:t>
      </w:r>
    </w:p>
    <w:p w:rsidR="00BF1BFB" w:rsidRPr="00BF1BFB" w:rsidRDefault="00BF1BFB" w:rsidP="00BF1BFB">
      <w:r w:rsidRPr="00BF1BFB">
        <w:t>19.6.5.5. Морфология. Культура речи. Орфография.</w:t>
      </w:r>
    </w:p>
    <w:p w:rsidR="00BF1BFB" w:rsidRPr="00BF1BFB" w:rsidRDefault="00BF1BFB" w:rsidP="00BF1BFB">
      <w:r w:rsidRPr="00BF1BFB">
        <w:t>Морфология как раздел грамматики. Грамматическое значение слова.</w:t>
      </w:r>
    </w:p>
    <w:p w:rsidR="00BF1BFB" w:rsidRPr="00BF1BFB" w:rsidRDefault="00BF1BFB" w:rsidP="00BF1BFB">
      <w:r w:rsidRPr="00BF1BFB">
        <w:t>Части речи как лексико-грамматические разряды слов.</w:t>
      </w:r>
    </w:p>
    <w:p w:rsidR="00BF1BFB" w:rsidRPr="00BF1BFB" w:rsidRDefault="00BF1BFB" w:rsidP="00BF1BFB">
      <w:r w:rsidRPr="00BF1BFB">
        <w:t>Система частей речи в русском языке. Самостоятельные и служебные части речи.</w:t>
      </w:r>
    </w:p>
    <w:p w:rsidR="00BF1BFB" w:rsidRPr="00BF1BFB" w:rsidRDefault="00BF1BFB" w:rsidP="00BF1BFB">
      <w:r w:rsidRPr="00BF1BFB">
        <w:t>19.6.5.6. Имя существительное.</w:t>
      </w:r>
    </w:p>
    <w:p w:rsidR="00BF1BFB" w:rsidRPr="00BF1BFB" w:rsidRDefault="00BF1BFB" w:rsidP="00BF1BFB">
      <w:r w:rsidRPr="00BF1BFB">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BF1BFB" w:rsidRPr="00BF1BFB" w:rsidRDefault="00BF1BFB" w:rsidP="00BF1BFB">
      <w:r w:rsidRPr="00BF1BFB">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BF1BFB" w:rsidRPr="00BF1BFB" w:rsidRDefault="00BF1BFB" w:rsidP="00BF1BFB">
      <w:r w:rsidRPr="00BF1BFB">
        <w:t>Род, число, падеж имени существительного.</w:t>
      </w:r>
    </w:p>
    <w:p w:rsidR="00BF1BFB" w:rsidRPr="00BF1BFB" w:rsidRDefault="00BF1BFB" w:rsidP="00BF1BFB">
      <w:r w:rsidRPr="00BF1BFB">
        <w:t>Имена существительные общего рода.</w:t>
      </w:r>
    </w:p>
    <w:p w:rsidR="00BF1BFB" w:rsidRPr="00BF1BFB" w:rsidRDefault="00BF1BFB" w:rsidP="00BF1BFB">
      <w:r w:rsidRPr="00BF1BFB">
        <w:t>Имена существительные, имеющие форму только единственного или только множественного числа.</w:t>
      </w:r>
    </w:p>
    <w:p w:rsidR="00BF1BFB" w:rsidRPr="00BF1BFB" w:rsidRDefault="00BF1BFB" w:rsidP="00BF1BFB">
      <w:r w:rsidRPr="00BF1BFB">
        <w:t>Типы склонения имён существительных. Разносклоняемые имена существительные. Несклоняемые имена существительные.</w:t>
      </w:r>
    </w:p>
    <w:p w:rsidR="00BF1BFB" w:rsidRPr="00BF1BFB" w:rsidRDefault="00BF1BFB" w:rsidP="00BF1BFB">
      <w:r w:rsidRPr="00BF1BFB">
        <w:t>Морфологический анализ имён существительных. Нормы произношения, нормы постановки ударения, нормы словоизменения имён существительных(в рамках изученного).</w:t>
      </w:r>
    </w:p>
    <w:p w:rsidR="00BF1BFB" w:rsidRPr="00BF1BFB" w:rsidRDefault="00BF1BFB" w:rsidP="00BF1BFB">
      <w:r w:rsidRPr="00BF1BFB">
        <w:t>Правописание собственных имён существительных. Правописание ь на конце имён существительных после шипящих.</w:t>
      </w:r>
    </w:p>
    <w:p w:rsidR="00BF1BFB" w:rsidRPr="00BF1BFB" w:rsidRDefault="00BF1BFB" w:rsidP="00BF1BFB">
      <w:r w:rsidRPr="00BF1BFB">
        <w:t>Правописание безударных окончаний имён существительных. Правописаниео – е (ё) после шипящих и ц в суффиксах и окончаниях имён существительных.</w:t>
      </w:r>
    </w:p>
    <w:p w:rsidR="00BF1BFB" w:rsidRPr="00BF1BFB" w:rsidRDefault="00BF1BFB" w:rsidP="00BF1BFB">
      <w:r w:rsidRPr="00BF1BFB">
        <w:t>Правописание суффиксов -чик- – -щик-; -ек- – -ик- (-чик-)</w:t>
      </w:r>
    </w:p>
    <w:p w:rsidR="00BF1BFB" w:rsidRPr="00BF1BFB" w:rsidRDefault="00BF1BFB" w:rsidP="00BF1BFB">
      <w:r w:rsidRPr="00BF1BFB">
        <w:t>имён существительных.</w:t>
      </w:r>
    </w:p>
    <w:p w:rsidR="00BF1BFB" w:rsidRPr="00BF1BFB" w:rsidRDefault="00BF1BFB" w:rsidP="00BF1BFB">
      <w:r w:rsidRPr="00BF1BFB">
        <w:t>Правописание корней с чередованием а // о: -лаг- – -лож-;</w:t>
      </w:r>
    </w:p>
    <w:p w:rsidR="00BF1BFB" w:rsidRPr="00BF1BFB" w:rsidRDefault="00BF1BFB" w:rsidP="00BF1BFB">
      <w:r w:rsidRPr="00BF1BFB">
        <w:t>-раст- – -ращ- – -рос-; -гар- – -гор-, -зар- – -зор-;</w:t>
      </w:r>
    </w:p>
    <w:p w:rsidR="00BF1BFB" w:rsidRPr="00BF1BFB" w:rsidRDefault="00BF1BFB" w:rsidP="00BF1BFB">
      <w:r w:rsidRPr="00BF1BFB">
        <w:t>-клан- – -клон-, -скак- – -скоч-.</w:t>
      </w:r>
    </w:p>
    <w:p w:rsidR="00BF1BFB" w:rsidRPr="00BF1BFB" w:rsidRDefault="00BF1BFB" w:rsidP="00BF1BFB">
      <w:r w:rsidRPr="00BF1BFB">
        <w:t>Слитное и раздельное написание не с именами существительными.</w:t>
      </w:r>
    </w:p>
    <w:p w:rsidR="00BF1BFB" w:rsidRPr="00BF1BFB" w:rsidRDefault="00BF1BFB" w:rsidP="00BF1BFB">
      <w:r w:rsidRPr="00BF1BFB">
        <w:t>Орфографический анализ имён существительных (в рамках изученного).</w:t>
      </w:r>
    </w:p>
    <w:p w:rsidR="00BF1BFB" w:rsidRPr="00BF1BFB" w:rsidRDefault="00BF1BFB" w:rsidP="00BF1BFB">
      <w:r w:rsidRPr="00BF1BFB">
        <w:t>19.6.5.7. Имя прилагательное.</w:t>
      </w:r>
    </w:p>
    <w:p w:rsidR="00BF1BFB" w:rsidRPr="00BF1BFB" w:rsidRDefault="00BF1BFB" w:rsidP="00BF1BFB">
      <w:r w:rsidRPr="00BF1BFB">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BF1BFB" w:rsidRPr="00BF1BFB" w:rsidRDefault="00BF1BFB" w:rsidP="00BF1BFB">
      <w:r w:rsidRPr="00BF1BFB">
        <w:t>Имена прилагательные полные и краткие, их синтаксические функции.</w:t>
      </w:r>
    </w:p>
    <w:p w:rsidR="00BF1BFB" w:rsidRPr="00BF1BFB" w:rsidRDefault="00BF1BFB" w:rsidP="00BF1BFB">
      <w:r w:rsidRPr="00BF1BFB">
        <w:t>Склонение имён прилагательных.</w:t>
      </w:r>
    </w:p>
    <w:p w:rsidR="00BF1BFB" w:rsidRPr="00BF1BFB" w:rsidRDefault="00BF1BFB" w:rsidP="00BF1BFB">
      <w:r w:rsidRPr="00BF1BFB">
        <w:t>Морфологический анализ имён прилагательных (в рамках изученного).</w:t>
      </w:r>
    </w:p>
    <w:p w:rsidR="00BF1BFB" w:rsidRPr="00BF1BFB" w:rsidRDefault="00BF1BFB" w:rsidP="00BF1BFB">
      <w:r w:rsidRPr="00BF1BFB">
        <w:t>Нормы словоизменения, произношения имён прилагательных, постановки ударения (в рамках изученного).</w:t>
      </w:r>
    </w:p>
    <w:p w:rsidR="00BF1BFB" w:rsidRPr="00BF1BFB" w:rsidRDefault="00BF1BFB" w:rsidP="00BF1BFB">
      <w:r w:rsidRPr="00BF1BFB">
        <w:lastRenderedPageBreak/>
        <w:t>Правописание безударных окончаний имён прилагательных. Правописаниео – е после шипящих и ц в суффиксах и окончаниях имён прилагательных.</w:t>
      </w:r>
    </w:p>
    <w:p w:rsidR="00BF1BFB" w:rsidRPr="00BF1BFB" w:rsidRDefault="00BF1BFB" w:rsidP="00BF1BFB">
      <w:r w:rsidRPr="00BF1BFB">
        <w:t>Правописание кратких форм имён прилагательных с основой на шипящий.</w:t>
      </w:r>
    </w:p>
    <w:p w:rsidR="00BF1BFB" w:rsidRPr="00BF1BFB" w:rsidRDefault="00BF1BFB" w:rsidP="00BF1BFB">
      <w:r w:rsidRPr="00BF1BFB">
        <w:t>Слитное и раздельное написание не с именами прилагательными.</w:t>
      </w:r>
    </w:p>
    <w:p w:rsidR="00BF1BFB" w:rsidRPr="00BF1BFB" w:rsidRDefault="00BF1BFB" w:rsidP="00BF1BFB">
      <w:r w:rsidRPr="00BF1BFB">
        <w:t>Орфографический анализ имён прилагательных (в рамках изученного).</w:t>
      </w:r>
    </w:p>
    <w:p w:rsidR="00BF1BFB" w:rsidRPr="00BF1BFB" w:rsidRDefault="00BF1BFB" w:rsidP="00BF1BFB">
      <w:r w:rsidRPr="00BF1BFB">
        <w:t>19.6.5.8. Глагол.</w:t>
      </w:r>
    </w:p>
    <w:p w:rsidR="00BF1BFB" w:rsidRPr="00BF1BFB" w:rsidRDefault="00BF1BFB" w:rsidP="00BF1BFB">
      <w:r w:rsidRPr="00BF1BFB">
        <w:t>Глагол как часть речи. Общее грамматическое значение, морфологические признаки и синтаксические функции глагола.</w:t>
      </w:r>
    </w:p>
    <w:p w:rsidR="00BF1BFB" w:rsidRPr="00BF1BFB" w:rsidRDefault="00BF1BFB" w:rsidP="00BF1BFB">
      <w:r w:rsidRPr="00BF1BFB">
        <w:t>Роль глагола в словосочетании и предложении, в речи.</w:t>
      </w:r>
    </w:p>
    <w:p w:rsidR="00BF1BFB" w:rsidRPr="00BF1BFB" w:rsidRDefault="00BF1BFB" w:rsidP="00BF1BFB">
      <w:r w:rsidRPr="00BF1BFB">
        <w:t>Глаголы совершенного и несовершенного вида, возвратные и невозвратные.</w:t>
      </w:r>
    </w:p>
    <w:p w:rsidR="00BF1BFB" w:rsidRPr="00BF1BFB" w:rsidRDefault="00BF1BFB" w:rsidP="00BF1BFB">
      <w:r w:rsidRPr="00BF1BFB">
        <w:t>Инфинитив и его грамматические свойства. Основа инфинитива, основа настоящего (будущего простого) времени глагола.</w:t>
      </w:r>
    </w:p>
    <w:p w:rsidR="00BF1BFB" w:rsidRPr="00BF1BFB" w:rsidRDefault="00BF1BFB" w:rsidP="00BF1BFB">
      <w:r w:rsidRPr="00BF1BFB">
        <w:t>Спряжение глагола.</w:t>
      </w:r>
    </w:p>
    <w:p w:rsidR="00BF1BFB" w:rsidRPr="00BF1BFB" w:rsidRDefault="00BF1BFB" w:rsidP="00BF1BFB">
      <w:r w:rsidRPr="00BF1BFB">
        <w:t>Морфологический анализ глаголов (в рамках изученного).</w:t>
      </w:r>
    </w:p>
    <w:p w:rsidR="00BF1BFB" w:rsidRPr="00BF1BFB" w:rsidRDefault="00BF1BFB" w:rsidP="00BF1BFB">
      <w:r w:rsidRPr="00BF1BFB">
        <w:t>Нормы словоизменения глаголов, постановки ударения в глагольных формах (в рамках изученного).</w:t>
      </w:r>
    </w:p>
    <w:p w:rsidR="00BF1BFB" w:rsidRPr="00BF1BFB" w:rsidRDefault="00BF1BFB" w:rsidP="00BF1BFB">
      <w:r w:rsidRPr="00BF1BFB">
        <w:t>Правописание корней с чередованием е // и: -бер- – -бир-, -блест- – -блист-,-дер- – -дир-, -жег- – -жиг-, -мер- – -мир-, -пер- – -пир-, -стел- – -стил-, -тер- – -тир-.</w:t>
      </w:r>
    </w:p>
    <w:p w:rsidR="00BF1BFB" w:rsidRPr="00BF1BFB" w:rsidRDefault="00BF1BFB" w:rsidP="00BF1BFB">
      <w:r w:rsidRPr="00BF1BFB">
        <w:t>Использование ь как показателя грамматической формы в инфинитиве,в форме 2-го лица единственного числа после шипящих.</w:t>
      </w:r>
    </w:p>
    <w:p w:rsidR="00BF1BFB" w:rsidRPr="00BF1BFB" w:rsidRDefault="00BF1BFB" w:rsidP="00BF1BFB">
      <w:r w:rsidRPr="00BF1BFB">
        <w:t>Правописание -тся и -ться в глаголах, суффиксов -ова- – -ева-, -ыва- – -ива-.</w:t>
      </w:r>
    </w:p>
    <w:p w:rsidR="00BF1BFB" w:rsidRPr="00BF1BFB" w:rsidRDefault="00BF1BFB" w:rsidP="00BF1BFB">
      <w:r w:rsidRPr="00BF1BFB">
        <w:t>Правописание безударных личных окончаний глагола.</w:t>
      </w:r>
    </w:p>
    <w:p w:rsidR="00BF1BFB" w:rsidRPr="00BF1BFB" w:rsidRDefault="00BF1BFB" w:rsidP="00BF1BFB">
      <w:r w:rsidRPr="00BF1BFB">
        <w:t>Правописание гласной перед суффиксом -л- в формах прошедшего времени глагола.</w:t>
      </w:r>
    </w:p>
    <w:p w:rsidR="00BF1BFB" w:rsidRPr="00BF1BFB" w:rsidRDefault="00BF1BFB" w:rsidP="00BF1BFB">
      <w:r w:rsidRPr="00BF1BFB">
        <w:t>Слитное и раздельное написание не с глаголами.</w:t>
      </w:r>
    </w:p>
    <w:p w:rsidR="00BF1BFB" w:rsidRPr="00BF1BFB" w:rsidRDefault="00BF1BFB" w:rsidP="00BF1BFB">
      <w:r w:rsidRPr="00BF1BFB">
        <w:t>Орфографический анализ глаголов (в рамках изученного).</w:t>
      </w:r>
    </w:p>
    <w:p w:rsidR="00BF1BFB" w:rsidRPr="00BF1BFB" w:rsidRDefault="00BF1BFB" w:rsidP="00BF1BFB">
      <w:r w:rsidRPr="00BF1BFB">
        <w:t>19.6.5.9. Синтаксис. Культура речи. Пунктуация.</w:t>
      </w:r>
    </w:p>
    <w:p w:rsidR="00BF1BFB" w:rsidRPr="00BF1BFB" w:rsidRDefault="00BF1BFB" w:rsidP="00BF1BFB">
      <w:r w:rsidRPr="00BF1BFB">
        <w:t>Синтаксис как раздел грамматики. Словосочетание и предложениекак единицы синтаксиса.</w:t>
      </w:r>
    </w:p>
    <w:p w:rsidR="00BF1BFB" w:rsidRPr="00BF1BFB" w:rsidRDefault="00BF1BFB" w:rsidP="00BF1BFB">
      <w:r w:rsidRPr="00BF1BFB">
        <w:t>Словосочетание и его признаки. Основные виды словосочетанийпо морфологическим свойствам главного слова (именные, глагольные, наречные). Средства связи слов в словосочетании.</w:t>
      </w:r>
    </w:p>
    <w:p w:rsidR="00BF1BFB" w:rsidRPr="00BF1BFB" w:rsidRDefault="00BF1BFB" w:rsidP="00BF1BFB">
      <w:r w:rsidRPr="00BF1BFB">
        <w:t>Синтаксический анализ словосочетания.</w:t>
      </w:r>
    </w:p>
    <w:p w:rsidR="00BF1BFB" w:rsidRPr="00BF1BFB" w:rsidRDefault="00BF1BFB" w:rsidP="00BF1BFB">
      <w:r w:rsidRPr="00BF1BFB">
        <w:lastRenderedPageBreak/>
        <w:t>Предложение и его признаки. Виды предложений по цели высказыванияи эмоциональной окраске. Смысловые и интонационные особенности повествовательных, вопросительных, побудительных; восклицательныхи невосклицательных предложений.</w:t>
      </w:r>
    </w:p>
    <w:p w:rsidR="00BF1BFB" w:rsidRPr="00BF1BFB" w:rsidRDefault="00BF1BFB" w:rsidP="00BF1BFB">
      <w:r w:rsidRPr="00BF1BFB">
        <w:t>Главные члены предложения (грамматическая основа). Подлежащееи способы его выражения: именем существительным или 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BF1BFB" w:rsidRPr="00BF1BFB" w:rsidRDefault="00BF1BFB" w:rsidP="00BF1BFB">
      <w:r w:rsidRPr="00BF1BFB">
        <w:t>Тире между подлежащим и сказуемым.</w:t>
      </w:r>
    </w:p>
    <w:p w:rsidR="00BF1BFB" w:rsidRPr="00BF1BFB" w:rsidRDefault="00BF1BFB" w:rsidP="00BF1BFB">
      <w:r w:rsidRPr="00BF1BFB">
        <w:t>Предложения распространённые и нераспространённые.</w:t>
      </w:r>
    </w:p>
    <w:p w:rsidR="00BF1BFB" w:rsidRPr="00BF1BFB" w:rsidRDefault="00BF1BFB" w:rsidP="00BF1BFB">
      <w:r w:rsidRPr="00BF1BFB">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BF1BFB" w:rsidRPr="00BF1BFB" w:rsidRDefault="00BF1BFB" w:rsidP="00BF1BFB">
      <w:r w:rsidRPr="00BF1BFB">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Предложенияс обобщающим словом при однородных членах.</w:t>
      </w:r>
    </w:p>
    <w:p w:rsidR="00BF1BFB" w:rsidRPr="00BF1BFB" w:rsidRDefault="00BF1BFB" w:rsidP="00BF1BFB">
      <w:r w:rsidRPr="00BF1BFB">
        <w:t>Предложения с обращением, особенности интонации. Обращение и средства его выражения.</w:t>
      </w:r>
    </w:p>
    <w:p w:rsidR="00BF1BFB" w:rsidRPr="00BF1BFB" w:rsidRDefault="00BF1BFB" w:rsidP="00BF1BFB">
      <w:r w:rsidRPr="00BF1BFB">
        <w:t>Синтаксический анализ простого и простого осложнённого предложений.</w:t>
      </w:r>
    </w:p>
    <w:p w:rsidR="00BF1BFB" w:rsidRPr="00BF1BFB" w:rsidRDefault="00BF1BFB" w:rsidP="00BF1BFB">
      <w:r w:rsidRPr="00BF1BFB">
        <w:t>Пунктуационное оформление предложений, осложнённых однородными членами, связанными бессоюзной связью, одиночным союзом и, союзамиа, но, однако, зато, да (в значении и), да (в значении но).</w:t>
      </w:r>
    </w:p>
    <w:p w:rsidR="00BF1BFB" w:rsidRPr="00BF1BFB" w:rsidRDefault="00BF1BFB" w:rsidP="00BF1BFB">
      <w:r w:rsidRPr="00BF1BFB">
        <w:t>Предложения простые и сложные. Сложные предложения с бессоюзнойи союзной связью. Предложения сложносочинённые и сложноподчинённые (общее представление, практическое усвоение).</w:t>
      </w:r>
    </w:p>
    <w:p w:rsidR="00BF1BFB" w:rsidRPr="00BF1BFB" w:rsidRDefault="00BF1BFB" w:rsidP="00BF1BFB">
      <w:r w:rsidRPr="00BF1BFB">
        <w:t>Пунктуационное оформление сложных предложений, состоящих из частей, связанных бессоюзной связью и союзами и, но, а, однако, зато, да.</w:t>
      </w:r>
    </w:p>
    <w:p w:rsidR="00BF1BFB" w:rsidRPr="00BF1BFB" w:rsidRDefault="00BF1BFB" w:rsidP="00BF1BFB">
      <w:r w:rsidRPr="00BF1BFB">
        <w:t>Предложения с прямой речью.</w:t>
      </w:r>
    </w:p>
    <w:p w:rsidR="00BF1BFB" w:rsidRPr="00BF1BFB" w:rsidRDefault="00BF1BFB" w:rsidP="00BF1BFB">
      <w:r w:rsidRPr="00BF1BFB">
        <w:t>Пунктуационное оформление предложений с прямой речью.</w:t>
      </w:r>
    </w:p>
    <w:p w:rsidR="00BF1BFB" w:rsidRPr="00BF1BFB" w:rsidRDefault="00BF1BFB" w:rsidP="00BF1BFB">
      <w:r w:rsidRPr="00BF1BFB">
        <w:t>Диалог.</w:t>
      </w:r>
    </w:p>
    <w:p w:rsidR="00BF1BFB" w:rsidRPr="00BF1BFB" w:rsidRDefault="00BF1BFB" w:rsidP="00BF1BFB">
      <w:r w:rsidRPr="00BF1BFB">
        <w:t>Пунктуационное оформление диалога при письме.</w:t>
      </w:r>
    </w:p>
    <w:p w:rsidR="00BF1BFB" w:rsidRPr="00BF1BFB" w:rsidRDefault="00BF1BFB" w:rsidP="00BF1BFB">
      <w:r w:rsidRPr="00BF1BFB">
        <w:t>Пунктуация как раздел лингвистики.</w:t>
      </w:r>
    </w:p>
    <w:p w:rsidR="00BF1BFB" w:rsidRPr="00BF1BFB" w:rsidRDefault="00BF1BFB" w:rsidP="00BF1BFB">
      <w:r w:rsidRPr="00BF1BFB">
        <w:t>Пунктуационный анализ предложения (в рамках изученного).</w:t>
      </w:r>
    </w:p>
    <w:p w:rsidR="00BF1BFB" w:rsidRPr="00BF1BFB" w:rsidRDefault="00BF1BFB" w:rsidP="00BF1BFB">
      <w:r w:rsidRPr="00BF1BFB">
        <w:t>19.7. Содержание обучения в 6 классе.</w:t>
      </w:r>
    </w:p>
    <w:p w:rsidR="00BF1BFB" w:rsidRPr="00BF1BFB" w:rsidRDefault="00BF1BFB" w:rsidP="00BF1BFB">
      <w:r w:rsidRPr="00BF1BFB">
        <w:lastRenderedPageBreak/>
        <w:t>19.7.1. Общие сведения о языке.</w:t>
      </w:r>
    </w:p>
    <w:p w:rsidR="00BF1BFB" w:rsidRPr="00BF1BFB" w:rsidRDefault="00BF1BFB" w:rsidP="00BF1BFB">
      <w:r w:rsidRPr="00BF1BFB">
        <w:t>Русский язык – государственный язык Российской Федерации и язык межнационального общения.</w:t>
      </w:r>
    </w:p>
    <w:p w:rsidR="00BF1BFB" w:rsidRPr="00BF1BFB" w:rsidRDefault="00BF1BFB" w:rsidP="00BF1BFB">
      <w:r w:rsidRPr="00BF1BFB">
        <w:t>Понятие о литературном языке.</w:t>
      </w:r>
    </w:p>
    <w:p w:rsidR="00BF1BFB" w:rsidRPr="00BF1BFB" w:rsidRDefault="00BF1BFB" w:rsidP="00BF1BFB">
      <w:r w:rsidRPr="00BF1BFB">
        <w:t>19.7.2. Язык и речь.</w:t>
      </w:r>
    </w:p>
    <w:p w:rsidR="00BF1BFB" w:rsidRPr="00BF1BFB" w:rsidRDefault="00BF1BFB" w:rsidP="00BF1BFB">
      <w:r w:rsidRPr="00BF1BFB">
        <w:t>Монолог-описание, монолог-повествование, монолог-рассуждение; сообщениена лингвистическую тему.</w:t>
      </w:r>
    </w:p>
    <w:p w:rsidR="00BF1BFB" w:rsidRPr="00BF1BFB" w:rsidRDefault="00BF1BFB" w:rsidP="00BF1BFB">
      <w:r w:rsidRPr="00BF1BFB">
        <w:t>Виды диалога: побуждение к действию, обмен мнениями.</w:t>
      </w:r>
    </w:p>
    <w:p w:rsidR="00BF1BFB" w:rsidRPr="00BF1BFB" w:rsidRDefault="00BF1BFB" w:rsidP="00BF1BFB">
      <w:r w:rsidRPr="00BF1BFB">
        <w:t>19.7.3. Текст.</w:t>
      </w:r>
    </w:p>
    <w:p w:rsidR="00BF1BFB" w:rsidRPr="00BF1BFB" w:rsidRDefault="00BF1BFB" w:rsidP="00BF1BFB">
      <w:r w:rsidRPr="00BF1BFB">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BF1BFB" w:rsidRPr="00BF1BFB" w:rsidRDefault="00BF1BFB" w:rsidP="00BF1BFB">
      <w:r w:rsidRPr="00BF1BFB">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BF1BFB" w:rsidRPr="00BF1BFB" w:rsidRDefault="00BF1BFB" w:rsidP="00BF1BFB">
      <w:r w:rsidRPr="00BF1BFB">
        <w:t>Описание как тип речи.</w:t>
      </w:r>
    </w:p>
    <w:p w:rsidR="00BF1BFB" w:rsidRPr="00BF1BFB" w:rsidRDefault="00BF1BFB" w:rsidP="00BF1BFB">
      <w:r w:rsidRPr="00BF1BFB">
        <w:t>Описание внешности человека.</w:t>
      </w:r>
    </w:p>
    <w:p w:rsidR="00BF1BFB" w:rsidRPr="00BF1BFB" w:rsidRDefault="00BF1BFB" w:rsidP="00BF1BFB">
      <w:r w:rsidRPr="00BF1BFB">
        <w:t>Описание помещения.</w:t>
      </w:r>
    </w:p>
    <w:p w:rsidR="00BF1BFB" w:rsidRPr="00BF1BFB" w:rsidRDefault="00BF1BFB" w:rsidP="00BF1BFB">
      <w:r w:rsidRPr="00BF1BFB">
        <w:t>Описание природы.</w:t>
      </w:r>
    </w:p>
    <w:p w:rsidR="00BF1BFB" w:rsidRPr="00BF1BFB" w:rsidRDefault="00BF1BFB" w:rsidP="00BF1BFB">
      <w:r w:rsidRPr="00BF1BFB">
        <w:t>Описание местности.</w:t>
      </w:r>
    </w:p>
    <w:p w:rsidR="00BF1BFB" w:rsidRPr="00BF1BFB" w:rsidRDefault="00BF1BFB" w:rsidP="00BF1BFB">
      <w:r w:rsidRPr="00BF1BFB">
        <w:t>Описание действий.</w:t>
      </w:r>
    </w:p>
    <w:p w:rsidR="00BF1BFB" w:rsidRPr="00BF1BFB" w:rsidRDefault="00BF1BFB" w:rsidP="00BF1BFB">
      <w:r w:rsidRPr="00BF1BFB">
        <w:t>19.7.4. Функциональные разновидности языка.</w:t>
      </w:r>
    </w:p>
    <w:p w:rsidR="00BF1BFB" w:rsidRPr="00BF1BFB" w:rsidRDefault="00BF1BFB" w:rsidP="00BF1BFB">
      <w:r w:rsidRPr="00BF1BFB">
        <w:t>Официально-деловой стиль. Заявление. Расписка. Научный стиль. Словарная статья. Научное сообщение.</w:t>
      </w:r>
    </w:p>
    <w:p w:rsidR="00BF1BFB" w:rsidRPr="00BF1BFB" w:rsidRDefault="00BF1BFB" w:rsidP="00BF1BFB">
      <w:r w:rsidRPr="00BF1BFB">
        <w:t xml:space="preserve">19.7.5. Система языка. </w:t>
      </w:r>
    </w:p>
    <w:p w:rsidR="00BF1BFB" w:rsidRPr="00BF1BFB" w:rsidRDefault="00BF1BFB" w:rsidP="00BF1BFB">
      <w:r w:rsidRPr="00BF1BFB">
        <w:t>19.7.5.1. Лексикология. Культура речи.</w:t>
      </w:r>
    </w:p>
    <w:p w:rsidR="00BF1BFB" w:rsidRPr="00BF1BFB" w:rsidRDefault="00BF1BFB" w:rsidP="00BF1BFB">
      <w:r w:rsidRPr="00BF1BFB">
        <w:t>Лексика русского языка с точки зрения её происхождения: исконно русскиеи заимствованные слова.</w:t>
      </w:r>
    </w:p>
    <w:p w:rsidR="00BF1BFB" w:rsidRPr="00BF1BFB" w:rsidRDefault="00BF1BFB" w:rsidP="00BF1BFB">
      <w:r w:rsidRPr="00BF1BFB">
        <w:t>Лексика русского языка с точки зрения принадлежности к активномуи пассивному запасу: неологизмы, устаревшие слова (историзмы и архаизмы).</w:t>
      </w:r>
    </w:p>
    <w:p w:rsidR="00BF1BFB" w:rsidRPr="00BF1BFB" w:rsidRDefault="00BF1BFB" w:rsidP="00BF1BFB">
      <w:r w:rsidRPr="00BF1BFB">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BF1BFB" w:rsidRPr="00BF1BFB" w:rsidRDefault="00BF1BFB" w:rsidP="00BF1BFB">
      <w:r w:rsidRPr="00BF1BFB">
        <w:t>Стилистические пласты лексики: стилистически нейтральная, высокаяи сниженная лексика.</w:t>
      </w:r>
    </w:p>
    <w:p w:rsidR="00BF1BFB" w:rsidRPr="00BF1BFB" w:rsidRDefault="00BF1BFB" w:rsidP="00BF1BFB">
      <w:r w:rsidRPr="00BF1BFB">
        <w:t>Лексический анализ слов.</w:t>
      </w:r>
    </w:p>
    <w:p w:rsidR="00BF1BFB" w:rsidRPr="00BF1BFB" w:rsidRDefault="00BF1BFB" w:rsidP="00BF1BFB">
      <w:r w:rsidRPr="00BF1BFB">
        <w:lastRenderedPageBreak/>
        <w:t>Фразеологизмы. Их признаки и значение. Употребление лексических средствв соответствии с ситуацией общения.</w:t>
      </w:r>
    </w:p>
    <w:p w:rsidR="00BF1BFB" w:rsidRPr="00BF1BFB" w:rsidRDefault="00BF1BFB" w:rsidP="00BF1BFB">
      <w:r w:rsidRPr="00BF1BFB">
        <w:t>Оценка своей и чужой речи с точки зрения точного, уместногои выразительного словоупотребления.</w:t>
      </w:r>
    </w:p>
    <w:p w:rsidR="00BF1BFB" w:rsidRPr="00BF1BFB" w:rsidRDefault="00BF1BFB" w:rsidP="00BF1BFB">
      <w:r w:rsidRPr="00BF1BFB">
        <w:t>Эпитеты, метафоры, олицетворения.</w:t>
      </w:r>
    </w:p>
    <w:p w:rsidR="00BF1BFB" w:rsidRPr="00BF1BFB" w:rsidRDefault="00BF1BFB" w:rsidP="00BF1BFB">
      <w:r w:rsidRPr="00BF1BFB">
        <w:t>Лексические словари.</w:t>
      </w:r>
    </w:p>
    <w:p w:rsidR="00BF1BFB" w:rsidRPr="00BF1BFB" w:rsidRDefault="00BF1BFB" w:rsidP="00BF1BFB">
      <w:r w:rsidRPr="00BF1BFB">
        <w:t>19.7.5.2. Словообразование. Культура речи. Орфография.</w:t>
      </w:r>
    </w:p>
    <w:p w:rsidR="00BF1BFB" w:rsidRPr="00BF1BFB" w:rsidRDefault="00BF1BFB" w:rsidP="00BF1BFB">
      <w:r w:rsidRPr="00BF1BFB">
        <w:t>Формообразующие и словообразующие морфемы. Производящая основа.</w:t>
      </w:r>
    </w:p>
    <w:p w:rsidR="00BF1BFB" w:rsidRPr="00BF1BFB" w:rsidRDefault="00BF1BFB" w:rsidP="00BF1BFB">
      <w:r w:rsidRPr="00BF1BFB">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BF1BFB" w:rsidRPr="00BF1BFB" w:rsidRDefault="00BF1BFB" w:rsidP="00BF1BFB">
      <w:r w:rsidRPr="00BF1BFB">
        <w:t>Понятие об этимологии (общее представление).</w:t>
      </w:r>
    </w:p>
    <w:p w:rsidR="00BF1BFB" w:rsidRPr="00BF1BFB" w:rsidRDefault="00BF1BFB" w:rsidP="00BF1BFB">
      <w:r w:rsidRPr="00BF1BFB">
        <w:t>Морфемный и словообразовательный анализ слов. Правописание сложныхи сложносокращённых слов.</w:t>
      </w:r>
    </w:p>
    <w:p w:rsidR="00BF1BFB" w:rsidRPr="00BF1BFB" w:rsidRDefault="00BF1BFB" w:rsidP="00BF1BFB">
      <w:r w:rsidRPr="00BF1BFB">
        <w:t>Правописания корня -кас- – -кос- с чередованием а // о, гласных в приставках пре- и при-.</w:t>
      </w:r>
    </w:p>
    <w:p w:rsidR="00BF1BFB" w:rsidRPr="00BF1BFB" w:rsidRDefault="00BF1BFB" w:rsidP="00BF1BFB">
      <w:r w:rsidRPr="00BF1BFB">
        <w:t>Орфографический анализ слов (в рамках изученного).</w:t>
      </w:r>
    </w:p>
    <w:p w:rsidR="00BF1BFB" w:rsidRPr="00BF1BFB" w:rsidRDefault="00BF1BFB" w:rsidP="00BF1BFB">
      <w:r w:rsidRPr="00BF1BFB">
        <w:t>19.7.5.3. Морфология. Культура речи. Орфография.</w:t>
      </w:r>
    </w:p>
    <w:p w:rsidR="00BF1BFB" w:rsidRPr="00BF1BFB" w:rsidRDefault="00BF1BFB" w:rsidP="00BF1BFB">
      <w:r w:rsidRPr="00BF1BFB">
        <w:t>19.7.5.3.1. Имя существительное.</w:t>
      </w:r>
    </w:p>
    <w:p w:rsidR="00BF1BFB" w:rsidRPr="00BF1BFB" w:rsidRDefault="00BF1BFB" w:rsidP="00BF1BFB">
      <w:r w:rsidRPr="00BF1BFB">
        <w:t>Особенности словообразования.</w:t>
      </w:r>
    </w:p>
    <w:p w:rsidR="00BF1BFB" w:rsidRPr="00BF1BFB" w:rsidRDefault="00BF1BFB" w:rsidP="00BF1BFB">
      <w:r w:rsidRPr="00BF1BFB">
        <w:t>Нормы произношения имён существительных, нормы постановки ударения(в рамках изученного).</w:t>
      </w:r>
    </w:p>
    <w:p w:rsidR="00BF1BFB" w:rsidRPr="00BF1BFB" w:rsidRDefault="00BF1BFB" w:rsidP="00BF1BFB">
      <w:r w:rsidRPr="00BF1BFB">
        <w:t>Нормы словоизменения имён существительных.</w:t>
      </w:r>
    </w:p>
    <w:p w:rsidR="00BF1BFB" w:rsidRPr="00BF1BFB" w:rsidRDefault="00BF1BFB" w:rsidP="00BF1BFB">
      <w:r w:rsidRPr="00BF1BFB">
        <w:t xml:space="preserve">Морфологический анализ имён существительных. </w:t>
      </w:r>
    </w:p>
    <w:p w:rsidR="00BF1BFB" w:rsidRPr="00BF1BFB" w:rsidRDefault="00BF1BFB" w:rsidP="00BF1BFB">
      <w:r w:rsidRPr="00BF1BFB">
        <w:t>Правила слитного и дефисного написания пол- и полу- со словами.</w:t>
      </w:r>
    </w:p>
    <w:p w:rsidR="00BF1BFB" w:rsidRPr="00BF1BFB" w:rsidRDefault="00BF1BFB" w:rsidP="00BF1BFB">
      <w:r w:rsidRPr="00BF1BFB">
        <w:t>Орфографический анализ имён существительных (в рамках изученного).</w:t>
      </w:r>
    </w:p>
    <w:p w:rsidR="00BF1BFB" w:rsidRPr="00BF1BFB" w:rsidRDefault="00BF1BFB" w:rsidP="00BF1BFB">
      <w:r w:rsidRPr="00BF1BFB">
        <w:t>19.7.5.3.2. Имя прилагательное.</w:t>
      </w:r>
    </w:p>
    <w:p w:rsidR="00BF1BFB" w:rsidRPr="00BF1BFB" w:rsidRDefault="00BF1BFB" w:rsidP="00BF1BFB">
      <w:r w:rsidRPr="00BF1BFB">
        <w:t>Качественные, относительные и притяжательные имена прилагательные.</w:t>
      </w:r>
    </w:p>
    <w:p w:rsidR="00BF1BFB" w:rsidRPr="00BF1BFB" w:rsidRDefault="00BF1BFB" w:rsidP="00BF1BFB">
      <w:r w:rsidRPr="00BF1BFB">
        <w:t>Степени сравнения качественных имён прилагательных.</w:t>
      </w:r>
    </w:p>
    <w:p w:rsidR="00BF1BFB" w:rsidRPr="00BF1BFB" w:rsidRDefault="00BF1BFB" w:rsidP="00BF1BFB">
      <w:r w:rsidRPr="00BF1BFB">
        <w:t>Словообразование имён прилагательных.</w:t>
      </w:r>
    </w:p>
    <w:p w:rsidR="00BF1BFB" w:rsidRPr="00BF1BFB" w:rsidRDefault="00BF1BFB" w:rsidP="00BF1BFB">
      <w:r w:rsidRPr="00BF1BFB">
        <w:t>Морфологический анализ имён прилагательных.</w:t>
      </w:r>
    </w:p>
    <w:p w:rsidR="00BF1BFB" w:rsidRPr="00BF1BFB" w:rsidRDefault="00BF1BFB" w:rsidP="00BF1BFB">
      <w:r w:rsidRPr="00BF1BFB">
        <w:t>Правописание н и нн в именах прилагательных.</w:t>
      </w:r>
    </w:p>
    <w:p w:rsidR="00BF1BFB" w:rsidRPr="00BF1BFB" w:rsidRDefault="00BF1BFB" w:rsidP="00BF1BFB">
      <w:r w:rsidRPr="00BF1BFB">
        <w:t>Правописание суффиксов -к- и -ск- имён прилагательных.</w:t>
      </w:r>
    </w:p>
    <w:p w:rsidR="00BF1BFB" w:rsidRPr="00BF1BFB" w:rsidRDefault="00BF1BFB" w:rsidP="00BF1BFB">
      <w:r w:rsidRPr="00BF1BFB">
        <w:lastRenderedPageBreak/>
        <w:t>Правописание сложных имён прилагательных.</w:t>
      </w:r>
    </w:p>
    <w:p w:rsidR="00BF1BFB" w:rsidRPr="00BF1BFB" w:rsidRDefault="00BF1BFB" w:rsidP="00BF1BFB">
      <w:r w:rsidRPr="00BF1BFB">
        <w:t>Нормы произношения имён прилагательных, нормы ударения (в рамках изученного).</w:t>
      </w:r>
    </w:p>
    <w:p w:rsidR="00BF1BFB" w:rsidRPr="00BF1BFB" w:rsidRDefault="00BF1BFB" w:rsidP="00BF1BFB">
      <w:r w:rsidRPr="00BF1BFB">
        <w:t>Орфографический анализ имени прилагательного (в рамках изученного).</w:t>
      </w:r>
    </w:p>
    <w:p w:rsidR="00BF1BFB" w:rsidRPr="00BF1BFB" w:rsidRDefault="00BF1BFB" w:rsidP="00BF1BFB">
      <w:r w:rsidRPr="00BF1BFB">
        <w:t>19.7.5.3.3. Имя числительное.</w:t>
      </w:r>
    </w:p>
    <w:p w:rsidR="00BF1BFB" w:rsidRPr="00BF1BFB" w:rsidRDefault="00BF1BFB" w:rsidP="00BF1BFB">
      <w:r w:rsidRPr="00BF1BFB">
        <w:t>Общее грамматическое значение имени числительного. Синтаксические функции имён числительных.</w:t>
      </w:r>
    </w:p>
    <w:p w:rsidR="00BF1BFB" w:rsidRPr="00BF1BFB" w:rsidRDefault="00BF1BFB" w:rsidP="00BF1BFB">
      <w:r w:rsidRPr="00BF1BFB">
        <w:t>Разряды имён числительных по значению: количественные (целые, дробные, собирательные), порядковые числительные.</w:t>
      </w:r>
    </w:p>
    <w:p w:rsidR="00BF1BFB" w:rsidRPr="00BF1BFB" w:rsidRDefault="00BF1BFB" w:rsidP="00BF1BFB">
      <w:r w:rsidRPr="00BF1BFB">
        <w:t>Разряды имён числительных по строению: простые, сложные, составные числительные.</w:t>
      </w:r>
    </w:p>
    <w:p w:rsidR="00BF1BFB" w:rsidRPr="00BF1BFB" w:rsidRDefault="00BF1BFB" w:rsidP="00BF1BFB">
      <w:r w:rsidRPr="00BF1BFB">
        <w:t>Словообразование имён числительных.</w:t>
      </w:r>
    </w:p>
    <w:p w:rsidR="00BF1BFB" w:rsidRPr="00BF1BFB" w:rsidRDefault="00BF1BFB" w:rsidP="00BF1BFB">
      <w:r w:rsidRPr="00BF1BFB">
        <w:t>Склонение количественных и порядковых имён числительных.</w:t>
      </w:r>
    </w:p>
    <w:p w:rsidR="00BF1BFB" w:rsidRPr="00BF1BFB" w:rsidRDefault="00BF1BFB" w:rsidP="00BF1BFB">
      <w:r w:rsidRPr="00BF1BFB">
        <w:t>Правильное образование форм имён числительных.</w:t>
      </w:r>
    </w:p>
    <w:p w:rsidR="00BF1BFB" w:rsidRPr="00BF1BFB" w:rsidRDefault="00BF1BFB" w:rsidP="00BF1BFB">
      <w:r w:rsidRPr="00BF1BFB">
        <w:t>Правильное употребление собирательных имён числительных.</w:t>
      </w:r>
    </w:p>
    <w:p w:rsidR="00BF1BFB" w:rsidRPr="00BF1BFB" w:rsidRDefault="00BF1BFB" w:rsidP="00BF1BFB">
      <w:r w:rsidRPr="00BF1BFB">
        <w:t>Морфологический анализ имён числительных.</w:t>
      </w:r>
    </w:p>
    <w:p w:rsidR="00BF1BFB" w:rsidRPr="00BF1BFB" w:rsidRDefault="00BF1BFB" w:rsidP="00BF1BFB">
      <w:r w:rsidRPr="00BF1BFB">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BF1BFB" w:rsidRPr="00BF1BFB" w:rsidRDefault="00BF1BFB" w:rsidP="00BF1BFB">
      <w:r w:rsidRPr="00BF1BFB">
        <w:t>Орфографический анализ имён числительных (в рамках изученного).</w:t>
      </w:r>
    </w:p>
    <w:p w:rsidR="00BF1BFB" w:rsidRPr="00BF1BFB" w:rsidRDefault="00BF1BFB" w:rsidP="00BF1BFB">
      <w:r w:rsidRPr="00BF1BFB">
        <w:t>19.7.5.3.4. Местоимение.</w:t>
      </w:r>
    </w:p>
    <w:p w:rsidR="00BF1BFB" w:rsidRPr="00BF1BFB" w:rsidRDefault="00BF1BFB" w:rsidP="00BF1BFB">
      <w:r w:rsidRPr="00BF1BFB">
        <w:t>Общее грамматическое значение местоимения. Синтаксические функции местоимений. Роль местоимений в речи.</w:t>
      </w:r>
    </w:p>
    <w:p w:rsidR="00BF1BFB" w:rsidRPr="00BF1BFB" w:rsidRDefault="00BF1BFB" w:rsidP="00BF1BFB">
      <w:r w:rsidRPr="00BF1BFB">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BF1BFB" w:rsidRPr="00BF1BFB" w:rsidRDefault="00BF1BFB" w:rsidP="00BF1BFB">
      <w:r w:rsidRPr="00BF1BFB">
        <w:t>Склонение местоимений.</w:t>
      </w:r>
    </w:p>
    <w:p w:rsidR="00BF1BFB" w:rsidRPr="00BF1BFB" w:rsidRDefault="00BF1BFB" w:rsidP="00BF1BFB">
      <w:r w:rsidRPr="00BF1BFB">
        <w:t>Словообразование местоимений.</w:t>
      </w:r>
    </w:p>
    <w:p w:rsidR="00BF1BFB" w:rsidRPr="00BF1BFB" w:rsidRDefault="00BF1BFB" w:rsidP="00BF1BFB">
      <w:r w:rsidRPr="00BF1BFB">
        <w:t>Морфологический анализ местоимений.</w:t>
      </w:r>
    </w:p>
    <w:p w:rsidR="00BF1BFB" w:rsidRPr="00BF1BFB" w:rsidRDefault="00BF1BFB" w:rsidP="00BF1BFB">
      <w:r w:rsidRPr="00BF1BFB">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предложенийв тексте.</w:t>
      </w:r>
    </w:p>
    <w:p w:rsidR="00BF1BFB" w:rsidRPr="00BF1BFB" w:rsidRDefault="00BF1BFB" w:rsidP="00BF1BFB">
      <w:r w:rsidRPr="00BF1BFB">
        <w:t>Правила правописания местоимений: правописание местоимений с не и ни; слитное, раздельное и дефисное написание местоимений.</w:t>
      </w:r>
    </w:p>
    <w:p w:rsidR="00BF1BFB" w:rsidRPr="00BF1BFB" w:rsidRDefault="00BF1BFB" w:rsidP="00BF1BFB">
      <w:r w:rsidRPr="00BF1BFB">
        <w:t>Орфографический анализ местоимений (в рамках изученного).</w:t>
      </w:r>
    </w:p>
    <w:p w:rsidR="00BF1BFB" w:rsidRPr="00BF1BFB" w:rsidRDefault="00BF1BFB" w:rsidP="00BF1BFB">
      <w:r w:rsidRPr="00BF1BFB">
        <w:lastRenderedPageBreak/>
        <w:t>19.7.5.3.5. Глагол.</w:t>
      </w:r>
    </w:p>
    <w:p w:rsidR="00BF1BFB" w:rsidRPr="00BF1BFB" w:rsidRDefault="00BF1BFB" w:rsidP="00BF1BFB">
      <w:r w:rsidRPr="00BF1BFB">
        <w:t>Переходные и непереходные глаголы.</w:t>
      </w:r>
    </w:p>
    <w:p w:rsidR="00BF1BFB" w:rsidRPr="00BF1BFB" w:rsidRDefault="00BF1BFB" w:rsidP="00BF1BFB">
      <w:r w:rsidRPr="00BF1BFB">
        <w:t>Разноспрягаемые глаголы.</w:t>
      </w:r>
    </w:p>
    <w:p w:rsidR="00BF1BFB" w:rsidRPr="00BF1BFB" w:rsidRDefault="00BF1BFB" w:rsidP="00BF1BFB">
      <w:r w:rsidRPr="00BF1BFB">
        <w:t>Безличные глаголы. Использование личных глаголов в безличном значении.</w:t>
      </w:r>
    </w:p>
    <w:p w:rsidR="00BF1BFB" w:rsidRPr="00BF1BFB" w:rsidRDefault="00BF1BFB" w:rsidP="00BF1BFB">
      <w:r w:rsidRPr="00BF1BFB">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BF1BFB" w:rsidRPr="00BF1BFB" w:rsidRDefault="00BF1BFB" w:rsidP="00BF1BFB">
      <w:r w:rsidRPr="00BF1BFB">
        <w:t>Морфологический анализ глаголов.</w:t>
      </w:r>
    </w:p>
    <w:p w:rsidR="00BF1BFB" w:rsidRPr="00BF1BFB" w:rsidRDefault="00BF1BFB" w:rsidP="00BF1BFB">
      <w:r w:rsidRPr="00BF1BFB">
        <w:t>Использование ь как показателя грамматической формы в повелительном наклонении глагола.</w:t>
      </w:r>
    </w:p>
    <w:p w:rsidR="00BF1BFB" w:rsidRPr="00BF1BFB" w:rsidRDefault="00BF1BFB" w:rsidP="00BF1BFB">
      <w:r w:rsidRPr="00BF1BFB">
        <w:t>Орфографический анализ глаголов (в рамках изученного).</w:t>
      </w:r>
    </w:p>
    <w:p w:rsidR="00BF1BFB" w:rsidRPr="00BF1BFB" w:rsidRDefault="00BF1BFB" w:rsidP="00BF1BFB">
      <w:r w:rsidRPr="00BF1BFB">
        <w:t>19.8. Содержание обучения в 7 классе.</w:t>
      </w:r>
    </w:p>
    <w:p w:rsidR="00BF1BFB" w:rsidRPr="00BF1BFB" w:rsidRDefault="00BF1BFB" w:rsidP="00BF1BFB">
      <w:r w:rsidRPr="00BF1BFB">
        <w:t>19.8.1. Общие сведения о языке.</w:t>
      </w:r>
    </w:p>
    <w:p w:rsidR="00BF1BFB" w:rsidRPr="00BF1BFB" w:rsidRDefault="00BF1BFB" w:rsidP="00BF1BFB">
      <w:r w:rsidRPr="00BF1BFB">
        <w:t>Русский язык как развивающееся явление. Взаимосвязь языка, культурыи истории народа.</w:t>
      </w:r>
    </w:p>
    <w:p w:rsidR="00BF1BFB" w:rsidRPr="00BF1BFB" w:rsidRDefault="00BF1BFB" w:rsidP="00BF1BFB">
      <w:r w:rsidRPr="00BF1BFB">
        <w:t>19.8.2. Язык и речь.</w:t>
      </w:r>
    </w:p>
    <w:p w:rsidR="00BF1BFB" w:rsidRPr="00BF1BFB" w:rsidRDefault="00BF1BFB" w:rsidP="00BF1BFB">
      <w:r w:rsidRPr="00BF1BFB">
        <w:t>Монолог-описание, монолог-рассуждение, монолог-повествование.</w:t>
      </w:r>
    </w:p>
    <w:p w:rsidR="00BF1BFB" w:rsidRPr="00BF1BFB" w:rsidRDefault="00BF1BFB" w:rsidP="00BF1BFB">
      <w:r w:rsidRPr="00BF1BFB">
        <w:t>Виды диалога: побуждение к действию, обмен мнениями, запрос информации, сообщение информации.</w:t>
      </w:r>
    </w:p>
    <w:p w:rsidR="00BF1BFB" w:rsidRPr="00BF1BFB" w:rsidRDefault="00BF1BFB" w:rsidP="00BF1BFB">
      <w:r w:rsidRPr="00BF1BFB">
        <w:t>19.8.3. Текст.</w:t>
      </w:r>
    </w:p>
    <w:p w:rsidR="00BF1BFB" w:rsidRPr="00BF1BFB" w:rsidRDefault="00BF1BFB" w:rsidP="00BF1BFB">
      <w:r w:rsidRPr="00BF1BFB">
        <w:t>Текст как речевое произведение. Основные признаки текста (обобщение).</w:t>
      </w:r>
    </w:p>
    <w:p w:rsidR="00BF1BFB" w:rsidRPr="00BF1BFB" w:rsidRDefault="00BF1BFB" w:rsidP="00BF1BFB">
      <w:r w:rsidRPr="00BF1BFB">
        <w:t>Структура текста. Абзац.</w:t>
      </w:r>
    </w:p>
    <w:p w:rsidR="00BF1BFB" w:rsidRPr="00BF1BFB" w:rsidRDefault="00BF1BFB" w:rsidP="00BF1BFB">
      <w:r w:rsidRPr="00BF1BFB">
        <w:t>Информационная переработка текста: план текста (простой, сложный; назывной, вопросный, тезисный); главная и второстепенная информация текста.</w:t>
      </w:r>
    </w:p>
    <w:p w:rsidR="00BF1BFB" w:rsidRPr="00BF1BFB" w:rsidRDefault="00BF1BFB" w:rsidP="00BF1BFB">
      <w:r w:rsidRPr="00BF1BFB">
        <w:t>Способы и средства связи предложений в тексте (обобщение).</w:t>
      </w:r>
    </w:p>
    <w:p w:rsidR="00BF1BFB" w:rsidRPr="00BF1BFB" w:rsidRDefault="00BF1BFB" w:rsidP="00BF1BFB">
      <w:r w:rsidRPr="00BF1BFB">
        <w:t>Языковые средства выразительности в тексте: фонетические (звукопись), словообразовательные, лексические (обобщение).</w:t>
      </w:r>
    </w:p>
    <w:p w:rsidR="00BF1BFB" w:rsidRPr="00BF1BFB" w:rsidRDefault="00BF1BFB" w:rsidP="00BF1BFB">
      <w:r w:rsidRPr="00BF1BFB">
        <w:t>Рассуждение как функционально-смысловой тип речи.</w:t>
      </w:r>
    </w:p>
    <w:p w:rsidR="00BF1BFB" w:rsidRPr="00BF1BFB" w:rsidRDefault="00BF1BFB" w:rsidP="00BF1BFB">
      <w:r w:rsidRPr="00BF1BFB">
        <w:t>Структурные особенности текста-рассуждения.</w:t>
      </w:r>
    </w:p>
    <w:p w:rsidR="00BF1BFB" w:rsidRPr="00BF1BFB" w:rsidRDefault="00BF1BFB" w:rsidP="00BF1BFB">
      <w:r w:rsidRPr="00BF1BFB">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BF1BFB" w:rsidRPr="00BF1BFB" w:rsidRDefault="00BF1BFB" w:rsidP="00BF1BFB">
      <w:r w:rsidRPr="00BF1BFB">
        <w:t>19.8.4. Функциональные разновидности языка.</w:t>
      </w:r>
    </w:p>
    <w:p w:rsidR="00BF1BFB" w:rsidRPr="00BF1BFB" w:rsidRDefault="00BF1BFB" w:rsidP="00BF1BFB">
      <w:r w:rsidRPr="00BF1BFB">
        <w:lastRenderedPageBreak/>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BF1BFB" w:rsidRPr="00BF1BFB" w:rsidRDefault="00BF1BFB" w:rsidP="00BF1BFB">
      <w:r w:rsidRPr="00BF1BFB">
        <w:t>Публицистический стиль. Сфера употребления, функции, языковые особенности.</w:t>
      </w:r>
    </w:p>
    <w:p w:rsidR="00BF1BFB" w:rsidRPr="00BF1BFB" w:rsidRDefault="00BF1BFB" w:rsidP="00BF1BFB">
      <w:r w:rsidRPr="00BF1BFB">
        <w:t>Жанры публицистического стиля (репортаж, заметка, интервью).</w:t>
      </w:r>
    </w:p>
    <w:p w:rsidR="00BF1BFB" w:rsidRPr="00BF1BFB" w:rsidRDefault="00BF1BFB" w:rsidP="00BF1BFB">
      <w:r w:rsidRPr="00BF1BFB">
        <w:t>Употребление языковых средств выразительности в текстах публицистического стиля.</w:t>
      </w:r>
    </w:p>
    <w:p w:rsidR="00BF1BFB" w:rsidRPr="00BF1BFB" w:rsidRDefault="00BF1BFB" w:rsidP="00BF1BFB">
      <w:r w:rsidRPr="00BF1BFB">
        <w:t>Официально-деловой стиль. Сфера употребления, функции, языковые особенности. Инструкция.</w:t>
      </w:r>
    </w:p>
    <w:p w:rsidR="00BF1BFB" w:rsidRPr="00BF1BFB" w:rsidRDefault="00BF1BFB" w:rsidP="00BF1BFB">
      <w:r w:rsidRPr="00BF1BFB">
        <w:t xml:space="preserve">19.8.5. Система языка. </w:t>
      </w:r>
    </w:p>
    <w:p w:rsidR="00BF1BFB" w:rsidRPr="00BF1BFB" w:rsidRDefault="00BF1BFB" w:rsidP="00BF1BFB">
      <w:r w:rsidRPr="00BF1BFB">
        <w:t>19.8.5.1. Морфология. Культура речи. Орфография.</w:t>
      </w:r>
    </w:p>
    <w:p w:rsidR="00BF1BFB" w:rsidRPr="00BF1BFB" w:rsidRDefault="00BF1BFB" w:rsidP="00BF1BFB">
      <w:r w:rsidRPr="00BF1BFB">
        <w:t>Морфология как раздел науки о языке (обобщение).</w:t>
      </w:r>
    </w:p>
    <w:p w:rsidR="00BF1BFB" w:rsidRPr="00BF1BFB" w:rsidRDefault="00BF1BFB" w:rsidP="00BF1BFB">
      <w:r w:rsidRPr="00BF1BFB">
        <w:t>19.8.5.2. Причастие.</w:t>
      </w:r>
    </w:p>
    <w:p w:rsidR="00BF1BFB" w:rsidRPr="00BF1BFB" w:rsidRDefault="00BF1BFB" w:rsidP="00BF1BFB">
      <w:r w:rsidRPr="00BF1BFB">
        <w:t>Причастие как особая форма глагола. Признаки глагола и имени прилагательного в причастии. Синтаксические функции причастия, роль в речи.</w:t>
      </w:r>
    </w:p>
    <w:p w:rsidR="00BF1BFB" w:rsidRPr="00BF1BFB" w:rsidRDefault="00BF1BFB" w:rsidP="00BF1BFB">
      <w:r w:rsidRPr="00BF1BFB">
        <w:t>Причастный оборот. Знаки препинания в предложениях с причастным оборотом.</w:t>
      </w:r>
    </w:p>
    <w:p w:rsidR="00BF1BFB" w:rsidRPr="00BF1BFB" w:rsidRDefault="00BF1BFB" w:rsidP="00BF1BFB">
      <w:r w:rsidRPr="00BF1BFB">
        <w:t>Действительные и страдательные причастия.</w:t>
      </w:r>
    </w:p>
    <w:p w:rsidR="00BF1BFB" w:rsidRPr="00BF1BFB" w:rsidRDefault="00BF1BFB" w:rsidP="00BF1BFB">
      <w:r w:rsidRPr="00BF1BFB">
        <w:t>Полные и краткие формы страдательных причастий.</w:t>
      </w:r>
    </w:p>
    <w:p w:rsidR="00BF1BFB" w:rsidRPr="00BF1BFB" w:rsidRDefault="00BF1BFB" w:rsidP="00BF1BFB">
      <w:r w:rsidRPr="00BF1BFB">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BF1BFB" w:rsidRPr="00BF1BFB" w:rsidRDefault="00BF1BFB" w:rsidP="00BF1BFB">
      <w:r w:rsidRPr="00BF1BFB">
        <w:t>Морфологический анализ причастий.</w:t>
      </w:r>
    </w:p>
    <w:p w:rsidR="00BF1BFB" w:rsidRPr="00BF1BFB" w:rsidRDefault="00BF1BFB" w:rsidP="00BF1BFB">
      <w:r w:rsidRPr="00BF1BFB">
        <w:t>Правописание гласных в суффиксах причастий. Правописание н и ннв суффиксах причастий и отглагольных имён прилагательных.</w:t>
      </w:r>
    </w:p>
    <w:p w:rsidR="00BF1BFB" w:rsidRPr="00BF1BFB" w:rsidRDefault="00BF1BFB" w:rsidP="00BF1BFB">
      <w:r w:rsidRPr="00BF1BFB">
        <w:t>Слитное и раздельное написание не с причастиями.</w:t>
      </w:r>
    </w:p>
    <w:p w:rsidR="00BF1BFB" w:rsidRPr="00BF1BFB" w:rsidRDefault="00BF1BFB" w:rsidP="00BF1BFB">
      <w:r w:rsidRPr="00BF1BFB">
        <w:t>Орфографический анализ причастий (в рамках изученного).</w:t>
      </w:r>
    </w:p>
    <w:p w:rsidR="00BF1BFB" w:rsidRPr="00BF1BFB" w:rsidRDefault="00BF1BFB" w:rsidP="00BF1BFB">
      <w:r w:rsidRPr="00BF1BFB">
        <w:t>Синтаксический и пунктуационный анализ предложений с причастным оборотом (в рамках изученного).</w:t>
      </w:r>
    </w:p>
    <w:p w:rsidR="00BF1BFB" w:rsidRPr="00BF1BFB" w:rsidRDefault="00BF1BFB" w:rsidP="00BF1BFB">
      <w:r w:rsidRPr="00BF1BFB">
        <w:t>19.8.5.3. Деепричастие.</w:t>
      </w:r>
    </w:p>
    <w:p w:rsidR="00BF1BFB" w:rsidRPr="00BF1BFB" w:rsidRDefault="00BF1BFB" w:rsidP="00BF1BFB">
      <w:r w:rsidRPr="00BF1BFB">
        <w:t>Деепричастие как особая форма глагола. Признаки глагола и наречияв деепричастии. Синтаксическая функция деепричастия, роль в речи.</w:t>
      </w:r>
    </w:p>
    <w:p w:rsidR="00BF1BFB" w:rsidRPr="00BF1BFB" w:rsidRDefault="00BF1BFB" w:rsidP="00BF1BFB">
      <w:r w:rsidRPr="00BF1BFB">
        <w:t>Деепричастный оборот. Знаки препинания в предложениях с одиночным деепричастием и деепричастным оборотом. Правильное построение предложенийс одиночными деепричастиями и деепричастными оборотами.</w:t>
      </w:r>
    </w:p>
    <w:p w:rsidR="00BF1BFB" w:rsidRPr="00BF1BFB" w:rsidRDefault="00BF1BFB" w:rsidP="00BF1BFB">
      <w:r w:rsidRPr="00BF1BFB">
        <w:t>Деепричастия совершенного и несовершенного вида. Постановка ударенияв деепричастиях.</w:t>
      </w:r>
    </w:p>
    <w:p w:rsidR="00BF1BFB" w:rsidRPr="00BF1BFB" w:rsidRDefault="00BF1BFB" w:rsidP="00BF1BFB">
      <w:r w:rsidRPr="00BF1BFB">
        <w:lastRenderedPageBreak/>
        <w:t>Морфологический анализ деепричастий.</w:t>
      </w:r>
    </w:p>
    <w:p w:rsidR="00BF1BFB" w:rsidRPr="00BF1BFB" w:rsidRDefault="00BF1BFB" w:rsidP="00BF1BFB">
      <w:r w:rsidRPr="00BF1BFB">
        <w:t>Правописание гласных в суффиксах деепричастий. Слитное и раздельное написание не с деепричастиями.</w:t>
      </w:r>
    </w:p>
    <w:p w:rsidR="00BF1BFB" w:rsidRPr="00BF1BFB" w:rsidRDefault="00BF1BFB" w:rsidP="00BF1BFB">
      <w:r w:rsidRPr="00BF1BFB">
        <w:t>Орфографический анализ деепричастий (в рамках изученного).</w:t>
      </w:r>
    </w:p>
    <w:p w:rsidR="00BF1BFB" w:rsidRPr="00BF1BFB" w:rsidRDefault="00BF1BFB" w:rsidP="00BF1BFB">
      <w:r w:rsidRPr="00BF1BFB">
        <w:t>Синтаксический и пунктуационный анализ предложений с деепричастным оборотом (в рамках изученного).</w:t>
      </w:r>
    </w:p>
    <w:p w:rsidR="00BF1BFB" w:rsidRPr="00BF1BFB" w:rsidRDefault="00BF1BFB" w:rsidP="00BF1BFB">
      <w:r w:rsidRPr="00BF1BFB">
        <w:t>19.8.5.4. Наречие.</w:t>
      </w:r>
    </w:p>
    <w:p w:rsidR="00BF1BFB" w:rsidRPr="00BF1BFB" w:rsidRDefault="00BF1BFB" w:rsidP="00BF1BFB">
      <w:r w:rsidRPr="00BF1BFB">
        <w:t>Общее грамматическое значение наречий. Синтаксические свойства наречий. Роль в речи.</w:t>
      </w:r>
    </w:p>
    <w:p w:rsidR="00BF1BFB" w:rsidRPr="00BF1BFB" w:rsidRDefault="00BF1BFB" w:rsidP="00BF1BFB">
      <w:r w:rsidRPr="00BF1BFB">
        <w:t>Разряды наречий по значению. Простая и составная формы сравнительнойи превосходной степеней сравнения наречий. Нормы постановки ударенияв наречиях, нормы произношения наречий. Нормы образования степеней сравнения наречий.</w:t>
      </w:r>
    </w:p>
    <w:p w:rsidR="00BF1BFB" w:rsidRPr="00BF1BFB" w:rsidRDefault="00BF1BFB" w:rsidP="00BF1BFB">
      <w:r w:rsidRPr="00BF1BFB">
        <w:t>Словообразование наречий.</w:t>
      </w:r>
    </w:p>
    <w:p w:rsidR="00BF1BFB" w:rsidRPr="00BF1BFB" w:rsidRDefault="00BF1BFB" w:rsidP="00BF1BFB">
      <w:r w:rsidRPr="00BF1BFB">
        <w:t>Морфологический анализ наречий.</w:t>
      </w:r>
    </w:p>
    <w:p w:rsidR="00BF1BFB" w:rsidRPr="00BF1BFB" w:rsidRDefault="00BF1BFB" w:rsidP="00BF1BFB">
      <w:r w:rsidRPr="00BF1BFB">
        <w:t>Правописание наречий: слитное, раздельное, дефисное написание; слитноеи раздельное написание не с наречиями; н и нн в наречиях на -о (-е); правописание суффиксов -а и -о наречий с приставками из-, до-, с-, в-, на-, за-;употребление ь после шипящих на конце наречий; правописание суффиксов наречий -о и -е после шипящих.</w:t>
      </w:r>
    </w:p>
    <w:p w:rsidR="00BF1BFB" w:rsidRPr="00BF1BFB" w:rsidRDefault="00BF1BFB" w:rsidP="00BF1BFB">
      <w:r w:rsidRPr="00BF1BFB">
        <w:t>Орфографический анализ наречий (в рамках изученного).</w:t>
      </w:r>
    </w:p>
    <w:p w:rsidR="00BF1BFB" w:rsidRPr="00BF1BFB" w:rsidRDefault="00BF1BFB" w:rsidP="00BF1BFB">
      <w:r w:rsidRPr="00BF1BFB">
        <w:t>19.8.5.5. Слова категории состояния.</w:t>
      </w:r>
    </w:p>
    <w:p w:rsidR="00BF1BFB" w:rsidRPr="00BF1BFB" w:rsidRDefault="00BF1BFB" w:rsidP="00BF1BFB">
      <w:r w:rsidRPr="00BF1BFB">
        <w:t>Вопрос о словах категории состояния в системе частей речи.</w:t>
      </w:r>
    </w:p>
    <w:p w:rsidR="00BF1BFB" w:rsidRPr="00BF1BFB" w:rsidRDefault="00BF1BFB" w:rsidP="00BF1BFB">
      <w:r w:rsidRPr="00BF1BFB">
        <w:t>Общее грамматическое значение, морфологические признакии синтаксическая функция слов категории состояния. Роль слов категории состояния в речи.</w:t>
      </w:r>
    </w:p>
    <w:p w:rsidR="00BF1BFB" w:rsidRPr="00BF1BFB" w:rsidRDefault="00BF1BFB" w:rsidP="00BF1BFB">
      <w:r w:rsidRPr="00BF1BFB">
        <w:t>19.8.5.6. Служебные части речи.</w:t>
      </w:r>
    </w:p>
    <w:p w:rsidR="00BF1BFB" w:rsidRPr="00BF1BFB" w:rsidRDefault="00BF1BFB" w:rsidP="00BF1BFB">
      <w:r w:rsidRPr="00BF1BFB">
        <w:t>Общая характеристика служебных частей речи. Отличие самостоятельных частей речи от служебных.</w:t>
      </w:r>
    </w:p>
    <w:p w:rsidR="00BF1BFB" w:rsidRPr="00BF1BFB" w:rsidRDefault="00BF1BFB" w:rsidP="00BF1BFB">
      <w:r w:rsidRPr="00BF1BFB">
        <w:t>19.8.5.7. Предлог.</w:t>
      </w:r>
    </w:p>
    <w:p w:rsidR="00BF1BFB" w:rsidRPr="00BF1BFB" w:rsidRDefault="00BF1BFB" w:rsidP="00BF1BFB">
      <w:r w:rsidRPr="00BF1BFB">
        <w:t>Предлог как служебная часть речи. Грамматические функции предлогов.</w:t>
      </w:r>
    </w:p>
    <w:p w:rsidR="00BF1BFB" w:rsidRPr="00BF1BFB" w:rsidRDefault="00BF1BFB" w:rsidP="00BF1BFB">
      <w:r w:rsidRPr="00BF1BFB">
        <w:t>Разряды предлогов по происхождению: предлоги производныеи непроизводные. Разряды предлогов по строению: предлоги простые и составные.</w:t>
      </w:r>
    </w:p>
    <w:p w:rsidR="00BF1BFB" w:rsidRPr="00BF1BFB" w:rsidRDefault="00BF1BFB" w:rsidP="00BF1BFB">
      <w:r w:rsidRPr="00BF1BFB">
        <w:t>Морфологический анализ предлогов.</w:t>
      </w:r>
    </w:p>
    <w:p w:rsidR="00BF1BFB" w:rsidRPr="00BF1BFB" w:rsidRDefault="00BF1BFB" w:rsidP="00BF1BFB">
      <w:r w:rsidRPr="00BF1BFB">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BF1BFB" w:rsidRPr="00BF1BFB" w:rsidRDefault="00BF1BFB" w:rsidP="00BF1BFB">
      <w:r w:rsidRPr="00BF1BFB">
        <w:lastRenderedPageBreak/>
        <w:t>Правописание производных предлогов.</w:t>
      </w:r>
    </w:p>
    <w:p w:rsidR="00BF1BFB" w:rsidRPr="00BF1BFB" w:rsidRDefault="00BF1BFB" w:rsidP="00BF1BFB">
      <w:r w:rsidRPr="00BF1BFB">
        <w:t>19.8.5.8. Союз.</w:t>
      </w:r>
    </w:p>
    <w:p w:rsidR="00BF1BFB" w:rsidRPr="00BF1BFB" w:rsidRDefault="00BF1BFB" w:rsidP="00BF1BFB">
      <w:r w:rsidRPr="00BF1BFB">
        <w:t>Союз как служебная часть речи. Союз как средство связи однородных членов предложения и частей сложного предложения.</w:t>
      </w:r>
    </w:p>
    <w:p w:rsidR="00BF1BFB" w:rsidRPr="00BF1BFB" w:rsidRDefault="00BF1BFB" w:rsidP="00BF1BFB">
      <w:r w:rsidRPr="00BF1BFB">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BF1BFB" w:rsidRPr="00BF1BFB" w:rsidRDefault="00BF1BFB" w:rsidP="00BF1BFB">
      <w:r w:rsidRPr="00BF1BFB">
        <w:t>Морфологический анализ союзов.</w:t>
      </w:r>
    </w:p>
    <w:p w:rsidR="00BF1BFB" w:rsidRPr="00BF1BFB" w:rsidRDefault="00BF1BFB" w:rsidP="00BF1BFB">
      <w:r w:rsidRPr="00BF1BFB">
        <w:t>Правописание союзов.</w:t>
      </w:r>
    </w:p>
    <w:p w:rsidR="00BF1BFB" w:rsidRPr="00BF1BFB" w:rsidRDefault="00BF1BFB" w:rsidP="00BF1BFB">
      <w:r w:rsidRPr="00BF1BFB">
        <w:t>Знаки препинания в сложных союзных предложениях (в рамках изученного). Знаки препинания в предложениях с союзом и, связывающим однородные членыи части сложного предложения.</w:t>
      </w:r>
    </w:p>
    <w:p w:rsidR="00BF1BFB" w:rsidRPr="00BF1BFB" w:rsidRDefault="00BF1BFB" w:rsidP="00BF1BFB">
      <w:r w:rsidRPr="00BF1BFB">
        <w:t>19.8.5.9. Частица.</w:t>
      </w:r>
    </w:p>
    <w:p w:rsidR="00BF1BFB" w:rsidRPr="00BF1BFB" w:rsidRDefault="00BF1BFB" w:rsidP="00BF1BFB">
      <w:r w:rsidRPr="00BF1BFB">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BF1BFB" w:rsidRPr="00BF1BFB" w:rsidRDefault="00BF1BFB" w:rsidP="00BF1BFB">
      <w:r w:rsidRPr="00BF1BFB">
        <w:t>Разряды частиц по значению и употреблению: формообразующие, отрицательные, модальные.</w:t>
      </w:r>
    </w:p>
    <w:p w:rsidR="00BF1BFB" w:rsidRPr="00BF1BFB" w:rsidRDefault="00BF1BFB" w:rsidP="00BF1BFB">
      <w:r w:rsidRPr="00BF1BFB">
        <w:t>Морфологический анализ частиц.</w:t>
      </w:r>
    </w:p>
    <w:p w:rsidR="00BF1BFB" w:rsidRPr="00BF1BFB" w:rsidRDefault="00BF1BFB" w:rsidP="00BF1BFB">
      <w:r w:rsidRPr="00BF1BFB">
        <w:t>Смысловые различия частиц не и ни. Использование частицне и ни в письменной речи. Различение приставки не- и частицы не. Слитноеи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BF1BFB" w:rsidRPr="00BF1BFB" w:rsidRDefault="00BF1BFB" w:rsidP="00BF1BFB">
      <w:r w:rsidRPr="00BF1BFB">
        <w:t>19.8.5.10. Междометия и звукоподражательные слова.</w:t>
      </w:r>
    </w:p>
    <w:p w:rsidR="00BF1BFB" w:rsidRPr="00BF1BFB" w:rsidRDefault="00BF1BFB" w:rsidP="00BF1BFB">
      <w:r w:rsidRPr="00BF1BFB">
        <w:t>Междометия как особая группа слов.</w:t>
      </w:r>
    </w:p>
    <w:p w:rsidR="00BF1BFB" w:rsidRPr="00BF1BFB" w:rsidRDefault="00BF1BFB" w:rsidP="00BF1BFB">
      <w:r w:rsidRPr="00BF1BFB">
        <w:t>Разряды междометий по значению (выражающие чувства, побуждающиек действию, этикетные междометия); междометия производные и непроизводные.</w:t>
      </w:r>
    </w:p>
    <w:p w:rsidR="00BF1BFB" w:rsidRPr="00BF1BFB" w:rsidRDefault="00BF1BFB" w:rsidP="00BF1BFB">
      <w:r w:rsidRPr="00BF1BFB">
        <w:t>Морфологический анализ междометий.</w:t>
      </w:r>
    </w:p>
    <w:p w:rsidR="00BF1BFB" w:rsidRPr="00BF1BFB" w:rsidRDefault="00BF1BFB" w:rsidP="00BF1BFB">
      <w:r w:rsidRPr="00BF1BFB">
        <w:t>Звукоподражательные слова.</w:t>
      </w:r>
    </w:p>
    <w:p w:rsidR="00BF1BFB" w:rsidRPr="00BF1BFB" w:rsidRDefault="00BF1BFB" w:rsidP="00BF1BFB">
      <w:r w:rsidRPr="00BF1BFB">
        <w:t>Использование междометий и звукоподражательных слов в разговорнойи художественной речи как средства создания экспрессии. Интонационноеи пунктуационное выделение междометий и звукоподражательных словв предложении.</w:t>
      </w:r>
    </w:p>
    <w:p w:rsidR="00BF1BFB" w:rsidRPr="00BF1BFB" w:rsidRDefault="00BF1BFB" w:rsidP="00BF1BFB">
      <w:r w:rsidRPr="00BF1BFB">
        <w:t>Омонимия слов разных частей речи. Грамматическая омонимия. Использование грамматических омонимов в речи.</w:t>
      </w:r>
    </w:p>
    <w:p w:rsidR="00BF1BFB" w:rsidRPr="00BF1BFB" w:rsidRDefault="00BF1BFB" w:rsidP="00BF1BFB">
      <w:r w:rsidRPr="00BF1BFB">
        <w:t>19.9. Содержание обучения в 8 классе.</w:t>
      </w:r>
    </w:p>
    <w:p w:rsidR="00BF1BFB" w:rsidRPr="00BF1BFB" w:rsidRDefault="00BF1BFB" w:rsidP="00BF1BFB">
      <w:r w:rsidRPr="00BF1BFB">
        <w:lastRenderedPageBreak/>
        <w:t>19.9.1. Общие сведения о языке.</w:t>
      </w:r>
    </w:p>
    <w:p w:rsidR="00BF1BFB" w:rsidRPr="00BF1BFB" w:rsidRDefault="00BF1BFB" w:rsidP="00BF1BFB">
      <w:r w:rsidRPr="00BF1BFB">
        <w:t>Русский язык в кругу других славянских языков.</w:t>
      </w:r>
    </w:p>
    <w:p w:rsidR="00BF1BFB" w:rsidRPr="00BF1BFB" w:rsidRDefault="00BF1BFB" w:rsidP="00BF1BFB">
      <w:r w:rsidRPr="00BF1BFB">
        <w:t>19.9.2. Язык и речь.</w:t>
      </w:r>
    </w:p>
    <w:p w:rsidR="00BF1BFB" w:rsidRPr="00BF1BFB" w:rsidRDefault="00BF1BFB" w:rsidP="00BF1BFB">
      <w:r w:rsidRPr="00BF1BFB">
        <w:t>Монолог-описание, монолог-рассуждение, монолог-повествование; выступление с научным сообщением.</w:t>
      </w:r>
    </w:p>
    <w:p w:rsidR="00BF1BFB" w:rsidRPr="00BF1BFB" w:rsidRDefault="00BF1BFB" w:rsidP="00BF1BFB">
      <w:r w:rsidRPr="00BF1BFB">
        <w:t>Диалог.</w:t>
      </w:r>
    </w:p>
    <w:p w:rsidR="00BF1BFB" w:rsidRPr="00BF1BFB" w:rsidRDefault="00BF1BFB" w:rsidP="00BF1BFB">
      <w:r w:rsidRPr="00BF1BFB">
        <w:t>19.9.3. Текст.</w:t>
      </w:r>
    </w:p>
    <w:p w:rsidR="00BF1BFB" w:rsidRPr="00BF1BFB" w:rsidRDefault="00BF1BFB" w:rsidP="00BF1BFB">
      <w:r w:rsidRPr="00BF1BFB">
        <w:t>Текст и его основные признаки.</w:t>
      </w:r>
    </w:p>
    <w:p w:rsidR="00BF1BFB" w:rsidRPr="00BF1BFB" w:rsidRDefault="00BF1BFB" w:rsidP="00BF1BFB">
      <w:r w:rsidRPr="00BF1BFB">
        <w:t>Особенности функционально-смысловых типов речи (повествование, описание, рассуждение).</w:t>
      </w:r>
    </w:p>
    <w:p w:rsidR="00BF1BFB" w:rsidRPr="00BF1BFB" w:rsidRDefault="00BF1BFB" w:rsidP="00BF1BFB">
      <w:r w:rsidRPr="00BF1BFB">
        <w:t>Информационная переработка текста: извлечение информации из различных источников; использование лингвистических словарей; тезисы, конспект.</w:t>
      </w:r>
    </w:p>
    <w:p w:rsidR="00BF1BFB" w:rsidRPr="00BF1BFB" w:rsidRDefault="00BF1BFB" w:rsidP="00BF1BFB">
      <w:r w:rsidRPr="00BF1BFB">
        <w:t>19.9.4. Функциональные разновидности языка.</w:t>
      </w:r>
    </w:p>
    <w:p w:rsidR="00BF1BFB" w:rsidRPr="00BF1BFB" w:rsidRDefault="00BF1BFB" w:rsidP="00BF1BFB">
      <w:r w:rsidRPr="00BF1BFB">
        <w:t>Официально-деловой стиль. Сфера употребления, функции, языковые особенности.</w:t>
      </w:r>
    </w:p>
    <w:p w:rsidR="00BF1BFB" w:rsidRPr="00BF1BFB" w:rsidRDefault="00BF1BFB" w:rsidP="00BF1BFB">
      <w:r w:rsidRPr="00BF1BFB">
        <w:t>Жанры официально-делового стиля (заявление, объяснительная записка, автобиография, характеристика).</w:t>
      </w:r>
    </w:p>
    <w:p w:rsidR="00BF1BFB" w:rsidRPr="00BF1BFB" w:rsidRDefault="00BF1BFB" w:rsidP="00BF1BFB">
      <w:r w:rsidRPr="00BF1BFB">
        <w:t>Научный стиль. Сфера употребления, функции, языковые особенности.</w:t>
      </w:r>
    </w:p>
    <w:p w:rsidR="00BF1BFB" w:rsidRPr="00BF1BFB" w:rsidRDefault="00BF1BFB" w:rsidP="00BF1BFB">
      <w:r w:rsidRPr="00BF1BFB">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BF1BFB" w:rsidRPr="00BF1BFB" w:rsidRDefault="00BF1BFB" w:rsidP="00BF1BFB">
      <w:r w:rsidRPr="00BF1BFB">
        <w:t>19.9.5. Система языка.</w:t>
      </w:r>
    </w:p>
    <w:p w:rsidR="00BF1BFB" w:rsidRPr="00BF1BFB" w:rsidRDefault="00BF1BFB" w:rsidP="00BF1BFB">
      <w:r w:rsidRPr="00BF1BFB">
        <w:t>19.9.5.1. Синтаксис. Культура речи. Пунктуация.</w:t>
      </w:r>
    </w:p>
    <w:p w:rsidR="00BF1BFB" w:rsidRPr="00BF1BFB" w:rsidRDefault="00BF1BFB" w:rsidP="00BF1BFB">
      <w:r w:rsidRPr="00BF1BFB">
        <w:t>Синтаксис как раздел лингвистики.</w:t>
      </w:r>
    </w:p>
    <w:p w:rsidR="00BF1BFB" w:rsidRPr="00BF1BFB" w:rsidRDefault="00BF1BFB" w:rsidP="00BF1BFB">
      <w:r w:rsidRPr="00BF1BFB">
        <w:t>Словосочетание и предложение как единицы синтаксиса.</w:t>
      </w:r>
    </w:p>
    <w:p w:rsidR="00BF1BFB" w:rsidRPr="00BF1BFB" w:rsidRDefault="00BF1BFB" w:rsidP="00BF1BFB">
      <w:r w:rsidRPr="00BF1BFB">
        <w:t>Пунктуация. Функции знаков препинания.</w:t>
      </w:r>
    </w:p>
    <w:p w:rsidR="00BF1BFB" w:rsidRPr="00BF1BFB" w:rsidRDefault="00BF1BFB" w:rsidP="00BF1BFB">
      <w:r w:rsidRPr="00BF1BFB">
        <w:t>19.9.5.2. Словосочетание.</w:t>
      </w:r>
    </w:p>
    <w:p w:rsidR="00BF1BFB" w:rsidRPr="00BF1BFB" w:rsidRDefault="00BF1BFB" w:rsidP="00BF1BFB">
      <w:r w:rsidRPr="00BF1BFB">
        <w:t>Основные признаки словосочетания.</w:t>
      </w:r>
    </w:p>
    <w:p w:rsidR="00BF1BFB" w:rsidRPr="00BF1BFB" w:rsidRDefault="00BF1BFB" w:rsidP="00BF1BFB">
      <w:r w:rsidRPr="00BF1BFB">
        <w:t>Виды словосочетаний по морфологическим свойствам главного слова: глагольные, именные, наречные.</w:t>
      </w:r>
    </w:p>
    <w:p w:rsidR="00BF1BFB" w:rsidRPr="00BF1BFB" w:rsidRDefault="00BF1BFB" w:rsidP="00BF1BFB">
      <w:r w:rsidRPr="00BF1BFB">
        <w:t>Типы подчинительной связи слов в словосочетании: согласование, управление, примыкание.</w:t>
      </w:r>
    </w:p>
    <w:p w:rsidR="00BF1BFB" w:rsidRPr="00BF1BFB" w:rsidRDefault="00BF1BFB" w:rsidP="00BF1BFB">
      <w:r w:rsidRPr="00BF1BFB">
        <w:t>Синтаксический анализ словосочетаний.</w:t>
      </w:r>
    </w:p>
    <w:p w:rsidR="00BF1BFB" w:rsidRPr="00BF1BFB" w:rsidRDefault="00BF1BFB" w:rsidP="00BF1BFB">
      <w:r w:rsidRPr="00BF1BFB">
        <w:t>Грамматическая синонимия словосочетаний. Нормы построения словосочетаний.</w:t>
      </w:r>
    </w:p>
    <w:p w:rsidR="00BF1BFB" w:rsidRPr="00BF1BFB" w:rsidRDefault="00BF1BFB" w:rsidP="00BF1BFB">
      <w:r w:rsidRPr="00BF1BFB">
        <w:t>19.9.5.3. Предложение.</w:t>
      </w:r>
    </w:p>
    <w:p w:rsidR="00BF1BFB" w:rsidRPr="00BF1BFB" w:rsidRDefault="00BF1BFB" w:rsidP="00BF1BFB">
      <w:r w:rsidRPr="00BF1BFB">
        <w:lastRenderedPageBreak/>
        <w:t>Предложение. Основные признаки предложения: смысловая и интонационная законченность, грамматическая оформленность.</w:t>
      </w:r>
    </w:p>
    <w:p w:rsidR="00BF1BFB" w:rsidRPr="00BF1BFB" w:rsidRDefault="00BF1BFB" w:rsidP="00BF1BFB">
      <w:r w:rsidRPr="00BF1BFB">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BF1BFB" w:rsidRPr="00BF1BFB" w:rsidRDefault="00BF1BFB" w:rsidP="00BF1BFB">
      <w:r w:rsidRPr="00BF1BFB">
        <w:t>Употребление языковых форм выражения побуждения в побудительных предложениях.</w:t>
      </w:r>
    </w:p>
    <w:p w:rsidR="00BF1BFB" w:rsidRPr="00BF1BFB" w:rsidRDefault="00BF1BFB" w:rsidP="00BF1BFB">
      <w:r w:rsidRPr="00BF1BFB">
        <w:t>Средства оформления предложения в устной и письменной речи (интонация, логическое ударение, знаки препинания).</w:t>
      </w:r>
    </w:p>
    <w:p w:rsidR="00BF1BFB" w:rsidRPr="00BF1BFB" w:rsidRDefault="00BF1BFB" w:rsidP="00BF1BFB">
      <w:r w:rsidRPr="00BF1BFB">
        <w:t>Виды предложений по количеству грамматических основ (простые, сложные).</w:t>
      </w:r>
    </w:p>
    <w:p w:rsidR="00BF1BFB" w:rsidRPr="00BF1BFB" w:rsidRDefault="00BF1BFB" w:rsidP="00BF1BFB">
      <w:r w:rsidRPr="00BF1BFB">
        <w:t>Виды простых предложений по наличию главных членов (двусоставные, односоставные).</w:t>
      </w:r>
    </w:p>
    <w:p w:rsidR="00BF1BFB" w:rsidRPr="00BF1BFB" w:rsidRDefault="00BF1BFB" w:rsidP="00BF1BFB">
      <w:r w:rsidRPr="00BF1BFB">
        <w:t>Виды предложений по наличию второстепенных членов (распространённые, нераспространённые).</w:t>
      </w:r>
    </w:p>
    <w:p w:rsidR="00BF1BFB" w:rsidRPr="00BF1BFB" w:rsidRDefault="00BF1BFB" w:rsidP="00BF1BFB">
      <w:r w:rsidRPr="00BF1BFB">
        <w:t>Предложения полные и неполные.</w:t>
      </w:r>
    </w:p>
    <w:p w:rsidR="00BF1BFB" w:rsidRPr="00BF1BFB" w:rsidRDefault="00BF1BFB" w:rsidP="00BF1BFB">
      <w:r w:rsidRPr="00BF1BFB">
        <w:t>Употребление неполных предложений в диалогической речи, соблюдениев устной речи интонации неполного предложения.</w:t>
      </w:r>
    </w:p>
    <w:p w:rsidR="00BF1BFB" w:rsidRPr="00BF1BFB" w:rsidRDefault="00BF1BFB" w:rsidP="00BF1BFB">
      <w:r w:rsidRPr="00BF1BFB">
        <w:t>Грамматические, интонационные и пунктуационные особенности предложений со словами да, нет.</w:t>
      </w:r>
    </w:p>
    <w:p w:rsidR="00BF1BFB" w:rsidRPr="00BF1BFB" w:rsidRDefault="00BF1BFB" w:rsidP="00BF1BFB">
      <w:r w:rsidRPr="00BF1BFB">
        <w:t>Нормы построения простого предложения, использования инверсии.</w:t>
      </w:r>
    </w:p>
    <w:p w:rsidR="00BF1BFB" w:rsidRPr="00BF1BFB" w:rsidRDefault="00BF1BFB" w:rsidP="00BF1BFB">
      <w:r w:rsidRPr="00BF1BFB">
        <w:t>19.9.5.4. Двусоставное предложение.</w:t>
      </w:r>
    </w:p>
    <w:p w:rsidR="00BF1BFB" w:rsidRPr="00BF1BFB" w:rsidRDefault="00BF1BFB" w:rsidP="00BF1BFB">
      <w:r w:rsidRPr="00BF1BFB">
        <w:t>19.9.5.4.1. Главные члены предложения.</w:t>
      </w:r>
    </w:p>
    <w:p w:rsidR="00BF1BFB" w:rsidRPr="00BF1BFB" w:rsidRDefault="00BF1BFB" w:rsidP="00BF1BFB">
      <w:r w:rsidRPr="00BF1BFB">
        <w:t>Подлежащее и сказуемое как главные члены предложения.</w:t>
      </w:r>
    </w:p>
    <w:p w:rsidR="00BF1BFB" w:rsidRPr="00BF1BFB" w:rsidRDefault="00BF1BFB" w:rsidP="00BF1BFB">
      <w:r w:rsidRPr="00BF1BFB">
        <w:t>Способы выражения подлежащего.</w:t>
      </w:r>
    </w:p>
    <w:p w:rsidR="00BF1BFB" w:rsidRPr="00BF1BFB" w:rsidRDefault="00BF1BFB" w:rsidP="00BF1BFB">
      <w:r w:rsidRPr="00BF1BFB">
        <w:t>Виды сказуемого (простое глагольное, составное глагольное, составное именное) и способы его выражения.</w:t>
      </w:r>
    </w:p>
    <w:p w:rsidR="00BF1BFB" w:rsidRPr="00BF1BFB" w:rsidRDefault="00BF1BFB" w:rsidP="00BF1BFB">
      <w:r w:rsidRPr="00BF1BFB">
        <w:t>Тире между подлежащим и сказуемым.</w:t>
      </w:r>
    </w:p>
    <w:p w:rsidR="00BF1BFB" w:rsidRPr="00BF1BFB" w:rsidRDefault="00BF1BFB" w:rsidP="00BF1BFB">
      <w:r w:rsidRPr="00BF1BFB">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BF1BFB" w:rsidRPr="00BF1BFB" w:rsidRDefault="00BF1BFB" w:rsidP="00BF1BFB">
      <w:r w:rsidRPr="00BF1BFB">
        <w:t>19.9.5.4.2. Второстепенные члены предложения.</w:t>
      </w:r>
    </w:p>
    <w:p w:rsidR="00BF1BFB" w:rsidRPr="00BF1BFB" w:rsidRDefault="00BF1BFB" w:rsidP="00BF1BFB">
      <w:r w:rsidRPr="00BF1BFB">
        <w:t>Второстепенные члены предложения, их виды.</w:t>
      </w:r>
    </w:p>
    <w:p w:rsidR="00BF1BFB" w:rsidRPr="00BF1BFB" w:rsidRDefault="00BF1BFB" w:rsidP="00BF1BFB">
      <w:r w:rsidRPr="00BF1BFB">
        <w:t>Определение как второстепенный член предложения. Определения согласованные и несогласованные.</w:t>
      </w:r>
    </w:p>
    <w:p w:rsidR="00BF1BFB" w:rsidRPr="00BF1BFB" w:rsidRDefault="00BF1BFB" w:rsidP="00BF1BFB">
      <w:r w:rsidRPr="00BF1BFB">
        <w:lastRenderedPageBreak/>
        <w:t>Приложение как особый вид определения. Дополнение как второстепенный член предложения. Дополнения прямые и косвенные.</w:t>
      </w:r>
    </w:p>
    <w:p w:rsidR="00BF1BFB" w:rsidRPr="00BF1BFB" w:rsidRDefault="00BF1BFB" w:rsidP="00BF1BFB">
      <w:r w:rsidRPr="00BF1BFB">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BF1BFB" w:rsidRPr="00BF1BFB" w:rsidRDefault="00BF1BFB" w:rsidP="00BF1BFB">
      <w:r w:rsidRPr="00BF1BFB">
        <w:t>19.9.5.5. Односоставные предложения.</w:t>
      </w:r>
    </w:p>
    <w:p w:rsidR="00BF1BFB" w:rsidRPr="00BF1BFB" w:rsidRDefault="00BF1BFB" w:rsidP="00BF1BFB">
      <w:r w:rsidRPr="00BF1BFB">
        <w:t>Односоставные предложения, их грамматические признаки.</w:t>
      </w:r>
    </w:p>
    <w:p w:rsidR="00BF1BFB" w:rsidRPr="00BF1BFB" w:rsidRDefault="00BF1BFB" w:rsidP="00BF1BFB">
      <w:r w:rsidRPr="00BF1BFB">
        <w:t>Грамматические различия односоставных предложений и двусоставных неполных предложений.</w:t>
      </w:r>
    </w:p>
    <w:p w:rsidR="00BF1BFB" w:rsidRPr="00BF1BFB" w:rsidRDefault="00BF1BFB" w:rsidP="00BF1BFB">
      <w:r w:rsidRPr="00BF1BFB">
        <w:t>Виды односоставных предложений: назывные, определённо-личные, неопределённо-личные, обобщённо-личные, безличные предложения.</w:t>
      </w:r>
    </w:p>
    <w:p w:rsidR="00BF1BFB" w:rsidRPr="00BF1BFB" w:rsidRDefault="00BF1BFB" w:rsidP="00BF1BFB">
      <w:r w:rsidRPr="00BF1BFB">
        <w:t>Синтаксическая синонимия односоставных и двусоставных предложений.</w:t>
      </w:r>
    </w:p>
    <w:p w:rsidR="00BF1BFB" w:rsidRPr="00BF1BFB" w:rsidRDefault="00BF1BFB" w:rsidP="00BF1BFB">
      <w:r w:rsidRPr="00BF1BFB">
        <w:t>Употребление односоставных предложений в речи.</w:t>
      </w:r>
    </w:p>
    <w:p w:rsidR="00BF1BFB" w:rsidRPr="00BF1BFB" w:rsidRDefault="00BF1BFB" w:rsidP="00BF1BFB">
      <w:r w:rsidRPr="00BF1BFB">
        <w:t>19.9.5.6. Простое осложнённое предложение.</w:t>
      </w:r>
    </w:p>
    <w:p w:rsidR="00BF1BFB" w:rsidRPr="00BF1BFB" w:rsidRDefault="00BF1BFB" w:rsidP="00BF1BFB">
      <w:r w:rsidRPr="00BF1BFB">
        <w:t>19.9.5.6.1. Предложения с однородными членами.</w:t>
      </w:r>
    </w:p>
    <w:p w:rsidR="00BF1BFB" w:rsidRPr="00BF1BFB" w:rsidRDefault="00BF1BFB" w:rsidP="00BF1BFB">
      <w:r w:rsidRPr="00BF1BFB">
        <w:t>Однородные члены предложения, их признаки, средства связи.</w:t>
      </w:r>
    </w:p>
    <w:p w:rsidR="00BF1BFB" w:rsidRPr="00BF1BFB" w:rsidRDefault="00BF1BFB" w:rsidP="00BF1BFB">
      <w:r w:rsidRPr="00BF1BFB">
        <w:t>Союзная и бессоюзная связь однородных членов предложения.</w:t>
      </w:r>
    </w:p>
    <w:p w:rsidR="00BF1BFB" w:rsidRPr="00BF1BFB" w:rsidRDefault="00BF1BFB" w:rsidP="00BF1BFB">
      <w:r w:rsidRPr="00BF1BFB">
        <w:t>Однородные и неоднородные определения.</w:t>
      </w:r>
    </w:p>
    <w:p w:rsidR="00BF1BFB" w:rsidRPr="00BF1BFB" w:rsidRDefault="00BF1BFB" w:rsidP="00BF1BFB">
      <w:r w:rsidRPr="00BF1BFB">
        <w:t>Предложения с обобщающими словами при однородных членах.</w:t>
      </w:r>
    </w:p>
    <w:p w:rsidR="00BF1BFB" w:rsidRPr="00BF1BFB" w:rsidRDefault="00BF1BFB" w:rsidP="00BF1BFB">
      <w:r w:rsidRPr="00BF1BFB">
        <w:t>Нормы построения предложений с однородными членами, связанными двойными союзами не только… но и, как…так и.</w:t>
      </w:r>
    </w:p>
    <w:p w:rsidR="00BF1BFB" w:rsidRPr="00BF1BFB" w:rsidRDefault="00BF1BFB" w:rsidP="00BF1BFB">
      <w:r w:rsidRPr="00BF1BFB">
        <w:t>Правила постановки знаков препинания в предложениях с однородными членами, связанными попарно, с помощью повторяющихся союзов(и... и, или... или, либo... либo, ни...ни, тo... тo).</w:t>
      </w:r>
    </w:p>
    <w:p w:rsidR="00BF1BFB" w:rsidRPr="00BF1BFB" w:rsidRDefault="00BF1BFB" w:rsidP="00BF1BFB">
      <w:r w:rsidRPr="00BF1BFB">
        <w:t>Правила постановки знаков препинания в предложениях с обобщающими словами при однородных членах.</w:t>
      </w:r>
    </w:p>
    <w:p w:rsidR="00BF1BFB" w:rsidRPr="00BF1BFB" w:rsidRDefault="00BF1BFB" w:rsidP="00BF1BFB">
      <w:r w:rsidRPr="00BF1BFB">
        <w:t>Правила постановки знаков препинания в простом и сложном предложенияхс союзом и.</w:t>
      </w:r>
    </w:p>
    <w:p w:rsidR="00BF1BFB" w:rsidRPr="00BF1BFB" w:rsidRDefault="00BF1BFB" w:rsidP="00BF1BFB">
      <w:r w:rsidRPr="00BF1BFB">
        <w:t>19.9.5.6.2. Предложения с обособленными членами.</w:t>
      </w:r>
    </w:p>
    <w:p w:rsidR="00BF1BFB" w:rsidRPr="00BF1BFB" w:rsidRDefault="00BF1BFB" w:rsidP="00BF1BFB">
      <w:r w:rsidRPr="00BF1BFB">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BF1BFB" w:rsidRPr="00BF1BFB" w:rsidRDefault="00BF1BFB" w:rsidP="00BF1BFB">
      <w:r w:rsidRPr="00BF1BFB">
        <w:t>Уточняющие члены предложения, пояснительные и присоединительные конструкции.</w:t>
      </w:r>
    </w:p>
    <w:p w:rsidR="00BF1BFB" w:rsidRPr="00BF1BFB" w:rsidRDefault="00BF1BFB" w:rsidP="00BF1BFB">
      <w:r w:rsidRPr="00BF1BFB">
        <w:t>Правила постановки знаков препинания в предложениях со сравнительным оборотом; правила обособления согласованных и несогласованных определений(в том числе приложений), дополнений, обстоятельств, уточняющих членов, пояснительных и присоединительных конструкций.</w:t>
      </w:r>
    </w:p>
    <w:p w:rsidR="00BF1BFB" w:rsidRPr="00BF1BFB" w:rsidRDefault="00BF1BFB" w:rsidP="00BF1BFB">
      <w:r w:rsidRPr="00BF1BFB">
        <w:t>19.9.5.6.3. Предложения с обращениями, вводными и вставными конструкциями.</w:t>
      </w:r>
    </w:p>
    <w:p w:rsidR="00BF1BFB" w:rsidRPr="00BF1BFB" w:rsidRDefault="00BF1BFB" w:rsidP="00BF1BFB">
      <w:r w:rsidRPr="00BF1BFB">
        <w:lastRenderedPageBreak/>
        <w:t>Обращение. Основные функции обращения. Распространённоеи нераспространённое обращение.</w:t>
      </w:r>
    </w:p>
    <w:p w:rsidR="00BF1BFB" w:rsidRPr="00BF1BFB" w:rsidRDefault="00BF1BFB" w:rsidP="00BF1BFB">
      <w:r w:rsidRPr="00BF1BFB">
        <w:t>Вводные конструкции.</w:t>
      </w:r>
    </w:p>
    <w:p w:rsidR="00BF1BFB" w:rsidRPr="00BF1BFB" w:rsidRDefault="00BF1BFB" w:rsidP="00BF1BFB">
      <w:r w:rsidRPr="00BF1BFB">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BF1BFB" w:rsidRPr="00BF1BFB" w:rsidRDefault="00BF1BFB" w:rsidP="00BF1BFB">
      <w:r w:rsidRPr="00BF1BFB">
        <w:t>Вставные конструкции.</w:t>
      </w:r>
    </w:p>
    <w:p w:rsidR="00BF1BFB" w:rsidRPr="00BF1BFB" w:rsidRDefault="00BF1BFB" w:rsidP="00BF1BFB">
      <w:r w:rsidRPr="00BF1BFB">
        <w:t>Омонимия членов предложения и вводных слов, словосочетанийи предложений.</w:t>
      </w:r>
    </w:p>
    <w:p w:rsidR="00BF1BFB" w:rsidRPr="00BF1BFB" w:rsidRDefault="00BF1BFB" w:rsidP="00BF1BFB">
      <w:r w:rsidRPr="00BF1BFB">
        <w:t>Нормы построения предложений с вводными словами и предложениями, вставными конструкциями, обращениями (распространённымии нераспространёнными), междометиями.</w:t>
      </w:r>
    </w:p>
    <w:p w:rsidR="00BF1BFB" w:rsidRPr="00BF1BFB" w:rsidRDefault="00BF1BFB" w:rsidP="00BF1BFB">
      <w:r w:rsidRPr="00BF1BFB">
        <w:t>Правила постановки знаков препинания в предложениях с вводнымии вставными конструкциями, обращениями и междометиями.</w:t>
      </w:r>
    </w:p>
    <w:p w:rsidR="00BF1BFB" w:rsidRPr="00BF1BFB" w:rsidRDefault="00BF1BFB" w:rsidP="00BF1BFB">
      <w:r w:rsidRPr="00BF1BFB">
        <w:t>Синтаксический и пунктуационный анализ простых предложений.</w:t>
      </w:r>
    </w:p>
    <w:p w:rsidR="00BF1BFB" w:rsidRPr="00BF1BFB" w:rsidRDefault="00BF1BFB" w:rsidP="00BF1BFB">
      <w:r w:rsidRPr="00BF1BFB">
        <w:t xml:space="preserve">19.10. Содержание обучения в 9 классе. </w:t>
      </w:r>
    </w:p>
    <w:p w:rsidR="00BF1BFB" w:rsidRPr="00BF1BFB" w:rsidRDefault="00BF1BFB" w:rsidP="00BF1BFB">
      <w:r w:rsidRPr="00BF1BFB">
        <w:t>19.10.1. Общие сведения о языке.</w:t>
      </w:r>
    </w:p>
    <w:p w:rsidR="00BF1BFB" w:rsidRPr="00BF1BFB" w:rsidRDefault="00BF1BFB" w:rsidP="00BF1BFB">
      <w:r w:rsidRPr="00BF1BFB">
        <w:t>Роль русского языка в Российской Федерации. Русский язык в современном мире.</w:t>
      </w:r>
    </w:p>
    <w:p w:rsidR="00BF1BFB" w:rsidRPr="00BF1BFB" w:rsidRDefault="00BF1BFB" w:rsidP="00BF1BFB">
      <w:r w:rsidRPr="00BF1BFB">
        <w:t>19.10.2. Язык и речь.</w:t>
      </w:r>
    </w:p>
    <w:p w:rsidR="00BF1BFB" w:rsidRPr="00BF1BFB" w:rsidRDefault="00BF1BFB" w:rsidP="00BF1BFB">
      <w:r w:rsidRPr="00BF1BFB">
        <w:t>Речь устная и письменная, монологическая и диалогическая, полилог (повторение).</w:t>
      </w:r>
    </w:p>
    <w:p w:rsidR="00BF1BFB" w:rsidRPr="00BF1BFB" w:rsidRDefault="00BF1BFB" w:rsidP="00BF1BFB">
      <w:r w:rsidRPr="00BF1BFB">
        <w:t>Виды речевой деятельности: говорение, письмо, аудирование, чтение (повторение).</w:t>
      </w:r>
    </w:p>
    <w:p w:rsidR="00BF1BFB" w:rsidRPr="00BF1BFB" w:rsidRDefault="00BF1BFB" w:rsidP="00BF1BFB">
      <w:r w:rsidRPr="00BF1BFB">
        <w:t>Виды аудирования: выборочное, ознакомительное, детальное.</w:t>
      </w:r>
    </w:p>
    <w:p w:rsidR="00BF1BFB" w:rsidRPr="00BF1BFB" w:rsidRDefault="00BF1BFB" w:rsidP="00BF1BFB">
      <w:r w:rsidRPr="00BF1BFB">
        <w:t>Виды чтения: изучающее, ознакомительное, просмотровое, поисковое.</w:t>
      </w:r>
    </w:p>
    <w:p w:rsidR="00BF1BFB" w:rsidRPr="00BF1BFB" w:rsidRDefault="00BF1BFB" w:rsidP="00BF1BFB">
      <w:r w:rsidRPr="00BF1BFB">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BF1BFB" w:rsidRPr="00BF1BFB" w:rsidRDefault="00BF1BFB" w:rsidP="00BF1BFB">
      <w:r w:rsidRPr="00BF1BFB">
        <w:t>Подробное, сжатое, выборочное изложение прочитанного или прослушанного текста.</w:t>
      </w:r>
    </w:p>
    <w:p w:rsidR="00BF1BFB" w:rsidRPr="00BF1BFB" w:rsidRDefault="00BF1BFB" w:rsidP="00BF1BFB">
      <w:r w:rsidRPr="00BF1BFB">
        <w:t>Соблюдение орфоэпических, лексических, грамматических, стилистических норм русского литературного языка; орфографических, пунктуационных правилв речевой практике при создании устных и письменных высказываний.</w:t>
      </w:r>
    </w:p>
    <w:p w:rsidR="00BF1BFB" w:rsidRPr="00BF1BFB" w:rsidRDefault="00BF1BFB" w:rsidP="00BF1BFB">
      <w:r w:rsidRPr="00BF1BFB">
        <w:t>Приёмы работы с учебной книгой, лингвистическими словарями, справочной литературой.</w:t>
      </w:r>
    </w:p>
    <w:p w:rsidR="00BF1BFB" w:rsidRPr="00BF1BFB" w:rsidRDefault="00BF1BFB" w:rsidP="00BF1BFB">
      <w:r w:rsidRPr="00BF1BFB">
        <w:t>19.10.3. Текст.</w:t>
      </w:r>
    </w:p>
    <w:p w:rsidR="00BF1BFB" w:rsidRPr="00BF1BFB" w:rsidRDefault="00BF1BFB" w:rsidP="00BF1BFB">
      <w:r w:rsidRPr="00BF1BFB">
        <w:t>Сочетание разных функционально-смысловых типов речи в тексте,в том числе сочетание элементов разных функциональных разновидностей языкав художественном произведении.</w:t>
      </w:r>
    </w:p>
    <w:p w:rsidR="00BF1BFB" w:rsidRPr="00BF1BFB" w:rsidRDefault="00BF1BFB" w:rsidP="00BF1BFB">
      <w:r w:rsidRPr="00BF1BFB">
        <w:t>Особенности употребления языковых средств выразительности в текстах, принадлежащих к различным функционально-смысловым типам речи.</w:t>
      </w:r>
    </w:p>
    <w:p w:rsidR="00BF1BFB" w:rsidRPr="00BF1BFB" w:rsidRDefault="00BF1BFB" w:rsidP="00BF1BFB">
      <w:r w:rsidRPr="00BF1BFB">
        <w:lastRenderedPageBreak/>
        <w:t>Информационная переработка текста.</w:t>
      </w:r>
    </w:p>
    <w:p w:rsidR="00BF1BFB" w:rsidRPr="00BF1BFB" w:rsidRDefault="00BF1BFB" w:rsidP="00BF1BFB">
      <w:r w:rsidRPr="00BF1BFB">
        <w:t>19.10.4. Функциональные разновидности языка.</w:t>
      </w:r>
    </w:p>
    <w:p w:rsidR="00BF1BFB" w:rsidRPr="00BF1BFB" w:rsidRDefault="00BF1BFB" w:rsidP="00BF1BFB">
      <w:r w:rsidRPr="00BF1BFB">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BF1BFB" w:rsidRPr="00BF1BFB" w:rsidRDefault="00BF1BFB" w:rsidP="00BF1BFB">
      <w:r w:rsidRPr="00BF1BFB">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BF1BFB" w:rsidRPr="00BF1BFB" w:rsidRDefault="00BF1BFB" w:rsidP="00BF1BFB">
      <w:r w:rsidRPr="00BF1BFB">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средств,а также языковых средств других функциональных разновидностей языка.</w:t>
      </w:r>
    </w:p>
    <w:p w:rsidR="00BF1BFB" w:rsidRPr="00BF1BFB" w:rsidRDefault="00BF1BFB" w:rsidP="00BF1BFB">
      <w:r w:rsidRPr="00BF1BFB">
        <w:t>Основные изобразительно-выразительные средства русского языка,их использование в речи (метафора, эпитет, сравнение, гипербола, олицетворениеи другие).</w:t>
      </w:r>
    </w:p>
    <w:p w:rsidR="00BF1BFB" w:rsidRPr="00BF1BFB" w:rsidRDefault="00BF1BFB" w:rsidP="00BF1BFB">
      <w:r w:rsidRPr="00BF1BFB">
        <w:t>19.10.5. Синтаксис. Культура речи. Пунктуация.</w:t>
      </w:r>
    </w:p>
    <w:p w:rsidR="00BF1BFB" w:rsidRPr="00BF1BFB" w:rsidRDefault="00BF1BFB" w:rsidP="00BF1BFB">
      <w:r w:rsidRPr="00BF1BFB">
        <w:t>19.10.5.1. Сложное предложение.</w:t>
      </w:r>
    </w:p>
    <w:p w:rsidR="00BF1BFB" w:rsidRPr="00BF1BFB" w:rsidRDefault="00BF1BFB" w:rsidP="00BF1BFB">
      <w:r w:rsidRPr="00BF1BFB">
        <w:t>Понятие о сложном предложении (повторение).</w:t>
      </w:r>
    </w:p>
    <w:p w:rsidR="00BF1BFB" w:rsidRPr="00BF1BFB" w:rsidRDefault="00BF1BFB" w:rsidP="00BF1BFB">
      <w:r w:rsidRPr="00BF1BFB">
        <w:t>Классификация сложных предложений.</w:t>
      </w:r>
    </w:p>
    <w:p w:rsidR="00BF1BFB" w:rsidRPr="00BF1BFB" w:rsidRDefault="00BF1BFB" w:rsidP="00BF1BFB">
      <w:r w:rsidRPr="00BF1BFB">
        <w:t>Смысловое, структурное и интонационное единство частей сложного предложения.</w:t>
      </w:r>
    </w:p>
    <w:p w:rsidR="00BF1BFB" w:rsidRPr="00BF1BFB" w:rsidRDefault="00BF1BFB" w:rsidP="00BF1BFB">
      <w:r w:rsidRPr="00BF1BFB">
        <w:t>19.10.5.2. Сложносочинённое предложение.</w:t>
      </w:r>
    </w:p>
    <w:p w:rsidR="00BF1BFB" w:rsidRPr="00BF1BFB" w:rsidRDefault="00BF1BFB" w:rsidP="00BF1BFB">
      <w:r w:rsidRPr="00BF1BFB">
        <w:t>Понятие о сложносочинённом предложении, его строении.</w:t>
      </w:r>
    </w:p>
    <w:p w:rsidR="00BF1BFB" w:rsidRPr="00BF1BFB" w:rsidRDefault="00BF1BFB" w:rsidP="00BF1BFB">
      <w:r w:rsidRPr="00BF1BFB">
        <w:t>Виды сложносочинённых предложений. Средства связи частей сложносочинённого предложения.</w:t>
      </w:r>
    </w:p>
    <w:p w:rsidR="00BF1BFB" w:rsidRPr="00BF1BFB" w:rsidRDefault="00BF1BFB" w:rsidP="00BF1BFB">
      <w:r w:rsidRPr="00BF1BFB">
        <w:t>Интонационные особенности сложносочинённых предложений с разными смысловыми отношениями между частями.</w:t>
      </w:r>
    </w:p>
    <w:p w:rsidR="00BF1BFB" w:rsidRPr="00BF1BFB" w:rsidRDefault="00BF1BFB" w:rsidP="00BF1BFB">
      <w:r w:rsidRPr="00BF1BFB">
        <w:t>Употребление сложносочинённых предложений в речи. Грамматическая синонимия сложносочинённых предложений и простых предложенийс однородными членами.</w:t>
      </w:r>
    </w:p>
    <w:p w:rsidR="00BF1BFB" w:rsidRPr="00BF1BFB" w:rsidRDefault="00BF1BFB" w:rsidP="00BF1BFB">
      <w:r w:rsidRPr="00BF1BFB">
        <w:t>Нормы построения сложносочинённого предложения; правила постановки знаков препинания в сложных предложениях.</w:t>
      </w:r>
    </w:p>
    <w:p w:rsidR="00BF1BFB" w:rsidRPr="00BF1BFB" w:rsidRDefault="00BF1BFB" w:rsidP="00BF1BFB">
      <w:r w:rsidRPr="00BF1BFB">
        <w:t>Синтаксический и пунктуационный анализ сложносочинённых предложений.</w:t>
      </w:r>
    </w:p>
    <w:p w:rsidR="00BF1BFB" w:rsidRPr="00BF1BFB" w:rsidRDefault="00BF1BFB" w:rsidP="00BF1BFB">
      <w:r w:rsidRPr="00BF1BFB">
        <w:t>19.10.5.3. Сложноподчинённое предложение.</w:t>
      </w:r>
    </w:p>
    <w:p w:rsidR="00BF1BFB" w:rsidRPr="00BF1BFB" w:rsidRDefault="00BF1BFB" w:rsidP="00BF1BFB">
      <w:r w:rsidRPr="00BF1BFB">
        <w:t>Понятие о сложноподчинённом предложении. Главная и придаточная части предложения.</w:t>
      </w:r>
    </w:p>
    <w:p w:rsidR="00BF1BFB" w:rsidRPr="00BF1BFB" w:rsidRDefault="00BF1BFB" w:rsidP="00BF1BFB">
      <w:r w:rsidRPr="00BF1BFB">
        <w:t>Союзы и союзные слова. Различия подчинительных союзов и союзных слов.</w:t>
      </w:r>
    </w:p>
    <w:p w:rsidR="00BF1BFB" w:rsidRPr="00BF1BFB" w:rsidRDefault="00BF1BFB" w:rsidP="00BF1BFB">
      <w:r w:rsidRPr="00BF1BFB">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BF1BFB" w:rsidRPr="00BF1BFB" w:rsidRDefault="00BF1BFB" w:rsidP="00BF1BFB">
      <w:r w:rsidRPr="00BF1BFB">
        <w:lastRenderedPageBreak/>
        <w:t>Грамматическая синонимия сложноподчинённых предложений и простых предложений с обособленными членами.</w:t>
      </w:r>
    </w:p>
    <w:p w:rsidR="00BF1BFB" w:rsidRPr="00BF1BFB" w:rsidRDefault="00BF1BFB" w:rsidP="00BF1BFB">
      <w:r w:rsidRPr="00BF1BFB">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мерыи степени и сравнительными.</w:t>
      </w:r>
    </w:p>
    <w:p w:rsidR="00BF1BFB" w:rsidRPr="00BF1BFB" w:rsidRDefault="00BF1BFB" w:rsidP="00BF1BFB">
      <w:r w:rsidRPr="00BF1BFB">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BF1BFB" w:rsidRPr="00BF1BFB" w:rsidRDefault="00BF1BFB" w:rsidP="00BF1BFB">
      <w:r w:rsidRPr="00BF1BFB">
        <w:t>Типичные грамматические ошибки при построении сложноподчинённых предложений.</w:t>
      </w:r>
    </w:p>
    <w:p w:rsidR="00BF1BFB" w:rsidRPr="00BF1BFB" w:rsidRDefault="00BF1BFB" w:rsidP="00BF1BFB">
      <w:r w:rsidRPr="00BF1BFB">
        <w:t>Сложноподчинённые предложения с несколькими придаточными. Однородное, неоднородное и последовательное подчинение придаточных частей.</w:t>
      </w:r>
    </w:p>
    <w:p w:rsidR="00BF1BFB" w:rsidRPr="00BF1BFB" w:rsidRDefault="00BF1BFB" w:rsidP="00BF1BFB">
      <w:r w:rsidRPr="00BF1BFB">
        <w:t>Правила постановки знаков препинания в сложноподчинённых предложениях.</w:t>
      </w:r>
    </w:p>
    <w:p w:rsidR="00BF1BFB" w:rsidRPr="00BF1BFB" w:rsidRDefault="00BF1BFB" w:rsidP="00BF1BFB">
      <w:r w:rsidRPr="00BF1BFB">
        <w:t>Синтаксический и пунктуационный анализ сложноподчинённых предложений.</w:t>
      </w:r>
    </w:p>
    <w:p w:rsidR="00BF1BFB" w:rsidRPr="00BF1BFB" w:rsidRDefault="00BF1BFB" w:rsidP="00BF1BFB">
      <w:r w:rsidRPr="00BF1BFB">
        <w:t>19.10.5.4. Бессоюзное сложное предложение.</w:t>
      </w:r>
    </w:p>
    <w:p w:rsidR="00BF1BFB" w:rsidRPr="00BF1BFB" w:rsidRDefault="00BF1BFB" w:rsidP="00BF1BFB">
      <w:r w:rsidRPr="00BF1BFB">
        <w:t>Понятие о бессоюзном сложном предложении.</w:t>
      </w:r>
    </w:p>
    <w:p w:rsidR="00BF1BFB" w:rsidRPr="00BF1BFB" w:rsidRDefault="00BF1BFB" w:rsidP="00BF1BFB">
      <w:r w:rsidRPr="00BF1BFB">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BF1BFB" w:rsidRPr="00BF1BFB" w:rsidRDefault="00BF1BFB" w:rsidP="00BF1BFB">
      <w:r w:rsidRPr="00BF1BFB">
        <w:t>Бессоюзные сложные предложения со значением перечисления. Запятаяи точка с запятой в бессоюзном сложном предложении.</w:t>
      </w:r>
    </w:p>
    <w:p w:rsidR="00BF1BFB" w:rsidRPr="00BF1BFB" w:rsidRDefault="00BF1BFB" w:rsidP="00BF1BFB">
      <w:r w:rsidRPr="00BF1BFB">
        <w:t>Бессоюзные сложные предложения со значением причины, пояснения, дополнения. Двоеточие в бессоюзном сложном предложении.</w:t>
      </w:r>
    </w:p>
    <w:p w:rsidR="00BF1BFB" w:rsidRPr="00BF1BFB" w:rsidRDefault="00BF1BFB" w:rsidP="00BF1BFB">
      <w:r w:rsidRPr="00BF1BFB">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BF1BFB" w:rsidRPr="00BF1BFB" w:rsidRDefault="00BF1BFB" w:rsidP="00BF1BFB">
      <w:r w:rsidRPr="00BF1BFB">
        <w:t>Синтаксический и пунктуационный анализ бессоюзных сложных предложений.</w:t>
      </w:r>
    </w:p>
    <w:p w:rsidR="00BF1BFB" w:rsidRPr="00BF1BFB" w:rsidRDefault="00BF1BFB" w:rsidP="00BF1BFB">
      <w:r w:rsidRPr="00BF1BFB">
        <w:t>19.10.5.5. Сложные предложения с разными видами союзной и бессоюзной связи.</w:t>
      </w:r>
    </w:p>
    <w:p w:rsidR="00BF1BFB" w:rsidRPr="00BF1BFB" w:rsidRDefault="00BF1BFB" w:rsidP="00BF1BFB">
      <w:r w:rsidRPr="00BF1BFB">
        <w:t>Типы сложных предложений с разными видами связи.</w:t>
      </w:r>
    </w:p>
    <w:p w:rsidR="00BF1BFB" w:rsidRPr="00BF1BFB" w:rsidRDefault="00BF1BFB" w:rsidP="00BF1BFB">
      <w:r w:rsidRPr="00BF1BFB">
        <w:t>Синтаксический и пунктуационный анализ сложных предложений с разными видами союзной и бессоюзной связи.</w:t>
      </w:r>
    </w:p>
    <w:p w:rsidR="00BF1BFB" w:rsidRPr="00BF1BFB" w:rsidRDefault="00BF1BFB" w:rsidP="00BF1BFB">
      <w:r w:rsidRPr="00BF1BFB">
        <w:t>19.10.5.6. Прямая и косвенная речь.</w:t>
      </w:r>
    </w:p>
    <w:p w:rsidR="00BF1BFB" w:rsidRPr="00BF1BFB" w:rsidRDefault="00BF1BFB" w:rsidP="00BF1BFB">
      <w:r w:rsidRPr="00BF1BFB">
        <w:lastRenderedPageBreak/>
        <w:t>Прямая и косвенная речь. Синонимия предложений с прямой и косвенной речью.</w:t>
      </w:r>
    </w:p>
    <w:p w:rsidR="00BF1BFB" w:rsidRPr="00BF1BFB" w:rsidRDefault="00BF1BFB" w:rsidP="00BF1BFB">
      <w:r w:rsidRPr="00BF1BFB">
        <w:t>Цитирование. Способы включения цитат в высказывание.</w:t>
      </w:r>
    </w:p>
    <w:p w:rsidR="00BF1BFB" w:rsidRPr="00BF1BFB" w:rsidRDefault="00BF1BFB" w:rsidP="00BF1BFB">
      <w:r w:rsidRPr="00BF1BFB">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BF1BFB" w:rsidRPr="00BF1BFB" w:rsidRDefault="00BF1BFB" w:rsidP="00BF1BFB">
      <w:r w:rsidRPr="00BF1BFB">
        <w:t>Применение знаний по синтаксису и пунктуации в практике правописания.</w:t>
      </w:r>
    </w:p>
    <w:p w:rsidR="00BF1BFB" w:rsidRPr="00BF1BFB" w:rsidRDefault="00BF1BFB" w:rsidP="00BF1BFB">
      <w:r w:rsidRPr="00BF1BFB">
        <w:t>19.11. Планируемые результаты освоения программы по русскому языкуна уровне основного общего образования.</w:t>
      </w:r>
    </w:p>
    <w:p w:rsidR="00BF1BFB" w:rsidRPr="00BF1BFB" w:rsidRDefault="00BF1BFB" w:rsidP="00BF1BFB">
      <w:r w:rsidRPr="00BF1BFB">
        <w:t>19.11.1. Личностные результаты освоения программы по русскому языкуна уровне основного общего образования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F1BFB" w:rsidRPr="00BF1BFB" w:rsidRDefault="00BF1BFB" w:rsidP="00BF1BFB">
      <w:r w:rsidRPr="00BF1BFB">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BF1BFB" w:rsidRPr="00BF1BFB" w:rsidRDefault="00BF1BFB" w:rsidP="00BF1BFB">
      <w:r w:rsidRPr="00BF1BFB">
        <w:t>1) гражданского воспитания:</w:t>
      </w:r>
    </w:p>
    <w:p w:rsidR="00BF1BFB" w:rsidRPr="00BF1BFB" w:rsidRDefault="00BF1BFB" w:rsidP="00BF1BFB">
      <w:r w:rsidRPr="00BF1BFB">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BF1BFB" w:rsidRPr="00BF1BFB" w:rsidRDefault="00BF1BFB" w:rsidP="00BF1BFB">
      <w:r w:rsidRPr="00BF1BFB">
        <w:t>неприятие любых форм экстремизма, дискриминации; понимание роли различных социальных институтов в жизни человека;</w:t>
      </w:r>
    </w:p>
    <w:p w:rsidR="00BF1BFB" w:rsidRPr="00BF1BFB" w:rsidRDefault="00BF1BFB" w:rsidP="00BF1BFB">
      <w:r w:rsidRPr="00BF1BFB">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формируемое в том числе на основе примеров из литературных произведений, написанных на русском языке; готовностьк разнообразной совместной деятельности, стремление к взаимопониманиюи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BF1BFB" w:rsidRPr="00BF1BFB" w:rsidRDefault="00BF1BFB" w:rsidP="00BF1BFB">
      <w:r w:rsidRPr="00BF1BFB">
        <w:t>2) патриотического воспитания:</w:t>
      </w:r>
    </w:p>
    <w:p w:rsidR="00BF1BFB" w:rsidRPr="00BF1BFB" w:rsidRDefault="00BF1BFB" w:rsidP="00BF1BFB">
      <w:r w:rsidRPr="00BF1BFB">
        <w:t>осознание российской гражданской идентичности в поликультурноми многоконфессиональном обществе, понимание роли русского языкакак государственного языка Российской Федерации и языка межнационального общения народов России, проявление интереса к познанию русского языка,к истории и культуре Российской Федерации, культуре своего края, народов России,ценностное отношение к русскому языку, к достижениям своей Родины – России,к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наследиюи памятникам, традициям разных народов, проживающих в родной стране;</w:t>
      </w:r>
    </w:p>
    <w:p w:rsidR="00BF1BFB" w:rsidRPr="00BF1BFB" w:rsidRDefault="00BF1BFB" w:rsidP="00BF1BFB">
      <w:r w:rsidRPr="00BF1BFB">
        <w:lastRenderedPageBreak/>
        <w:t>3) духовно-нравственного воспитания:</w:t>
      </w:r>
    </w:p>
    <w:p w:rsidR="00BF1BFB" w:rsidRPr="00BF1BFB" w:rsidRDefault="00BF1BFB" w:rsidP="00BF1BFB">
      <w:r w:rsidRPr="00BF1BFB">
        <w:t>ориентация на моральные ценности и нормы в ситуациях нравственного выбора, готовность оценивать своё поведение, в том числе речевое, и поступки,а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индивидуальногои общественного пространства;</w:t>
      </w:r>
    </w:p>
    <w:p w:rsidR="00BF1BFB" w:rsidRPr="00BF1BFB" w:rsidRDefault="00BF1BFB" w:rsidP="00BF1BFB">
      <w:r w:rsidRPr="00BF1BFB">
        <w:t>4) эстетического воспитания:</w:t>
      </w:r>
    </w:p>
    <w:p w:rsidR="00BF1BFB" w:rsidRPr="00BF1BFB" w:rsidRDefault="00BF1BFB" w:rsidP="00BF1BFB">
      <w:r w:rsidRPr="00BF1BFB">
        <w:t>восприимчивость к разным видам искусства, традициям и творчеству своегои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F1BFB" w:rsidRPr="00BF1BFB" w:rsidRDefault="00BF1BFB" w:rsidP="00BF1BFB">
      <w:r w:rsidRPr="00BF1BFB">
        <w:t>осознание важности русского языка как средства коммуникациии самовыражения; понимание ценности отечественного и мирового искусства, роли этнических культурных традиций и народного творчества, стремлениек самовыражению в разных видах искусства;</w:t>
      </w:r>
    </w:p>
    <w:p w:rsidR="00BF1BFB" w:rsidRPr="00BF1BFB" w:rsidRDefault="00BF1BFB" w:rsidP="00BF1BFB">
      <w:r w:rsidRPr="00BF1BFB">
        <w:t>5) физического воспитания, формирования культуры здоровьяи эмоционального благополучия:</w:t>
      </w:r>
    </w:p>
    <w:p w:rsidR="00BF1BFB" w:rsidRPr="00BF1BFB" w:rsidRDefault="00BF1BFB" w:rsidP="00BF1BFB">
      <w:r w:rsidRPr="00BF1BFB">
        <w:t>осознание ценности жизни с использованием собственного жизненногои читательского опыта, ответственного отношения к своему здоровью и установкина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BF1BFB" w:rsidRPr="00BF1BFB" w:rsidRDefault="00BF1BFB" w:rsidP="00BF1BFB">
      <w:r w:rsidRPr="00BF1BF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BF1BFB" w:rsidRPr="00BF1BFB" w:rsidRDefault="00BF1BFB" w:rsidP="00BF1BFB">
      <w:r w:rsidRPr="00BF1BFB">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F1BFB" w:rsidRPr="00BF1BFB" w:rsidRDefault="00BF1BFB" w:rsidP="00BF1BFB">
      <w:r w:rsidRPr="00BF1BFB">
        <w:t>умение принимать себя и других, не осуждая;</w:t>
      </w:r>
    </w:p>
    <w:p w:rsidR="00BF1BFB" w:rsidRPr="00BF1BFB" w:rsidRDefault="00BF1BFB" w:rsidP="00BF1BFB">
      <w:r w:rsidRPr="00BF1BFB">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ошибкуи такого же права другого человека;</w:t>
      </w:r>
    </w:p>
    <w:p w:rsidR="00BF1BFB" w:rsidRPr="00BF1BFB" w:rsidRDefault="00BF1BFB" w:rsidP="00BF1BFB">
      <w:r w:rsidRPr="00BF1BFB">
        <w:t>6) трудового воспитания:</w:t>
      </w:r>
    </w:p>
    <w:p w:rsidR="00BF1BFB" w:rsidRPr="00BF1BFB" w:rsidRDefault="00BF1BFB" w:rsidP="00BF1BFB">
      <w:r w:rsidRPr="00BF1BFB">
        <w:t>установка на активное участие в решении практических задач (в рамках семьи, общеобравательной организации, населенного пункта, родного края)технологической и социальной направленности, способность инициировать, планировать и самостоятельно выполнять такого рода деятельность;</w:t>
      </w:r>
    </w:p>
    <w:p w:rsidR="00BF1BFB" w:rsidRPr="00BF1BFB" w:rsidRDefault="00BF1BFB" w:rsidP="00BF1BFB">
      <w:r w:rsidRPr="00BF1BFB">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ознакомленияс деятельностью филологов, журналистов, писателей, уважение к трудуи результатам трудовой деятельности, осознанный </w:t>
      </w:r>
      <w:r w:rsidRPr="00BF1BFB">
        <w:lastRenderedPageBreak/>
        <w:t>выбор и построение индивидуальной траектории образования и жизненных планов с учётом личныхи общественных интересов и потребностей;</w:t>
      </w:r>
    </w:p>
    <w:p w:rsidR="00BF1BFB" w:rsidRPr="00BF1BFB" w:rsidRDefault="00BF1BFB" w:rsidP="00BF1BFB">
      <w:r w:rsidRPr="00BF1BFB">
        <w:t>умение рассказать о своих планах на будущее;</w:t>
      </w:r>
    </w:p>
    <w:p w:rsidR="00BF1BFB" w:rsidRPr="00BF1BFB" w:rsidRDefault="00BF1BFB" w:rsidP="00BF1BFB">
      <w:r w:rsidRPr="00BF1BFB">
        <w:t>7) экологического воспитания:</w:t>
      </w:r>
    </w:p>
    <w:p w:rsidR="00BF1BFB" w:rsidRPr="00BF1BFB" w:rsidRDefault="00BF1BFB" w:rsidP="00BF1BFB">
      <w:r w:rsidRPr="00BF1BFB">
        <w:t>ориентация на применение знаний из области социальных и естественных наук для решения задач в области окружающей среды, планирования поступкови оценки их возможных последствий для окружающей среды, умение точно, логично выражать свою точку зрения на экологические проблемы;</w:t>
      </w:r>
    </w:p>
    <w:p w:rsidR="00BF1BFB" w:rsidRPr="00BF1BFB" w:rsidRDefault="00BF1BFB" w:rsidP="00BF1BFB">
      <w:r w:rsidRPr="00BF1BFB">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участиюв практической деятельности экологической направленности;</w:t>
      </w:r>
    </w:p>
    <w:p w:rsidR="00BF1BFB" w:rsidRPr="00BF1BFB" w:rsidRDefault="00BF1BFB" w:rsidP="00BF1BFB">
      <w:r w:rsidRPr="00BF1BFB">
        <w:t>8) ценности научного познания:</w:t>
      </w:r>
    </w:p>
    <w:p w:rsidR="00BF1BFB" w:rsidRPr="00BF1BFB" w:rsidRDefault="00BF1BFB" w:rsidP="00BF1BFB">
      <w:r w:rsidRPr="00BF1BFB">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чтениякак средства познания мира, овладение основными навыками исследовательской деятельности, установка на осмысление опыта, наблюдений, поступкови стремление совершенствовать пути достижения индивидуального и коллективного благополучия;</w:t>
      </w:r>
    </w:p>
    <w:p w:rsidR="00BF1BFB" w:rsidRPr="00BF1BFB" w:rsidRDefault="00BF1BFB" w:rsidP="00BF1BFB">
      <w:r w:rsidRPr="00BF1BFB">
        <w:t>9) адаптации обучающегося к изменяющимся условиям социальнойи природной среды:</w:t>
      </w:r>
    </w:p>
    <w:p w:rsidR="00BF1BFB" w:rsidRPr="00BF1BFB" w:rsidRDefault="00BF1BFB" w:rsidP="00BF1BFB">
      <w:r w:rsidRPr="00BF1BFB">
        <w:t>освоение обучающимися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F1BFB" w:rsidRPr="00BF1BFB" w:rsidRDefault="00BF1BFB" w:rsidP="00BF1BFB">
      <w:r w:rsidRPr="00BF1BFB">
        <w:t>потребность во взаимодействии в условиях неопределённости, открытость опыту и знаниям других, потребность в действии в условиях неопределённости,в повышении уровня своей компетентности через практическую деятельность,в том числе умение учиться у других людей, получать в совместной деятельности новые знания, навыки и компетенции из опыта других, необходимостьв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терминамии представлениями в области концепции устойчивого развития, анализироватьи выявлять взаимосвязь природы, общества и экономики, оценивать свои действияс учётом влияния на окружающую среду, достижения целей и преодоления вызовов, возможных глобальных последствий;</w:t>
      </w:r>
    </w:p>
    <w:p w:rsidR="00BF1BFB" w:rsidRPr="00BF1BFB" w:rsidRDefault="00BF1BFB" w:rsidP="00BF1BFB">
      <w:r w:rsidRPr="00BF1BFB">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w:t>
      </w:r>
      <w:r w:rsidRPr="00BF1BFB">
        <w:lastRenderedPageBreak/>
        <w:t>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действоватьв отсутствие гарантий успеха.</w:t>
      </w:r>
    </w:p>
    <w:p w:rsidR="00BF1BFB" w:rsidRPr="00BF1BFB" w:rsidRDefault="00BF1BFB" w:rsidP="00BF1BFB">
      <w:r w:rsidRPr="00BF1BFB">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F1BFB" w:rsidRPr="00BF1BFB" w:rsidRDefault="00BF1BFB" w:rsidP="00BF1BFB">
      <w:r w:rsidRPr="00BF1BFB">
        <w:t>19.11.3.1. У обучающегося будут сформированы следующие базовые логические действия как часть познавательных универсальных учебных действий:</w:t>
      </w:r>
    </w:p>
    <w:p w:rsidR="00BF1BFB" w:rsidRPr="00BF1BFB" w:rsidRDefault="00BF1BFB" w:rsidP="00BF1BFB">
      <w:r w:rsidRPr="00BF1BFB">
        <w:t>выявлять и характеризовать существенные признаки языковых единиц, языковых явлений и процессов;</w:t>
      </w:r>
    </w:p>
    <w:p w:rsidR="00BF1BFB" w:rsidRPr="00BF1BFB" w:rsidRDefault="00BF1BFB" w:rsidP="00BF1BFB">
      <w:r w:rsidRPr="00BF1BFB">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F1BFB" w:rsidRPr="00BF1BFB" w:rsidRDefault="00BF1BFB" w:rsidP="00BF1BFB">
      <w:r w:rsidRPr="00BF1BFB">
        <w:t>выявлять закономерности и противоречия в рассматриваемых фактах, данных и наблюдениях, предлагать критерии для выявления закономерностейи противоречий;</w:t>
      </w:r>
    </w:p>
    <w:p w:rsidR="00BF1BFB" w:rsidRPr="00BF1BFB" w:rsidRDefault="00BF1BFB" w:rsidP="00BF1BFB">
      <w:r w:rsidRPr="00BF1BFB">
        <w:t>выявлять дефицит информации текста, необходимой для решения поставленной учебной задачи;</w:t>
      </w:r>
    </w:p>
    <w:p w:rsidR="00BF1BFB" w:rsidRPr="00BF1BFB" w:rsidRDefault="00BF1BFB" w:rsidP="00BF1BFB">
      <w:r w:rsidRPr="00BF1BFB">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F1BFB" w:rsidRPr="00BF1BFB" w:rsidRDefault="00BF1BFB" w:rsidP="00BF1BFB">
      <w:r w:rsidRPr="00BF1BFB">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F1BFB" w:rsidRPr="00BF1BFB" w:rsidRDefault="00BF1BFB" w:rsidP="00BF1BFB">
      <w:r w:rsidRPr="00BF1BFB">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BF1BFB" w:rsidRPr="00BF1BFB" w:rsidRDefault="00BF1BFB" w:rsidP="00BF1BFB">
      <w:r w:rsidRPr="00BF1BFB">
        <w:t>использовать вопросы как исследовательский инструмент познанияв языковом образовании;</w:t>
      </w:r>
    </w:p>
    <w:p w:rsidR="00BF1BFB" w:rsidRPr="00BF1BFB" w:rsidRDefault="00BF1BFB" w:rsidP="00BF1BFB">
      <w:r w:rsidRPr="00BF1BFB">
        <w:t>формулировать вопросы, фиксирующие несоответствие между реальными желательным состоянием ситуации, и самостоятельно устанавливать искомоеи данное;</w:t>
      </w:r>
    </w:p>
    <w:p w:rsidR="00BF1BFB" w:rsidRPr="00BF1BFB" w:rsidRDefault="00BF1BFB" w:rsidP="00BF1BFB">
      <w:r w:rsidRPr="00BF1BFB">
        <w:t>формировать гипотезу об истинности собственных суждений и суждений других, аргументировать свою позицию, мнение;</w:t>
      </w:r>
    </w:p>
    <w:p w:rsidR="00BF1BFB" w:rsidRPr="00BF1BFB" w:rsidRDefault="00BF1BFB" w:rsidP="00BF1BFB">
      <w:r w:rsidRPr="00BF1BFB">
        <w:t>составлять алгоритм действий и использовать его для решения учебных задач;</w:t>
      </w:r>
    </w:p>
    <w:p w:rsidR="00BF1BFB" w:rsidRPr="00BF1BFB" w:rsidRDefault="00BF1BFB" w:rsidP="00BF1BFB">
      <w:r w:rsidRPr="00BF1BFB">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BF1BFB" w:rsidRPr="00BF1BFB" w:rsidRDefault="00BF1BFB" w:rsidP="00BF1BFB">
      <w:r w:rsidRPr="00BF1BFB">
        <w:t>оценивать на применимость и достоверность информацию, полученную в ходе лингвистического исследования (эксперимента);</w:t>
      </w:r>
    </w:p>
    <w:p w:rsidR="00BF1BFB" w:rsidRPr="00BF1BFB" w:rsidRDefault="00BF1BFB" w:rsidP="00BF1BFB">
      <w:r w:rsidRPr="00BF1BFB">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F1BFB" w:rsidRPr="00BF1BFB" w:rsidRDefault="00BF1BFB" w:rsidP="00BF1BFB">
      <w:r w:rsidRPr="00BF1BFB">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BF1BFB" w:rsidRPr="00BF1BFB" w:rsidRDefault="00BF1BFB" w:rsidP="00BF1BFB">
      <w:r w:rsidRPr="00BF1BFB">
        <w:t>19.11.3.3. У обучающегося будут сформированы умения работатьс информацией как часть познавательных универсальных учебных действий:</w:t>
      </w:r>
    </w:p>
    <w:p w:rsidR="00BF1BFB" w:rsidRPr="00BF1BFB" w:rsidRDefault="00BF1BFB" w:rsidP="00BF1BFB">
      <w:r w:rsidRPr="00BF1BFB">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F1BFB" w:rsidRPr="00BF1BFB" w:rsidRDefault="00BF1BFB" w:rsidP="00BF1BFB">
      <w:r w:rsidRPr="00BF1BFB">
        <w:t>выбирать, анализировать, интерпретировать, обобщать и систематизировать информацию, представленную в текстах, таблицах, схемах;</w:t>
      </w:r>
    </w:p>
    <w:p w:rsidR="00BF1BFB" w:rsidRPr="00BF1BFB" w:rsidRDefault="00BF1BFB" w:rsidP="00BF1BFB">
      <w:r w:rsidRPr="00BF1BFB">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F1BFB" w:rsidRPr="00BF1BFB" w:rsidRDefault="00BF1BFB" w:rsidP="00BF1BFB">
      <w:r w:rsidRPr="00BF1BFB">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F1BFB" w:rsidRPr="00BF1BFB" w:rsidRDefault="00BF1BFB" w:rsidP="00BF1BFB">
      <w:r w:rsidRPr="00BF1BFB">
        <w:t>находить сходные аргументы (подтверждающие или опровергающие однуи ту же идею, версию) в различных информационных источниках;</w:t>
      </w:r>
    </w:p>
    <w:p w:rsidR="00BF1BFB" w:rsidRPr="00BF1BFB" w:rsidRDefault="00BF1BFB" w:rsidP="00BF1BFB">
      <w:r w:rsidRPr="00BF1BFB">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комбинациямив зависимости от коммуникативной установки;</w:t>
      </w:r>
    </w:p>
    <w:p w:rsidR="00BF1BFB" w:rsidRPr="00BF1BFB" w:rsidRDefault="00BF1BFB" w:rsidP="00BF1BFB">
      <w:r w:rsidRPr="00BF1BFB">
        <w:t>оценивать надёжность информации по критериям, предложенным учителемили сформулированным самостоятельно;</w:t>
      </w:r>
    </w:p>
    <w:p w:rsidR="00BF1BFB" w:rsidRPr="00BF1BFB" w:rsidRDefault="00BF1BFB" w:rsidP="00BF1BFB">
      <w:r w:rsidRPr="00BF1BFB">
        <w:t>эффективно запоминать и систематизировать информацию.</w:t>
      </w:r>
    </w:p>
    <w:p w:rsidR="00BF1BFB" w:rsidRPr="00BF1BFB" w:rsidRDefault="00BF1BFB" w:rsidP="00BF1BFB">
      <w:r w:rsidRPr="00BF1BFB">
        <w:t>19.11.3.4. У обучающегося будут сформированы умения общения как часть коммуникативных универсальных учебных действий:</w:t>
      </w:r>
    </w:p>
    <w:p w:rsidR="00BF1BFB" w:rsidRPr="00BF1BFB" w:rsidRDefault="00BF1BFB" w:rsidP="00BF1BFB">
      <w:r w:rsidRPr="00BF1BFB">
        <w:t>воспринимать и формулировать суждения, выражать эмоции в соответствиис условиями и целями общения; выражать себя (свою точку зрения) в диалогахи дискуссиях, в устной монологической речи и в письменных текстах;</w:t>
      </w:r>
    </w:p>
    <w:p w:rsidR="00BF1BFB" w:rsidRPr="00BF1BFB" w:rsidRDefault="00BF1BFB" w:rsidP="00BF1BFB">
      <w:r w:rsidRPr="00BF1BFB">
        <w:t>распознавать невербальные средства общения, понимать значение социальных знаков;</w:t>
      </w:r>
    </w:p>
    <w:p w:rsidR="00BF1BFB" w:rsidRPr="00BF1BFB" w:rsidRDefault="00BF1BFB" w:rsidP="00BF1BFB">
      <w:r w:rsidRPr="00BF1BFB">
        <w:t>знать и распознавать предпосылки конфликтных ситуаций и смягчать конфликты, вести переговоры;</w:t>
      </w:r>
    </w:p>
    <w:p w:rsidR="00BF1BFB" w:rsidRPr="00BF1BFB" w:rsidRDefault="00BF1BFB" w:rsidP="00BF1BFB">
      <w:r w:rsidRPr="00BF1BFB">
        <w:t>понимать намерения других, проявлять уважительное отношениек собеседнику и в корректной форме формулировать свои возражения;</w:t>
      </w:r>
    </w:p>
    <w:p w:rsidR="00BF1BFB" w:rsidRPr="00BF1BFB" w:rsidRDefault="00BF1BFB" w:rsidP="00BF1BFB">
      <w:r w:rsidRPr="00BF1BFB">
        <w:t>в ходе диалога (дискуссии) задавать вопросы по существу обсуждаемой темыи высказывать идеи, нацеленные на решение задачи и поддержание благожелательности общения;</w:t>
      </w:r>
    </w:p>
    <w:p w:rsidR="00BF1BFB" w:rsidRPr="00BF1BFB" w:rsidRDefault="00BF1BFB" w:rsidP="00BF1BFB">
      <w:r w:rsidRPr="00BF1BFB">
        <w:lastRenderedPageBreak/>
        <w:t>сопоставлять свои суждения с суждениями других участников диалога, обнаруживать различие и сходство позиций;</w:t>
      </w:r>
    </w:p>
    <w:p w:rsidR="00BF1BFB" w:rsidRPr="00BF1BFB" w:rsidRDefault="00BF1BFB" w:rsidP="00BF1BFB">
      <w:r w:rsidRPr="00BF1BFB">
        <w:t>публично представлять результаты проведённого языкового анализа, выполненного лингвистического эксперимента, исследования, проекта;</w:t>
      </w:r>
    </w:p>
    <w:p w:rsidR="00BF1BFB" w:rsidRPr="00BF1BFB" w:rsidRDefault="00BF1BFB" w:rsidP="00BF1BFB">
      <w:r w:rsidRPr="00BF1BFB">
        <w:t>самостоятельно выбирать формат выступления с учётом цели 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BF1BFB" w:rsidRPr="00BF1BFB" w:rsidRDefault="00BF1BFB" w:rsidP="00BF1BFB">
      <w:r w:rsidRPr="00BF1BFB">
        <w:t>19.11.3.5. У обучающегося будут сформированы умения самоорганизации как части регулятивных универсальных учебных действий:</w:t>
      </w:r>
    </w:p>
    <w:p w:rsidR="00BF1BFB" w:rsidRPr="00BF1BFB" w:rsidRDefault="00BF1BFB" w:rsidP="00BF1BFB">
      <w:r w:rsidRPr="00BF1BFB">
        <w:t>выявлять проблемы для решения в учебных и жизненных ситуациях;</w:t>
      </w:r>
    </w:p>
    <w:p w:rsidR="00BF1BFB" w:rsidRPr="00BF1BFB" w:rsidRDefault="00BF1BFB" w:rsidP="00BF1BFB">
      <w:r w:rsidRPr="00BF1BFB">
        <w:t>ориентироваться в различных подходах к принятию решений (индивидуальное, принятие решения в группе, принятие решения группой);</w:t>
      </w:r>
    </w:p>
    <w:p w:rsidR="00BF1BFB" w:rsidRPr="00BF1BFB" w:rsidRDefault="00BF1BFB" w:rsidP="00BF1BFB">
      <w:r w:rsidRPr="00BF1BFB">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BF1BFB" w:rsidRPr="00BF1BFB" w:rsidRDefault="00BF1BFB" w:rsidP="00BF1BFB">
      <w:r w:rsidRPr="00BF1BFB">
        <w:t>самостоятельно составлять план действий, вносить необходимые коррективыв ходе его реализации;</w:t>
      </w:r>
    </w:p>
    <w:p w:rsidR="00BF1BFB" w:rsidRPr="00BF1BFB" w:rsidRDefault="00BF1BFB" w:rsidP="00BF1BFB">
      <w:r w:rsidRPr="00BF1BFB">
        <w:t>проводить выбор и брать ответственность за решение.</w:t>
      </w:r>
    </w:p>
    <w:p w:rsidR="00BF1BFB" w:rsidRPr="00BF1BFB" w:rsidRDefault="00BF1BFB" w:rsidP="00BF1BFB">
      <w:r w:rsidRPr="00BF1BFB">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BF1BFB" w:rsidRPr="00BF1BFB" w:rsidRDefault="00BF1BFB" w:rsidP="00BF1BFB">
      <w:r w:rsidRPr="00BF1BFB">
        <w:t>владеть разными способами самоконтроля (в том числе речевого), самомотивации и рефлексии;</w:t>
      </w:r>
    </w:p>
    <w:p w:rsidR="00BF1BFB" w:rsidRPr="00BF1BFB" w:rsidRDefault="00BF1BFB" w:rsidP="00BF1BFB">
      <w:r w:rsidRPr="00BF1BFB">
        <w:t>давать оценку учебной ситуации и предлагать план её изменения;</w:t>
      </w:r>
    </w:p>
    <w:p w:rsidR="00BF1BFB" w:rsidRPr="00BF1BFB" w:rsidRDefault="00BF1BFB" w:rsidP="00BF1BFB">
      <w:r w:rsidRPr="00BF1BFB">
        <w:t>предвидеть трудности, которые могут возникнуть при решении учебной задачи, и адаптировать решение к меняющимся обстоятельствам;</w:t>
      </w:r>
    </w:p>
    <w:p w:rsidR="00BF1BFB" w:rsidRPr="00BF1BFB" w:rsidRDefault="00BF1BFB" w:rsidP="00BF1BFB">
      <w:r w:rsidRPr="00BF1BFB">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результата целии условиям общения;</w:t>
      </w:r>
    </w:p>
    <w:p w:rsidR="00BF1BFB" w:rsidRPr="00BF1BFB" w:rsidRDefault="00BF1BFB" w:rsidP="00BF1BFB">
      <w:r w:rsidRPr="00BF1BFB">
        <w:t>развивать способность управлять собственными эмоциями и эмоциями других;</w:t>
      </w:r>
    </w:p>
    <w:p w:rsidR="00BF1BFB" w:rsidRPr="00BF1BFB" w:rsidRDefault="00BF1BFB" w:rsidP="00BF1BFB">
      <w:r w:rsidRPr="00BF1BFB">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F1BFB" w:rsidRPr="00BF1BFB" w:rsidRDefault="00BF1BFB" w:rsidP="00BF1BFB">
      <w:r w:rsidRPr="00BF1BFB">
        <w:t>осознанно относиться к другому человеку и его мнению;</w:t>
      </w:r>
    </w:p>
    <w:p w:rsidR="00BF1BFB" w:rsidRPr="00BF1BFB" w:rsidRDefault="00BF1BFB" w:rsidP="00BF1BFB">
      <w:r w:rsidRPr="00BF1BFB">
        <w:t>признавать своё и чужое право на ошибку;</w:t>
      </w:r>
    </w:p>
    <w:p w:rsidR="00BF1BFB" w:rsidRPr="00BF1BFB" w:rsidRDefault="00BF1BFB" w:rsidP="00BF1BFB">
      <w:r w:rsidRPr="00BF1BFB">
        <w:t>принимать себя и других, не осуждая;</w:t>
      </w:r>
    </w:p>
    <w:p w:rsidR="00BF1BFB" w:rsidRPr="00BF1BFB" w:rsidRDefault="00BF1BFB" w:rsidP="00BF1BFB">
      <w:r w:rsidRPr="00BF1BFB">
        <w:t>проявлять открытость;</w:t>
      </w:r>
    </w:p>
    <w:p w:rsidR="00BF1BFB" w:rsidRPr="00BF1BFB" w:rsidRDefault="00BF1BFB" w:rsidP="00BF1BFB">
      <w:r w:rsidRPr="00BF1BFB">
        <w:lastRenderedPageBreak/>
        <w:t>осознавать невозможность контролировать всё вокруг.</w:t>
      </w:r>
    </w:p>
    <w:p w:rsidR="00BF1BFB" w:rsidRPr="00BF1BFB" w:rsidRDefault="00BF1BFB" w:rsidP="00BF1BFB">
      <w:r w:rsidRPr="00BF1BFB">
        <w:t>19.11.3.7. У обучающегося будут сформированы умения совместной деятельности:</w:t>
      </w:r>
    </w:p>
    <w:p w:rsidR="00BF1BFB" w:rsidRPr="00BF1BFB" w:rsidRDefault="00BF1BFB" w:rsidP="00BF1BFB">
      <w:r w:rsidRPr="00BF1BFB">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F1BFB" w:rsidRPr="00BF1BFB" w:rsidRDefault="00BF1BFB" w:rsidP="00BF1BFB">
      <w:r w:rsidRPr="00BF1BFB">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BF1BFB" w:rsidRPr="00BF1BFB" w:rsidRDefault="00BF1BFB" w:rsidP="00BF1BFB">
      <w:r w:rsidRPr="00BF1BFB">
        <w:t>обобщать мнения нескольких человек, проявлять готовность руководить, выполнять поручения, подчиняться;</w:t>
      </w:r>
    </w:p>
    <w:p w:rsidR="00BF1BFB" w:rsidRPr="00BF1BFB" w:rsidRDefault="00BF1BFB" w:rsidP="00BF1BFB">
      <w:r w:rsidRPr="00BF1BF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F1BFB" w:rsidRPr="00BF1BFB" w:rsidRDefault="00BF1BFB" w:rsidP="00BF1BFB">
      <w:r w:rsidRPr="00BF1BFB">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F1BFB" w:rsidRPr="00BF1BFB" w:rsidRDefault="00BF1BFB" w:rsidP="00BF1BFB">
      <w:r w:rsidRPr="00BF1BFB">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представлению отчёта перед группой.</w:t>
      </w:r>
    </w:p>
    <w:p w:rsidR="00BF1BFB" w:rsidRPr="00BF1BFB" w:rsidRDefault="00BF1BFB" w:rsidP="00BF1BFB">
      <w:r w:rsidRPr="00BF1BFB">
        <w:t>19.11.4. К концу обучения в 5 классе обучающийся получит следующие предметные результаты по отдельным темам программы по русскому языку.</w:t>
      </w:r>
    </w:p>
    <w:p w:rsidR="00BF1BFB" w:rsidRPr="00BF1BFB" w:rsidRDefault="00BF1BFB" w:rsidP="00BF1BFB">
      <w:r w:rsidRPr="00BF1BFB">
        <w:t>19.11.4.1. Общие сведения о языке.</w:t>
      </w:r>
    </w:p>
    <w:p w:rsidR="00BF1BFB" w:rsidRPr="00BF1BFB" w:rsidRDefault="00BF1BFB" w:rsidP="00BF1BFB">
      <w:r w:rsidRPr="00BF1BFB">
        <w:t>Осознавать богатство и выразительность русского языка, приводить примеры, свидетельствующие об этом.</w:t>
      </w:r>
    </w:p>
    <w:p w:rsidR="00BF1BFB" w:rsidRPr="00BF1BFB" w:rsidRDefault="00BF1BFB" w:rsidP="00BF1BFB">
      <w:r w:rsidRPr="00BF1BFB">
        <w:t>Знать основные разделы лингвистики, основные единицы языка и речи (звук, морфема, слово, словосочетание, предложение).</w:t>
      </w:r>
    </w:p>
    <w:p w:rsidR="00BF1BFB" w:rsidRPr="00BF1BFB" w:rsidRDefault="00BF1BFB" w:rsidP="00BF1BFB">
      <w:r w:rsidRPr="00BF1BFB">
        <w:t>19.11.4.2. Язык и речь.</w:t>
      </w:r>
    </w:p>
    <w:p w:rsidR="00BF1BFB" w:rsidRPr="00BF1BFB" w:rsidRDefault="00BF1BFB" w:rsidP="00BF1BFB">
      <w:r w:rsidRPr="00BF1BFB">
        <w:t>Характеризовать различия между устной и письменной речью, диалогоми монологом, учитывать особенности видов речевой деятельности при решении практико-ориентированных учебных задач и в повседневной жизни.</w:t>
      </w:r>
    </w:p>
    <w:p w:rsidR="00BF1BFB" w:rsidRPr="00BF1BFB" w:rsidRDefault="00BF1BFB" w:rsidP="00BF1BFB">
      <w:r w:rsidRPr="00BF1BFB">
        <w:t>Создавать устные монологические высказывания объёмом не менее5 предложений на основе жизненных наблюдений, чтения научно-учебной, художественной и научно-популярной литературы.</w:t>
      </w:r>
    </w:p>
    <w:p w:rsidR="00BF1BFB" w:rsidRPr="00BF1BFB" w:rsidRDefault="00BF1BFB" w:rsidP="00BF1BFB">
      <w:r w:rsidRPr="00BF1BFB">
        <w:t>Участвовать в диалоге на лингвистические темы (в рамках изученного)и в диалоге и (или) полилоге на основе жизненных наблюдений объёмомне менее 3 реплик.</w:t>
      </w:r>
    </w:p>
    <w:p w:rsidR="00BF1BFB" w:rsidRPr="00BF1BFB" w:rsidRDefault="00BF1BFB" w:rsidP="00BF1BFB">
      <w:r w:rsidRPr="00BF1BFB">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F1BFB" w:rsidRPr="00BF1BFB" w:rsidRDefault="00BF1BFB" w:rsidP="00BF1BFB">
      <w:r w:rsidRPr="00BF1BFB">
        <w:t>Владеть различными видами чтения: просмотровым, ознакомительным, изучающим, поисковым.</w:t>
      </w:r>
    </w:p>
    <w:p w:rsidR="00BF1BFB" w:rsidRPr="00BF1BFB" w:rsidRDefault="00BF1BFB" w:rsidP="00BF1BFB">
      <w:r w:rsidRPr="00BF1BFB">
        <w:t>Устно пересказывать прочитанный или прослушанный текст объёмомне менее 100 слов.</w:t>
      </w:r>
    </w:p>
    <w:p w:rsidR="00BF1BFB" w:rsidRPr="00BF1BFB" w:rsidRDefault="00BF1BFB" w:rsidP="00BF1BFB">
      <w:r w:rsidRPr="00BF1BFB">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менее100 слов; для сжатого изложения – не менее 110 слов).</w:t>
      </w:r>
    </w:p>
    <w:p w:rsidR="00BF1BFB" w:rsidRPr="00BF1BFB" w:rsidRDefault="00BF1BFB" w:rsidP="00BF1BFB">
      <w:r w:rsidRPr="00BF1BFB">
        <w:t>Осуществлять выбор языковых средств для создания высказыванияв соответствии с целью, темой и коммуникативным замыслом.</w:t>
      </w:r>
    </w:p>
    <w:p w:rsidR="00BF1BFB" w:rsidRPr="00BF1BFB" w:rsidRDefault="00BF1BFB" w:rsidP="00BF1BFB">
      <w:r w:rsidRPr="00BF1BFB">
        <w:t>Соблюдать при письме нормы современного русского литературного языка,в том числе во время списывания текста объёмом 90–100 слов, словарного диктанта объёмом 15–20 слов; диктанта на основе связного текста объёмом90–100 слов, составленного с учётом ранее изученных правил правописания(в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BF1BFB" w:rsidRPr="00BF1BFB" w:rsidRDefault="00BF1BFB" w:rsidP="00BF1BFB">
      <w:r w:rsidRPr="00BF1BFB">
        <w:t>19.11.4.3. Текст.</w:t>
      </w:r>
    </w:p>
    <w:p w:rsidR="00BF1BFB" w:rsidRPr="00BF1BFB" w:rsidRDefault="00BF1BFB" w:rsidP="00BF1BFB">
      <w:r w:rsidRPr="00BF1BFB">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BF1BFB" w:rsidRPr="00BF1BFB" w:rsidRDefault="00BF1BFB" w:rsidP="00BF1BFB">
      <w:r w:rsidRPr="00BF1BFB">
        <w:t>Проводить смысловой анализ текста, его композиционных особенностей, определять количество микротем и абзацев.</w:t>
      </w:r>
    </w:p>
    <w:p w:rsidR="00BF1BFB" w:rsidRPr="00BF1BFB" w:rsidRDefault="00BF1BFB" w:rsidP="00BF1BFB">
      <w:r w:rsidRPr="00BF1BFB">
        <w:t>Характеризовать текст с точки зрения его соответствия основным признакам (наличие темы, главной мысли, грамматической связи предложений, цельностии относительной законченности), с точки зрения его принадлежностик функционально-смысловому типу речи.</w:t>
      </w:r>
    </w:p>
    <w:p w:rsidR="00BF1BFB" w:rsidRPr="00BF1BFB" w:rsidRDefault="00BF1BFB" w:rsidP="00BF1BFB">
      <w:r w:rsidRPr="00BF1BFB">
        <w:t>Использовать знание основных признаков текста, особенностей функционально-смысловых типов речи, функциональных разновидностей языкав практике создания текста (в рамках изученного).</w:t>
      </w:r>
    </w:p>
    <w:p w:rsidR="00BF1BFB" w:rsidRPr="00BF1BFB" w:rsidRDefault="00BF1BFB" w:rsidP="00BF1BFB">
      <w:r w:rsidRPr="00BF1BFB">
        <w:t>Применять знание основных признаков текста (повествование) в практикеего создания.</w:t>
      </w:r>
    </w:p>
    <w:p w:rsidR="00BF1BFB" w:rsidRPr="00BF1BFB" w:rsidRDefault="00BF1BFB" w:rsidP="00BF1BFB">
      <w:r w:rsidRPr="00BF1BFB">
        <w:t>Создавать тексты-повествования с использованием жизненногои читательского опыта; тексты с использованием сюжетной картины(в том числе сочинения-миниатюры объёмом 3 и более предложений, сочинения объёмом не менее 70 слов).</w:t>
      </w:r>
    </w:p>
    <w:p w:rsidR="00BF1BFB" w:rsidRPr="00BF1BFB" w:rsidRDefault="00BF1BFB" w:rsidP="00BF1BFB">
      <w:r w:rsidRPr="00BF1BFB">
        <w:t>Восстанавливать деформированный текст, осуществлять корректировку восстановленного текста с использованием образца.</w:t>
      </w:r>
    </w:p>
    <w:p w:rsidR="00BF1BFB" w:rsidRPr="00BF1BFB" w:rsidRDefault="00BF1BFB" w:rsidP="00BF1BFB">
      <w:r w:rsidRPr="00BF1BFB">
        <w:t xml:space="preserve">Владеть умениями информационной переработки прослушанногои прочитанного научно-учебного, художественного и научно-популярного текстов: составлять план (простой, сложный) с </w:t>
      </w:r>
      <w:r w:rsidRPr="00BF1BFB">
        <w:lastRenderedPageBreak/>
        <w:t>целью дальнейшего воспроизведения содержания текста в устной и письменной форме, передавать содержание текста,в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литературы,и использовать её в учебной деятельности.</w:t>
      </w:r>
    </w:p>
    <w:p w:rsidR="00BF1BFB" w:rsidRPr="00BF1BFB" w:rsidRDefault="00BF1BFB" w:rsidP="00BF1BFB">
      <w:r w:rsidRPr="00BF1BFB">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F1BFB" w:rsidRPr="00BF1BFB" w:rsidRDefault="00BF1BFB" w:rsidP="00BF1BFB">
      <w:r w:rsidRPr="00BF1BFB">
        <w:t>19.11.4.4. Функциональные разновидности языка.</w:t>
      </w:r>
    </w:p>
    <w:p w:rsidR="00BF1BFB" w:rsidRPr="00BF1BFB" w:rsidRDefault="00BF1BFB" w:rsidP="00BF1BFB">
      <w:r w:rsidRPr="00BF1BFB">
        <w:t>Иметь общее представление об особенностях разговорной речи, функциональных стилей, языка художественной литературы.</w:t>
      </w:r>
    </w:p>
    <w:p w:rsidR="00BF1BFB" w:rsidRPr="00BF1BFB" w:rsidRDefault="00BF1BFB" w:rsidP="00BF1BFB">
      <w:bookmarkStart w:id="0" w:name="_Hlk128600300"/>
      <w:r w:rsidRPr="00BF1BFB">
        <w:t xml:space="preserve">19.11.4.5. </w:t>
      </w:r>
      <w:bookmarkEnd w:id="0"/>
      <w:r w:rsidRPr="00BF1BFB">
        <w:t>Система языка. </w:t>
      </w:r>
    </w:p>
    <w:p w:rsidR="00BF1BFB" w:rsidRPr="00BF1BFB" w:rsidRDefault="00BF1BFB" w:rsidP="00BF1BFB">
      <w:r w:rsidRPr="00BF1BFB">
        <w:t>19.11.4.6. Фонетика. Графика. Орфоэпия.</w:t>
      </w:r>
    </w:p>
    <w:p w:rsidR="00BF1BFB" w:rsidRPr="00BF1BFB" w:rsidRDefault="00BF1BFB" w:rsidP="00BF1BFB">
      <w:r w:rsidRPr="00BF1BFB">
        <w:t>Характеризовать звуки; понимать различие между звуком и буквой, характеризовать систему звуков.</w:t>
      </w:r>
    </w:p>
    <w:p w:rsidR="00BF1BFB" w:rsidRPr="00BF1BFB" w:rsidRDefault="00BF1BFB" w:rsidP="00BF1BFB">
      <w:r w:rsidRPr="00BF1BFB">
        <w:t>Проводить фонетический анализ слов.</w:t>
      </w:r>
    </w:p>
    <w:p w:rsidR="00BF1BFB" w:rsidRPr="00BF1BFB" w:rsidRDefault="00BF1BFB" w:rsidP="00BF1BFB">
      <w:r w:rsidRPr="00BF1BFB">
        <w:t>Использовать знания по фонетике, графике и орфоэпии в практике произношения и правописания слов.</w:t>
      </w:r>
    </w:p>
    <w:p w:rsidR="00BF1BFB" w:rsidRPr="00BF1BFB" w:rsidRDefault="00BF1BFB" w:rsidP="00BF1BFB">
      <w:r w:rsidRPr="00BF1BFB">
        <w:t>19.11.4.7. Орфография.</w:t>
      </w:r>
    </w:p>
    <w:p w:rsidR="00BF1BFB" w:rsidRPr="00BF1BFB" w:rsidRDefault="00BF1BFB" w:rsidP="00BF1BFB">
      <w:r w:rsidRPr="00BF1BFB">
        <w:t>Оперировать понятием «орфограмма» и различать буквенные и небуквенные орфограммы при проведении орфографического анализа слова.</w:t>
      </w:r>
    </w:p>
    <w:p w:rsidR="00BF1BFB" w:rsidRPr="00BF1BFB" w:rsidRDefault="00BF1BFB" w:rsidP="00BF1BFB">
      <w:r w:rsidRPr="00BF1BFB">
        <w:t>Распознавать изученные орфограммы.</w:t>
      </w:r>
    </w:p>
    <w:p w:rsidR="00BF1BFB" w:rsidRPr="00BF1BFB" w:rsidRDefault="00BF1BFB" w:rsidP="00BF1BFB">
      <w:r w:rsidRPr="00BF1BFB">
        <w:t>Применять знания по орфографии в практике правописания (в том числе применять знание о правописании разделительных ъ и ь).</w:t>
      </w:r>
    </w:p>
    <w:p w:rsidR="00BF1BFB" w:rsidRPr="00BF1BFB" w:rsidRDefault="00BF1BFB" w:rsidP="00BF1BFB">
      <w:r w:rsidRPr="00BF1BFB">
        <w:t>19.11.4.8. Лексикология.</w:t>
      </w:r>
    </w:p>
    <w:p w:rsidR="00BF1BFB" w:rsidRPr="00BF1BFB" w:rsidRDefault="00BF1BFB" w:rsidP="00BF1BFB">
      <w:r w:rsidRPr="00BF1BFB">
        <w:t>Объяснять лексическое значение слова разными способами (подбор однокоренных слов; подбор синонимов и антонимов, определение значения словапо контексту, с помощью толкового словаря).</w:t>
      </w:r>
    </w:p>
    <w:p w:rsidR="00BF1BFB" w:rsidRPr="00BF1BFB" w:rsidRDefault="00BF1BFB" w:rsidP="00BF1BFB">
      <w:r w:rsidRPr="00BF1BFB">
        <w:t>Распознавать однозначные и многозначные слова, различать прямоеи переносное значения слова.</w:t>
      </w:r>
    </w:p>
    <w:p w:rsidR="00BF1BFB" w:rsidRPr="00BF1BFB" w:rsidRDefault="00BF1BFB" w:rsidP="00BF1BFB">
      <w:r w:rsidRPr="00BF1BFB">
        <w:t>Распознавать синонимы, антонимы, омонимы; различать многозначные слова и омонимы, правильно употреблять слова-паронимы.</w:t>
      </w:r>
    </w:p>
    <w:p w:rsidR="00BF1BFB" w:rsidRPr="00BF1BFB" w:rsidRDefault="00BF1BFB" w:rsidP="00BF1BFB">
      <w:r w:rsidRPr="00BF1BFB">
        <w:t>Характеризовать тематические группы слов, родовые и видовые понятия.</w:t>
      </w:r>
    </w:p>
    <w:p w:rsidR="00BF1BFB" w:rsidRPr="00BF1BFB" w:rsidRDefault="00BF1BFB" w:rsidP="00BF1BFB">
      <w:r w:rsidRPr="00BF1BFB">
        <w:t>Проводить лексический анализ слов (в рамках изученного).</w:t>
      </w:r>
    </w:p>
    <w:p w:rsidR="00BF1BFB" w:rsidRPr="00BF1BFB" w:rsidRDefault="00BF1BFB" w:rsidP="00BF1BFB">
      <w:r w:rsidRPr="00BF1BFB">
        <w:lastRenderedPageBreak/>
        <w:t>Пользоваться лексическими словарями (толковым словарём, словарями синонимов, антонимов, омонимов, паронимов).</w:t>
      </w:r>
    </w:p>
    <w:p w:rsidR="00BF1BFB" w:rsidRPr="00BF1BFB" w:rsidRDefault="00BF1BFB" w:rsidP="00BF1BFB">
      <w:r w:rsidRPr="00BF1BFB">
        <w:t>19.11.4.9. Морфемика. Орфография.</w:t>
      </w:r>
    </w:p>
    <w:p w:rsidR="00BF1BFB" w:rsidRPr="00BF1BFB" w:rsidRDefault="00BF1BFB" w:rsidP="00BF1BFB">
      <w:r w:rsidRPr="00BF1BFB">
        <w:t>Характеризовать морфему как минимальную значимую единицу языка.</w:t>
      </w:r>
    </w:p>
    <w:p w:rsidR="00BF1BFB" w:rsidRPr="00BF1BFB" w:rsidRDefault="00BF1BFB" w:rsidP="00BF1BFB">
      <w:r w:rsidRPr="00BF1BFB">
        <w:t>Распознавать морфемы в слове (корень, приставку, суффикс, окончание), выделять основу слова.</w:t>
      </w:r>
    </w:p>
    <w:p w:rsidR="00BF1BFB" w:rsidRPr="00BF1BFB" w:rsidRDefault="00BF1BFB" w:rsidP="00BF1BFB">
      <w:r w:rsidRPr="00BF1BFB">
        <w:t>Находить чередование звуков в морфемах (в том числе чередование гласныхс нулём звука).</w:t>
      </w:r>
    </w:p>
    <w:p w:rsidR="00BF1BFB" w:rsidRPr="00BF1BFB" w:rsidRDefault="00BF1BFB" w:rsidP="00BF1BFB">
      <w:r w:rsidRPr="00BF1BFB">
        <w:t>Проводить морфемный анализ слов.</w:t>
      </w:r>
    </w:p>
    <w:p w:rsidR="00BF1BFB" w:rsidRPr="00BF1BFB" w:rsidRDefault="00BF1BFB" w:rsidP="00BF1BFB">
      <w:r w:rsidRPr="00BF1BFB">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корнейс проверяемыми, непроверяемыми, непроизносимыми согласными (в рамках изученного), ё – о после шипящих в корне слова, ы – и после ц.</w:t>
      </w:r>
    </w:p>
    <w:p w:rsidR="00BF1BFB" w:rsidRPr="00BF1BFB" w:rsidRDefault="00BF1BFB" w:rsidP="00BF1BFB">
      <w:r w:rsidRPr="00BF1BFB">
        <w:t>Проводить орфографический анализ слов (в рамках изученного).</w:t>
      </w:r>
    </w:p>
    <w:p w:rsidR="00BF1BFB" w:rsidRPr="00BF1BFB" w:rsidRDefault="00BF1BFB" w:rsidP="00BF1BFB">
      <w:r w:rsidRPr="00BF1BFB">
        <w:t>Уместно использовать слова с суффиксами оценки в собственной речи.</w:t>
      </w:r>
    </w:p>
    <w:p w:rsidR="00BF1BFB" w:rsidRPr="00BF1BFB" w:rsidRDefault="00BF1BFB" w:rsidP="00BF1BFB">
      <w:r w:rsidRPr="00BF1BFB">
        <w:t>19.11.4.10. Морфология. Культура речи. Орфография.</w:t>
      </w:r>
    </w:p>
    <w:p w:rsidR="00BF1BFB" w:rsidRPr="00BF1BFB" w:rsidRDefault="00BF1BFB" w:rsidP="00BF1BFB">
      <w:r w:rsidRPr="00BF1BFB">
        <w:t>Применять знания о частях речи как лексико-грамматических разрядах слов,о грамматическом значении слова, о системе частей речи в русском языкедля решения практико-ориентированных учебных задач.</w:t>
      </w:r>
    </w:p>
    <w:p w:rsidR="00BF1BFB" w:rsidRPr="00BF1BFB" w:rsidRDefault="00BF1BFB" w:rsidP="00BF1BFB">
      <w:r w:rsidRPr="00BF1BFB">
        <w:t>Распознавать имена существительные, имена прилагательные, глаголы.</w:t>
      </w:r>
    </w:p>
    <w:p w:rsidR="00BF1BFB" w:rsidRPr="00BF1BFB" w:rsidRDefault="00BF1BFB" w:rsidP="00BF1BFB">
      <w:r w:rsidRPr="00BF1BFB">
        <w:t>Проводить морфологический анализ имён существительных, частичный морфологический анализ имён прилагательных, глаголов.</w:t>
      </w:r>
    </w:p>
    <w:p w:rsidR="00BF1BFB" w:rsidRPr="00BF1BFB" w:rsidRDefault="00BF1BFB" w:rsidP="00BF1BFB">
      <w:r w:rsidRPr="00BF1BFB">
        <w:t>Проводить орфографический анализ имён существительных, имён прилагательных, глаголов (в рамках изученного).</w:t>
      </w:r>
    </w:p>
    <w:p w:rsidR="00BF1BFB" w:rsidRPr="00BF1BFB" w:rsidRDefault="00BF1BFB" w:rsidP="00BF1BFB">
      <w:r w:rsidRPr="00BF1BFB">
        <w:t>Применять знания по морфологии при выполнении языкового анализа различных видов и в речевой практике.</w:t>
      </w:r>
    </w:p>
    <w:p w:rsidR="00BF1BFB" w:rsidRPr="00BF1BFB" w:rsidRDefault="00BF1BFB" w:rsidP="00BF1BFB">
      <w:r w:rsidRPr="00BF1BFB">
        <w:t>19.11.4.11. Имя существительное.</w:t>
      </w:r>
    </w:p>
    <w:p w:rsidR="00BF1BFB" w:rsidRPr="00BF1BFB" w:rsidRDefault="00BF1BFB" w:rsidP="00BF1BFB">
      <w:r w:rsidRPr="00BF1BFB">
        <w:t>Определять общее грамматическое значение, морфологические признакии синтаксические функции имени существительного, объяснять его роль в речи.</w:t>
      </w:r>
    </w:p>
    <w:p w:rsidR="00BF1BFB" w:rsidRPr="00BF1BFB" w:rsidRDefault="00BF1BFB" w:rsidP="00BF1BFB">
      <w:r w:rsidRPr="00BF1BFB">
        <w:t>Определять лексико-грамматические разряды имён существительных.</w:t>
      </w:r>
    </w:p>
    <w:p w:rsidR="00BF1BFB" w:rsidRPr="00BF1BFB" w:rsidRDefault="00BF1BFB" w:rsidP="00BF1BFB">
      <w:r w:rsidRPr="00BF1BFB">
        <w:t>Различать типы склонения имён существительных, выявлять разносклоняемыеи несклоняемые имена существительные.</w:t>
      </w:r>
    </w:p>
    <w:p w:rsidR="00BF1BFB" w:rsidRPr="00BF1BFB" w:rsidRDefault="00BF1BFB" w:rsidP="00BF1BFB">
      <w:r w:rsidRPr="00BF1BFB">
        <w:t>Проводить морфологический анализ имён существительных.</w:t>
      </w:r>
    </w:p>
    <w:p w:rsidR="00BF1BFB" w:rsidRPr="00BF1BFB" w:rsidRDefault="00BF1BFB" w:rsidP="00BF1BFB">
      <w:r w:rsidRPr="00BF1BFB">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BF1BFB" w:rsidRPr="00BF1BFB" w:rsidRDefault="00BF1BFB" w:rsidP="00BF1BFB">
      <w:r w:rsidRPr="00BF1BFB">
        <w:lastRenderedPageBreak/>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слитноеи раздельное написание не с именами существительными; правописание собственных имён существительных.</w:t>
      </w:r>
    </w:p>
    <w:p w:rsidR="00BF1BFB" w:rsidRPr="00BF1BFB" w:rsidRDefault="00BF1BFB" w:rsidP="00BF1BFB">
      <w:r w:rsidRPr="00BF1BFB">
        <w:t>19.11.4.12. Имя прилагательное.</w:t>
      </w:r>
    </w:p>
    <w:p w:rsidR="00BF1BFB" w:rsidRPr="00BF1BFB" w:rsidRDefault="00BF1BFB" w:rsidP="00BF1BFB">
      <w:r w:rsidRPr="00BF1BFB">
        <w:t>Определять общее грамматическое значение, морфологические признакии синтаксические функции имени прилагательного, объяснять его роль в речи; различать полную и краткую формы имён прилагательных.</w:t>
      </w:r>
    </w:p>
    <w:p w:rsidR="00BF1BFB" w:rsidRPr="00BF1BFB" w:rsidRDefault="00BF1BFB" w:rsidP="00BF1BFB">
      <w:r w:rsidRPr="00BF1BFB">
        <w:t>Проводить частичный морфологический анализ имён прилагательных(в рамках изученного).</w:t>
      </w:r>
    </w:p>
    <w:p w:rsidR="00BF1BFB" w:rsidRPr="00BF1BFB" w:rsidRDefault="00BF1BFB" w:rsidP="00BF1BFB">
      <w:r w:rsidRPr="00BF1BFB">
        <w:t>Соблюдать нормы словоизменения, произношения имён прилагательных, постановки в них ударения (в рамках изученного).</w:t>
      </w:r>
    </w:p>
    <w:p w:rsidR="00BF1BFB" w:rsidRPr="00BF1BFB" w:rsidRDefault="00BF1BFB" w:rsidP="00BF1BFB">
      <w:r w:rsidRPr="00BF1BFB">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BF1BFB" w:rsidRPr="00BF1BFB" w:rsidRDefault="00BF1BFB" w:rsidP="00BF1BFB">
      <w:r w:rsidRPr="00BF1BFB">
        <w:t>19.11.4.13. Глагол.</w:t>
      </w:r>
    </w:p>
    <w:p w:rsidR="00BF1BFB" w:rsidRPr="00BF1BFB" w:rsidRDefault="00BF1BFB" w:rsidP="00BF1BFB">
      <w:r w:rsidRPr="00BF1BFB">
        <w:t>Определять общее грамматическое значение, морфологические признакии синтаксические функции глагола; объяснять его роль в словосочетаниии предложении, а также в речи.</w:t>
      </w:r>
    </w:p>
    <w:p w:rsidR="00BF1BFB" w:rsidRPr="00BF1BFB" w:rsidRDefault="00BF1BFB" w:rsidP="00BF1BFB">
      <w:r w:rsidRPr="00BF1BFB">
        <w:t>Различать глаголы совершенного и несовершенного вида, возвратныеи невозвратные.</w:t>
      </w:r>
    </w:p>
    <w:p w:rsidR="00BF1BFB" w:rsidRPr="00BF1BFB" w:rsidRDefault="00BF1BFB" w:rsidP="00BF1BFB">
      <w:r w:rsidRPr="00BF1BFB">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BF1BFB" w:rsidRPr="00BF1BFB" w:rsidRDefault="00BF1BFB" w:rsidP="00BF1BFB">
      <w:r w:rsidRPr="00BF1BFB">
        <w:t>Определять спряжение глагола, спрягать глаголы.</w:t>
      </w:r>
    </w:p>
    <w:p w:rsidR="00BF1BFB" w:rsidRPr="00BF1BFB" w:rsidRDefault="00BF1BFB" w:rsidP="00BF1BFB">
      <w:r w:rsidRPr="00BF1BFB">
        <w:t>Проводить частичный морфологический анализ глаголов (в рамках изученного).</w:t>
      </w:r>
    </w:p>
    <w:p w:rsidR="00BF1BFB" w:rsidRPr="00BF1BFB" w:rsidRDefault="00BF1BFB" w:rsidP="00BF1BFB">
      <w:r w:rsidRPr="00BF1BFB">
        <w:t>Соблюдать нормы словоизменения глаголов, постановки ударенияв глагольных формах (в рамках изученного).</w:t>
      </w:r>
    </w:p>
    <w:p w:rsidR="00BF1BFB" w:rsidRPr="00BF1BFB" w:rsidRDefault="00BF1BFB" w:rsidP="00BF1BFB">
      <w:r w:rsidRPr="00BF1BFB">
        <w:t>Соблюдать правила правописания глаголов: корней с чередованиеме (и), использования ь после шипящих как показателя грамматической формыв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BF1BFB" w:rsidRPr="00BF1BFB" w:rsidRDefault="00BF1BFB" w:rsidP="00BF1BFB">
      <w:r w:rsidRPr="00BF1BFB">
        <w:t>19.11.4.14. Синтаксис. Культура речи. Пунктуация.</w:t>
      </w:r>
    </w:p>
    <w:p w:rsidR="00BF1BFB" w:rsidRPr="00BF1BFB" w:rsidRDefault="00BF1BFB" w:rsidP="00BF1BFB">
      <w:r w:rsidRPr="00BF1BFB">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пунктуациипри выполнении языкового анализа различных видов и в речевой практике.</w:t>
      </w:r>
    </w:p>
    <w:p w:rsidR="00BF1BFB" w:rsidRPr="00BF1BFB" w:rsidRDefault="00BF1BFB" w:rsidP="00BF1BFB">
      <w:r w:rsidRPr="00BF1BFB">
        <w:lastRenderedPageBreak/>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падежа)и сказуемого (глаголом, именем существительным, именем прилагательным), типичные средства выражения второстепенных членов предложения(в рамках изученного).</w:t>
      </w:r>
    </w:p>
    <w:p w:rsidR="00BF1BFB" w:rsidRPr="00BF1BFB" w:rsidRDefault="00BF1BFB" w:rsidP="00BF1BFB">
      <w:r w:rsidRPr="00BF1BFB">
        <w:t>Соблюдать при письме пунктуационные правила при постановке тире между подлежащим и сказуемым, выборе знаков препинания в предложенияхс однородными членами, связанными бессоюзной связью, одиночным союзоми, союзами а, но, однако, зато, да (в значении и), да (в значении но); с обобщающим словом при однородных членах; с обращением, в предложениях с прямой речью,в сложных предложениях, состоящих из частей, связанных бессоюзной связьюи союзами и, но, а, однако, зато, да; оформлять при письме диалог.</w:t>
      </w:r>
    </w:p>
    <w:p w:rsidR="00BF1BFB" w:rsidRPr="00BF1BFB" w:rsidRDefault="00BF1BFB" w:rsidP="00BF1BFB">
      <w:r w:rsidRPr="00BF1BFB">
        <w:t>Проводить пунктуационный анализ предложения (в рамках изученного).</w:t>
      </w:r>
    </w:p>
    <w:p w:rsidR="00BF1BFB" w:rsidRPr="00BF1BFB" w:rsidRDefault="00BF1BFB" w:rsidP="00BF1BFB">
      <w:r w:rsidRPr="00BF1BFB">
        <w:t>19.11.5. К концу обучения в 6 классе обучающийся получит следующие предметные результаты по отдельным темам программы по русскому языку:</w:t>
      </w:r>
    </w:p>
    <w:p w:rsidR="00BF1BFB" w:rsidRPr="00BF1BFB" w:rsidRDefault="00BF1BFB" w:rsidP="00BF1BFB">
      <w:r w:rsidRPr="00BF1BFB">
        <w:t>19.11.5.1. Общие сведения о языке.</w:t>
      </w:r>
    </w:p>
    <w:p w:rsidR="00BF1BFB" w:rsidRPr="00BF1BFB" w:rsidRDefault="00BF1BFB" w:rsidP="00BF1BFB">
      <w:r w:rsidRPr="00BF1BFB">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Федерациии как языка межнационального общения (в рамках изученного).</w:t>
      </w:r>
    </w:p>
    <w:p w:rsidR="00BF1BFB" w:rsidRPr="00BF1BFB" w:rsidRDefault="00BF1BFB" w:rsidP="00BF1BFB">
      <w:r w:rsidRPr="00BF1BFB">
        <w:t>Иметь представление о русском литературном языке.</w:t>
      </w:r>
    </w:p>
    <w:p w:rsidR="00BF1BFB" w:rsidRPr="00BF1BFB" w:rsidRDefault="00BF1BFB" w:rsidP="00BF1BFB">
      <w:r w:rsidRPr="00BF1BFB">
        <w:t>19.11.5.2. Язык и речь.</w:t>
      </w:r>
    </w:p>
    <w:p w:rsidR="00BF1BFB" w:rsidRPr="00BF1BFB" w:rsidRDefault="00BF1BFB" w:rsidP="00BF1BFB">
      <w:r w:rsidRPr="00BF1BFB">
        <w:t>Создавать устные монологические высказывания объёмом не менее6 предложений на основе жизненных наблюдений, чтения научно-учебной, художественной и научно-популярной литературы (монолог-описание,монолог-повествование, монолог-рассуждение), выступать с сообщениемна лингвистическую тему.</w:t>
      </w:r>
    </w:p>
    <w:p w:rsidR="00BF1BFB" w:rsidRPr="00BF1BFB" w:rsidRDefault="00BF1BFB" w:rsidP="00BF1BFB">
      <w:r w:rsidRPr="00BF1BFB">
        <w:t>Участвовать в диалоге (побуждение к действию, обмен мнениями) объёмомне менее 4 реплик.</w:t>
      </w:r>
    </w:p>
    <w:p w:rsidR="00BF1BFB" w:rsidRPr="00BF1BFB" w:rsidRDefault="00BF1BFB" w:rsidP="00BF1BFB">
      <w:r w:rsidRPr="00BF1BFB">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BF1BFB" w:rsidRPr="00BF1BFB" w:rsidRDefault="00BF1BFB" w:rsidP="00BF1BFB">
      <w:r w:rsidRPr="00BF1BFB">
        <w:t>Владеть различными видами чтения: просмотровым, ознакомительным, изучающим, поисковым.</w:t>
      </w:r>
    </w:p>
    <w:p w:rsidR="00BF1BFB" w:rsidRPr="00BF1BFB" w:rsidRDefault="00BF1BFB" w:rsidP="00BF1BFB">
      <w:r w:rsidRPr="00BF1BFB">
        <w:t>Устно пересказывать прочитанный или прослушанный текст объёмомне менее 110 слов.</w:t>
      </w:r>
    </w:p>
    <w:p w:rsidR="00BF1BFB" w:rsidRPr="00BF1BFB" w:rsidRDefault="00BF1BFB" w:rsidP="00BF1BFB">
      <w:r w:rsidRPr="00BF1BFB">
        <w:lastRenderedPageBreak/>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речи(для подробного изложения объём исходного текста должен составлять не менее160 слов; для сжатого изложения – не менее 165 слов).</w:t>
      </w:r>
    </w:p>
    <w:p w:rsidR="00BF1BFB" w:rsidRPr="00BF1BFB" w:rsidRDefault="00BF1BFB" w:rsidP="00BF1BFB">
      <w:r w:rsidRPr="00BF1BFB">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F1BFB" w:rsidRPr="00BF1BFB" w:rsidRDefault="00BF1BFB" w:rsidP="00BF1BFB">
      <w:r w:rsidRPr="00BF1BFB">
        <w:t>Соблюдать в устной речи и при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соблюдатьв устной речи и при письме правила речевого этикета.</w:t>
      </w:r>
    </w:p>
    <w:p w:rsidR="00BF1BFB" w:rsidRPr="00BF1BFB" w:rsidRDefault="00BF1BFB" w:rsidP="00BF1BFB">
      <w:r w:rsidRPr="00BF1BFB">
        <w:t>19.11.5.3. Текст.</w:t>
      </w:r>
    </w:p>
    <w:p w:rsidR="00BF1BFB" w:rsidRPr="00BF1BFB" w:rsidRDefault="00BF1BFB" w:rsidP="00BF1BFB">
      <w:r w:rsidRPr="00BF1BFB">
        <w:t>Анализировать текст с точки зрения его соответствия основным признакам,с точки зрения его принадлежности к функционально-смысловому типу речи.</w:t>
      </w:r>
    </w:p>
    <w:p w:rsidR="00BF1BFB" w:rsidRPr="00BF1BFB" w:rsidRDefault="00BF1BFB" w:rsidP="00BF1BFB">
      <w:r w:rsidRPr="00BF1BFB">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BF1BFB" w:rsidRPr="00BF1BFB" w:rsidRDefault="00BF1BFB" w:rsidP="00BF1BFB">
      <w:r w:rsidRPr="00BF1BFB">
        <w:t>Выявлять средства связи предложений в тексте, в том числе притяжательныеи указательные местоимения, видо-временную соотнесённость глагольных форм.</w:t>
      </w:r>
    </w:p>
    <w:p w:rsidR="00BF1BFB" w:rsidRPr="00BF1BFB" w:rsidRDefault="00BF1BFB" w:rsidP="00BF1BFB">
      <w:r w:rsidRPr="00BF1BFB">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BF1BFB" w:rsidRPr="00BF1BFB" w:rsidRDefault="00BF1BFB" w:rsidP="00BF1BFB">
      <w:r w:rsidRPr="00BF1BFB">
        <w:t>Проводить смысловой анализ текста, его композиционных особенностей, определять количество микротем и абзацев.</w:t>
      </w:r>
    </w:p>
    <w:p w:rsidR="00BF1BFB" w:rsidRPr="00BF1BFB" w:rsidRDefault="00BF1BFB" w:rsidP="00BF1BFB">
      <w:r w:rsidRPr="00BF1BFB">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разновидностии жанра сочинения, характера темы).</w:t>
      </w:r>
    </w:p>
    <w:p w:rsidR="00BF1BFB" w:rsidRPr="00BF1BFB" w:rsidRDefault="00BF1BFB" w:rsidP="00BF1BFB">
      <w:r w:rsidRPr="00BF1BFB">
        <w:t>Работать с текстом: составлять план прочитанного текста (простой, сложный; назывной, вопросный) с целью дальнейшего воспроизведения содержания текстав устной и письменной форме, выделять главную и второстепенную информациюв прослушанном и прочитанном тексте, извлекать информацию из различных источников, в том числе из лингвистических словарей и справочной литературы,и использовать её в учебной деятельности.</w:t>
      </w:r>
    </w:p>
    <w:p w:rsidR="00BF1BFB" w:rsidRPr="00BF1BFB" w:rsidRDefault="00BF1BFB" w:rsidP="00BF1BFB">
      <w:r w:rsidRPr="00BF1BFB">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F1BFB" w:rsidRPr="00BF1BFB" w:rsidRDefault="00BF1BFB" w:rsidP="00BF1BFB">
      <w:r w:rsidRPr="00BF1BFB">
        <w:t>Редактировать собственные тексты с использованием знаний норм современного русского литературного языка.</w:t>
      </w:r>
    </w:p>
    <w:p w:rsidR="00BF1BFB" w:rsidRPr="00BF1BFB" w:rsidRDefault="00BF1BFB" w:rsidP="00BF1BFB">
      <w:r w:rsidRPr="00BF1BFB">
        <w:t>19.11.5.4. Функциональные разновидности языка.</w:t>
      </w:r>
    </w:p>
    <w:p w:rsidR="00BF1BFB" w:rsidRPr="00BF1BFB" w:rsidRDefault="00BF1BFB" w:rsidP="00BF1BFB">
      <w:r w:rsidRPr="00BF1BFB">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языкаи жанров (рассказ; заявление, расписка; словарная статья, научное сообщение).</w:t>
      </w:r>
    </w:p>
    <w:p w:rsidR="00BF1BFB" w:rsidRPr="00BF1BFB" w:rsidRDefault="00BF1BFB" w:rsidP="00BF1BFB">
      <w:r w:rsidRPr="00BF1BFB">
        <w:t>Применять знания об официально-деловом и научном стиле при выполнении языкового анализа различных видов и в речевой практике.</w:t>
      </w:r>
    </w:p>
    <w:p w:rsidR="00BF1BFB" w:rsidRPr="00BF1BFB" w:rsidRDefault="00BF1BFB" w:rsidP="00BF1BFB">
      <w:r w:rsidRPr="00BF1BFB">
        <w:t>19.11.5.5. Система языка.</w:t>
      </w:r>
    </w:p>
    <w:p w:rsidR="00BF1BFB" w:rsidRPr="00BF1BFB" w:rsidRDefault="00BF1BFB" w:rsidP="00BF1BFB">
      <w:r w:rsidRPr="00BF1BFB">
        <w:t>19.11.5.6. Лексикология. Культура речи.</w:t>
      </w:r>
    </w:p>
    <w:p w:rsidR="00BF1BFB" w:rsidRPr="00BF1BFB" w:rsidRDefault="00BF1BFB" w:rsidP="00BF1BFB">
      <w:r w:rsidRPr="00BF1BFB">
        <w:t>Различать слова с точки зрения их происхождения: исконно русскиеи заимствованные слова, различать слова с точки зрения их принадлежностик активному или пассивному запасу: неологизмы, устаревшие слова (историзмыи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BF1BFB" w:rsidRPr="00BF1BFB" w:rsidRDefault="00BF1BFB" w:rsidP="00BF1BFB">
      <w:r w:rsidRPr="00BF1BFB">
        <w:t>Распознавать эпитеты, метафоры, олицетворения, понимать их основное коммуникативное назначение в художественном тексте и использовать в речис целью повышения её богатства и выразительности.</w:t>
      </w:r>
    </w:p>
    <w:p w:rsidR="00BF1BFB" w:rsidRPr="00BF1BFB" w:rsidRDefault="00BF1BFB" w:rsidP="00BF1BFB">
      <w:r w:rsidRPr="00BF1BFB">
        <w:t>Распознавать в тексте фразеологизмы, определять их значения; характеризовать ситуацию употребления фразеологизма.</w:t>
      </w:r>
    </w:p>
    <w:p w:rsidR="00BF1BFB" w:rsidRPr="00BF1BFB" w:rsidRDefault="00BF1BFB" w:rsidP="00BF1BFB">
      <w:r w:rsidRPr="00BF1BFB">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F1BFB" w:rsidRPr="00BF1BFB" w:rsidRDefault="00BF1BFB" w:rsidP="00BF1BFB">
      <w:r w:rsidRPr="00BF1BFB">
        <w:t>19.11.5.7. Словообразование. Культура речи. Орфография.</w:t>
      </w:r>
    </w:p>
    <w:p w:rsidR="00BF1BFB" w:rsidRPr="00BF1BFB" w:rsidRDefault="00BF1BFB" w:rsidP="00BF1BFB">
      <w:r w:rsidRPr="00BF1BFB">
        <w:t>Распознавать формообразующие и словообразующие морфемы в слове; выделять производящую основу.</w:t>
      </w:r>
    </w:p>
    <w:p w:rsidR="00BF1BFB" w:rsidRPr="00BF1BFB" w:rsidRDefault="00BF1BFB" w:rsidP="00BF1BFB">
      <w:r w:rsidRPr="00BF1BFB">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BF1BFB" w:rsidRPr="00BF1BFB" w:rsidRDefault="00BF1BFB" w:rsidP="00BF1BFB">
      <w:r w:rsidRPr="00BF1BFB">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BF1BFB" w:rsidRPr="00BF1BFB" w:rsidRDefault="00BF1BFB" w:rsidP="00BF1BFB">
      <w:r w:rsidRPr="00BF1BFB">
        <w:lastRenderedPageBreak/>
        <w:t>Соблюдать правила правописания сложных и сложносокращённых слов, правила правописания корня -кас- – -кос- с чередованием а (о), гласныхв приставках пре- и при-.</w:t>
      </w:r>
    </w:p>
    <w:p w:rsidR="00BF1BFB" w:rsidRPr="00BF1BFB" w:rsidRDefault="00BF1BFB" w:rsidP="00BF1BFB">
      <w:r w:rsidRPr="00BF1BFB">
        <w:t>19.11.5.8. Морфология. Культура речи. Орфография.</w:t>
      </w:r>
    </w:p>
    <w:p w:rsidR="00BF1BFB" w:rsidRPr="00BF1BFB" w:rsidRDefault="00BF1BFB" w:rsidP="00BF1BFB">
      <w:r w:rsidRPr="00BF1BFB">
        <w:t>Характеризовать особенности словообразования имён существительных.</w:t>
      </w:r>
    </w:p>
    <w:p w:rsidR="00BF1BFB" w:rsidRPr="00BF1BFB" w:rsidRDefault="00BF1BFB" w:rsidP="00BF1BFB">
      <w:r w:rsidRPr="00BF1BFB">
        <w:t>Соблюдать правила слитного и дефисного написания пол- и полу- со словами.</w:t>
      </w:r>
    </w:p>
    <w:p w:rsidR="00BF1BFB" w:rsidRPr="00BF1BFB" w:rsidRDefault="00BF1BFB" w:rsidP="00BF1BFB">
      <w:r w:rsidRPr="00BF1BFB">
        <w:t>Соблюдать нормы произношения, постановки ударения (в рамках изученного), словоизменения имён существительных.</w:t>
      </w:r>
    </w:p>
    <w:p w:rsidR="00BF1BFB" w:rsidRPr="00BF1BFB" w:rsidRDefault="00BF1BFB" w:rsidP="00BF1BFB">
      <w:r w:rsidRPr="00BF1BFB">
        <w:t>Различать качественные, относительные и притяжательные имена прилагательные, степени сравнения качественных имён прилагательных.</w:t>
      </w:r>
    </w:p>
    <w:p w:rsidR="00BF1BFB" w:rsidRPr="00BF1BFB" w:rsidRDefault="00BF1BFB" w:rsidP="00BF1BFB">
      <w:r w:rsidRPr="00BF1BFB">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прилагательных,суффиксов -к- и -ск- имён прилагательных, сложных имён прилагательных.</w:t>
      </w:r>
    </w:p>
    <w:p w:rsidR="00BF1BFB" w:rsidRPr="00BF1BFB" w:rsidRDefault="00BF1BFB" w:rsidP="00BF1BFB">
      <w:r w:rsidRPr="00BF1BFB">
        <w:t>Распознавать числительные; определять общее грамматическое значение имени числительного; различать разряды имён числительных по значению,по строению.</w:t>
      </w:r>
    </w:p>
    <w:p w:rsidR="00BF1BFB" w:rsidRPr="00BF1BFB" w:rsidRDefault="00BF1BFB" w:rsidP="00BF1BFB">
      <w:r w:rsidRPr="00BF1BFB">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BF1BFB" w:rsidRPr="00BF1BFB" w:rsidRDefault="00BF1BFB" w:rsidP="00BF1BFB">
      <w:r w:rsidRPr="00BF1BFB">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BF1BFB" w:rsidRPr="00BF1BFB" w:rsidRDefault="00BF1BFB" w:rsidP="00BF1BFB">
      <w:r w:rsidRPr="00BF1BFB">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ролив речи.</w:t>
      </w:r>
    </w:p>
    <w:p w:rsidR="00BF1BFB" w:rsidRPr="00BF1BFB" w:rsidRDefault="00BF1BFB" w:rsidP="00BF1BFB">
      <w:r w:rsidRPr="00BF1BFB">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раздельногои дефисного написания местоимений.</w:t>
      </w:r>
    </w:p>
    <w:p w:rsidR="00BF1BFB" w:rsidRPr="00BF1BFB" w:rsidRDefault="00BF1BFB" w:rsidP="00BF1BFB">
      <w:r w:rsidRPr="00BF1BFB">
        <w:t>Распознавать переходные и непереходные глаголы, разноспрягаемые глаголы; определять наклонение глагола, значение глаголов в изъявительном, условноми повелительном наклонении; различать безличные и личные глаголы, использовать личные глаголы в безличном значении.</w:t>
      </w:r>
    </w:p>
    <w:p w:rsidR="00BF1BFB" w:rsidRPr="00BF1BFB" w:rsidRDefault="00BF1BFB" w:rsidP="00BF1BFB">
      <w:r w:rsidRPr="00BF1BFB">
        <w:t>Соблюдать правила правописания ь в формах глагола повелительного наклонения.</w:t>
      </w:r>
    </w:p>
    <w:p w:rsidR="00BF1BFB" w:rsidRPr="00BF1BFB" w:rsidRDefault="00BF1BFB" w:rsidP="00BF1BFB">
      <w:r w:rsidRPr="00BF1BFB">
        <w:t>Проводить морфологический анализ имён прилагательных, имён числительных, местоимений, глаголов; применять знания по морфологиипри выполнении языкового анализа различных видов и в речевой практике.</w:t>
      </w:r>
    </w:p>
    <w:p w:rsidR="00BF1BFB" w:rsidRPr="00BF1BFB" w:rsidRDefault="00BF1BFB" w:rsidP="00BF1BFB">
      <w:r w:rsidRPr="00BF1BFB">
        <w:t>Проводить фонетический анализ слов; использовать знания по фонетикеи графике в практике произношения и правописания слов.</w:t>
      </w:r>
    </w:p>
    <w:p w:rsidR="00BF1BFB" w:rsidRPr="00BF1BFB" w:rsidRDefault="00BF1BFB" w:rsidP="00BF1BFB">
      <w:r w:rsidRPr="00BF1BFB">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BF1BFB" w:rsidRPr="00BF1BFB" w:rsidRDefault="00BF1BFB" w:rsidP="00BF1BFB">
      <w:r w:rsidRPr="00BF1BFB">
        <w:t>Проводить синтаксический анализ словосочетаний, синтаксическийи пунктуационный анализ предложений (в рамках изученного), применять знанияпо синтаксису и пунктуации при выполнении языкового анализа различных видови в речевой практике.</w:t>
      </w:r>
    </w:p>
    <w:p w:rsidR="00BF1BFB" w:rsidRPr="00BF1BFB" w:rsidRDefault="00BF1BFB" w:rsidP="00BF1BFB">
      <w:r w:rsidRPr="00BF1BFB">
        <w:t>19.11.6. К концу обучения в 7 классе обучающийся получит следующие предметные результаты по отдельным темам программы по русскому языку:</w:t>
      </w:r>
    </w:p>
    <w:p w:rsidR="00BF1BFB" w:rsidRPr="00BF1BFB" w:rsidRDefault="00BF1BFB" w:rsidP="00BF1BFB">
      <w:r w:rsidRPr="00BF1BFB">
        <w:t>19.11.6.1. Общие сведения о языке.</w:t>
      </w:r>
    </w:p>
    <w:p w:rsidR="00BF1BFB" w:rsidRPr="00BF1BFB" w:rsidRDefault="00BF1BFB" w:rsidP="00BF1BFB">
      <w:r w:rsidRPr="00BF1BFB">
        <w:t>Иметь представление о языке как развивающемся явлении. Осознавать взаимосвязь языка, культуры и истории народа (приводить примеры).</w:t>
      </w:r>
    </w:p>
    <w:p w:rsidR="00BF1BFB" w:rsidRPr="00BF1BFB" w:rsidRDefault="00BF1BFB" w:rsidP="00BF1BFB">
      <w:r w:rsidRPr="00BF1BFB">
        <w:t>19.11.6.2. Язык и речь.</w:t>
      </w:r>
    </w:p>
    <w:p w:rsidR="00BF1BFB" w:rsidRPr="00BF1BFB" w:rsidRDefault="00BF1BFB" w:rsidP="00BF1BFB">
      <w:r w:rsidRPr="00BF1BFB">
        <w:t>Создавать устные монологические высказывания объёмом не менее7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BF1BFB" w:rsidRPr="00BF1BFB" w:rsidRDefault="00BF1BFB" w:rsidP="00BF1BFB">
      <w:r w:rsidRPr="00BF1BFB">
        <w:t>Участвовать в диалоге на лингвистические темы (в рамках изученного) и темы на основе жизненных наблюдений объёмом не менее 5 реплик.</w:t>
      </w:r>
    </w:p>
    <w:p w:rsidR="00BF1BFB" w:rsidRPr="00BF1BFB" w:rsidRDefault="00BF1BFB" w:rsidP="00BF1BFB">
      <w:r w:rsidRPr="00BF1BFB">
        <w:t>Владеть различными видами диалога: диалог – запрос информации, диалог – сообщение информации.</w:t>
      </w:r>
    </w:p>
    <w:p w:rsidR="00BF1BFB" w:rsidRPr="00BF1BFB" w:rsidRDefault="00BF1BFB" w:rsidP="00BF1BFB">
      <w:r w:rsidRPr="00BF1BFB">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F1BFB" w:rsidRPr="00BF1BFB" w:rsidRDefault="00BF1BFB" w:rsidP="00BF1BFB">
      <w:r w:rsidRPr="00BF1BFB">
        <w:t>Владеть различными видами чтения: просмотровым, ознакомительным, изучающим, поисковым.</w:t>
      </w:r>
    </w:p>
    <w:p w:rsidR="00BF1BFB" w:rsidRPr="00BF1BFB" w:rsidRDefault="00BF1BFB" w:rsidP="00BF1BFB">
      <w:r w:rsidRPr="00BF1BFB">
        <w:t>Устно пересказывать прослушанный или прочитанный текст объёмомне менее 120 слов.</w:t>
      </w:r>
    </w:p>
    <w:p w:rsidR="00BF1BFB" w:rsidRPr="00BF1BFB" w:rsidRDefault="00BF1BFB" w:rsidP="00BF1BFB">
      <w:r w:rsidRPr="00BF1BFB">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слов,для сжатого и выборочного изложения – не менее 200 слов).</w:t>
      </w:r>
    </w:p>
    <w:p w:rsidR="00BF1BFB" w:rsidRPr="00BF1BFB" w:rsidRDefault="00BF1BFB" w:rsidP="00BF1BFB">
      <w:r w:rsidRPr="00BF1BFB">
        <w:t>Осуществлять выбор языковых средств для создания высказыванияв соответствии с целью, темой и коммуникативным замыслом.</w:t>
      </w:r>
    </w:p>
    <w:p w:rsidR="00BF1BFB" w:rsidRPr="00BF1BFB" w:rsidRDefault="00BF1BFB" w:rsidP="00BF1BFB">
      <w:r w:rsidRPr="00BF1BFB">
        <w:t>Соблюдать в устной речи и при письме нормы современного русского литературного языка, в том числе во время списывания текста объёмом110–120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BF1BFB" w:rsidRPr="00BF1BFB" w:rsidRDefault="00BF1BFB" w:rsidP="00BF1BFB">
      <w:r w:rsidRPr="00BF1BFB">
        <w:lastRenderedPageBreak/>
        <w:t>19.11.6.3. Текст.</w:t>
      </w:r>
    </w:p>
    <w:p w:rsidR="00BF1BFB" w:rsidRPr="00BF1BFB" w:rsidRDefault="00BF1BFB" w:rsidP="00BF1BFB">
      <w:r w:rsidRPr="00BF1BFB">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BF1BFB" w:rsidRPr="00BF1BFB" w:rsidRDefault="00BF1BFB" w:rsidP="00BF1BFB">
      <w:r w:rsidRPr="00BF1BFB">
        <w:t>Проводить смысловой анализ текста, его композиционных особенностей, определять количество микротем и абзацев.</w:t>
      </w:r>
    </w:p>
    <w:p w:rsidR="00BF1BFB" w:rsidRPr="00BF1BFB" w:rsidRDefault="00BF1BFB" w:rsidP="00BF1BFB">
      <w:r w:rsidRPr="00BF1BFB">
        <w:t>Выявлять лексические и грамматические средства связи предложений и частей текста.</w:t>
      </w:r>
    </w:p>
    <w:p w:rsidR="00BF1BFB" w:rsidRPr="00BF1BFB" w:rsidRDefault="00BF1BFB" w:rsidP="00BF1BFB">
      <w:r w:rsidRPr="00BF1BFB">
        <w:t>Создавать тексты различных функционально-смысловых типов речис использованием жизненного и читательского опыта, произведений искусства(в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BF1BFB" w:rsidRPr="00BF1BFB" w:rsidRDefault="00BF1BFB" w:rsidP="00BF1BFB">
      <w:r w:rsidRPr="00BF1BFB">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словарейи справочной литературы, и использовать её в учебной деятельности.</w:t>
      </w:r>
    </w:p>
    <w:p w:rsidR="00BF1BFB" w:rsidRPr="00BF1BFB" w:rsidRDefault="00BF1BFB" w:rsidP="00BF1BFB">
      <w:r w:rsidRPr="00BF1BFB">
        <w:t>Представлять сообщение на заданную тему в виде презентации.</w:t>
      </w:r>
    </w:p>
    <w:p w:rsidR="00BF1BFB" w:rsidRPr="00BF1BFB" w:rsidRDefault="00BF1BFB" w:rsidP="00BF1BFB">
      <w:r w:rsidRPr="00BF1BFB">
        <w:t>Представлять содержание научно-учебного текста в виде таблицы, схемы; представлять содержание таблицы, схемы в виде текста.</w:t>
      </w:r>
    </w:p>
    <w:p w:rsidR="00BF1BFB" w:rsidRPr="00BF1BFB" w:rsidRDefault="00BF1BFB" w:rsidP="00BF1BFB">
      <w:r w:rsidRPr="00BF1BFB">
        <w:t>Редактировать тексты: сопоставлять исходный и отредактированный тексты, редактировать собственные тексты с целью совершенствования их содержанияи формы с использованием знаний норм современного русского литературного языка.</w:t>
      </w:r>
    </w:p>
    <w:p w:rsidR="00BF1BFB" w:rsidRPr="00BF1BFB" w:rsidRDefault="00BF1BFB" w:rsidP="00BF1BFB">
      <w:r w:rsidRPr="00BF1BFB">
        <w:t>19.11.6.4. Функциональные разновидности языка.</w:t>
      </w:r>
    </w:p>
    <w:p w:rsidR="00BF1BFB" w:rsidRPr="00BF1BFB" w:rsidRDefault="00BF1BFB" w:rsidP="00BF1BFB">
      <w:r w:rsidRPr="00BF1BFB">
        <w:t>Характеризовать функциональные разновидности языка: разговорную речьи функциональные стили (научный, публицистический, официально-деловой), язык художественной литературы.</w:t>
      </w:r>
    </w:p>
    <w:p w:rsidR="00BF1BFB" w:rsidRPr="00BF1BFB" w:rsidRDefault="00BF1BFB" w:rsidP="00BF1BFB">
      <w:r w:rsidRPr="00BF1BFB">
        <w:t>Характеризовать особенности публицистического стиля (в том числе сферу употребления, функции), употребления языковых средств выразительностив текстах публицистического стиля, нормы построения текстов публицистического стиля, особенности жанров (интервью, репортаж, заметка).</w:t>
      </w:r>
    </w:p>
    <w:p w:rsidR="00BF1BFB" w:rsidRPr="00BF1BFB" w:rsidRDefault="00BF1BFB" w:rsidP="00BF1BFB">
      <w:r w:rsidRPr="00BF1BFB">
        <w:t>Создавать тексты публицистического стиля в жанре репортажа, заметки, интервью; оформлять деловые бумаги (инструкция).</w:t>
      </w:r>
    </w:p>
    <w:p w:rsidR="00BF1BFB" w:rsidRPr="00BF1BFB" w:rsidRDefault="00BF1BFB" w:rsidP="00BF1BFB">
      <w:r w:rsidRPr="00BF1BFB">
        <w:t>Владеть нормами построения текстов публицистического стиля.</w:t>
      </w:r>
    </w:p>
    <w:p w:rsidR="00BF1BFB" w:rsidRPr="00BF1BFB" w:rsidRDefault="00BF1BFB" w:rsidP="00BF1BFB">
      <w:r w:rsidRPr="00BF1BFB">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F1BFB" w:rsidRPr="00BF1BFB" w:rsidRDefault="00BF1BFB" w:rsidP="00BF1BFB">
      <w:r w:rsidRPr="00BF1BFB">
        <w:t>Применять знания о функциональных разновидностях языка при выполнении языкового анализа различных видов и в речевой практике.</w:t>
      </w:r>
    </w:p>
    <w:p w:rsidR="00BF1BFB" w:rsidRPr="00BF1BFB" w:rsidRDefault="00BF1BFB" w:rsidP="00BF1BFB">
      <w:r w:rsidRPr="00BF1BFB">
        <w:lastRenderedPageBreak/>
        <w:t>19.11.6.5. Система языка.</w:t>
      </w:r>
    </w:p>
    <w:p w:rsidR="00BF1BFB" w:rsidRPr="00BF1BFB" w:rsidRDefault="00BF1BFB" w:rsidP="00BF1BFB">
      <w:r w:rsidRPr="00BF1BFB">
        <w:t>Распознавать изученные орфограммы; проводить орфографический анализ слов, применять знания по орфографии в практике правописания.</w:t>
      </w:r>
    </w:p>
    <w:p w:rsidR="00BF1BFB" w:rsidRPr="00BF1BFB" w:rsidRDefault="00BF1BFB" w:rsidP="00BF1BFB">
      <w:r w:rsidRPr="00BF1BFB">
        <w:t>Использовать знания по морфемике и словообразованию при выполнении языкового анализа различных видов и в практике правописания.</w:t>
      </w:r>
    </w:p>
    <w:p w:rsidR="00BF1BFB" w:rsidRPr="00BF1BFB" w:rsidRDefault="00BF1BFB" w:rsidP="00BF1BFB">
      <w:r w:rsidRPr="00BF1BFB">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F1BFB" w:rsidRPr="00BF1BFB" w:rsidRDefault="00BF1BFB" w:rsidP="00BF1BFB">
      <w:r w:rsidRPr="00BF1BFB">
        <w:t>Распознавать метафору, олицетворение, эпитет, гиперболу, литоту; пониматьих коммуникативное назначение в художественном тексте и использовать в речи как средство выразительности.</w:t>
      </w:r>
    </w:p>
    <w:p w:rsidR="00BF1BFB" w:rsidRPr="00BF1BFB" w:rsidRDefault="00BF1BFB" w:rsidP="00BF1BFB">
      <w:r w:rsidRPr="00BF1BFB">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F1BFB" w:rsidRPr="00BF1BFB" w:rsidRDefault="00BF1BFB" w:rsidP="00BF1BFB">
      <w:r w:rsidRPr="00BF1BFB">
        <w:t>Распознавать омонимию слов разных частей речи; различать лексическуюи грамматическую омонимию, понимать особенности употребления омонимовв речи.</w:t>
      </w:r>
    </w:p>
    <w:p w:rsidR="00BF1BFB" w:rsidRPr="00BF1BFB" w:rsidRDefault="00BF1BFB" w:rsidP="00BF1BFB">
      <w:r w:rsidRPr="00BF1BFB">
        <w:t>Использовать грамматические словари и справочники в речевой практике.</w:t>
      </w:r>
    </w:p>
    <w:p w:rsidR="00BF1BFB" w:rsidRPr="00BF1BFB" w:rsidRDefault="00BF1BFB" w:rsidP="00BF1BFB">
      <w:r w:rsidRPr="00BF1BFB">
        <w:t>19.11.6.6. Морфология. Культура речи. Орфография.</w:t>
      </w:r>
    </w:p>
    <w:p w:rsidR="00BF1BFB" w:rsidRPr="00BF1BFB" w:rsidRDefault="00BF1BFB" w:rsidP="00BF1BFB">
      <w:r w:rsidRPr="00BF1BFB">
        <w:t>Распознавать причастия и деепричастия, наречия, служебные слова (предлоги, союзы, частицы), междометия, звукоподражательные слова и проводитьих морфологический анализ: определять общее грамматическое значение, морфологические признаки, синтаксические функции.</w:t>
      </w:r>
    </w:p>
    <w:p w:rsidR="00BF1BFB" w:rsidRPr="00BF1BFB" w:rsidRDefault="00BF1BFB" w:rsidP="00BF1BFB">
      <w:r w:rsidRPr="00BF1BFB">
        <w:t>19.11.6.7. Причастие.</w:t>
      </w:r>
    </w:p>
    <w:p w:rsidR="00BF1BFB" w:rsidRPr="00BF1BFB" w:rsidRDefault="00BF1BFB" w:rsidP="00BF1BFB">
      <w:r w:rsidRPr="00BF1BFB">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BF1BFB" w:rsidRPr="00BF1BFB" w:rsidRDefault="00BF1BFB" w:rsidP="00BF1BFB">
      <w:r w:rsidRPr="00BF1BFB">
        <w:t>Распознавать причастия настоящего и прошедшего времени, действительныеи страдательные причастия, различать и характеризовать полные и краткие формы страдательных причастий, склонять причастия.</w:t>
      </w:r>
    </w:p>
    <w:p w:rsidR="00BF1BFB" w:rsidRPr="00BF1BFB" w:rsidRDefault="00BF1BFB" w:rsidP="00BF1BFB">
      <w:r w:rsidRPr="00BF1BFB">
        <w:t>Проводить морфологический, орфографический анализ причастий, применять это умение в речевой практике.</w:t>
      </w:r>
    </w:p>
    <w:p w:rsidR="00BF1BFB" w:rsidRPr="00BF1BFB" w:rsidRDefault="00BF1BFB" w:rsidP="00BF1BFB">
      <w:r w:rsidRPr="00BF1BFB">
        <w:t>Составлять словосочетания с причастием в роли зависимого слова, конструировать причастные обороты.</w:t>
      </w:r>
    </w:p>
    <w:p w:rsidR="00BF1BFB" w:rsidRPr="00BF1BFB" w:rsidRDefault="00BF1BFB" w:rsidP="00BF1BFB">
      <w:r w:rsidRPr="00BF1BFB">
        <w:t>Уместно использовать причастия в речи, различать созвучные причастияи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BF1BFB" w:rsidRPr="00BF1BFB" w:rsidRDefault="00BF1BFB" w:rsidP="00BF1BFB">
      <w:r w:rsidRPr="00BF1BFB">
        <w:lastRenderedPageBreak/>
        <w:t>Правильно расставлять знаки препинания в предложениях с причастным оборотом.</w:t>
      </w:r>
    </w:p>
    <w:p w:rsidR="00BF1BFB" w:rsidRPr="00BF1BFB" w:rsidRDefault="00BF1BFB" w:rsidP="00BF1BFB">
      <w:r w:rsidRPr="00BF1BFB">
        <w:t>Проводить синтаксический и пунктуационный анализ предложенийс причастным оборотом (в рамках изученного).</w:t>
      </w:r>
    </w:p>
    <w:p w:rsidR="00BF1BFB" w:rsidRPr="00BF1BFB" w:rsidRDefault="00BF1BFB" w:rsidP="00BF1BFB">
      <w:r w:rsidRPr="00BF1BFB">
        <w:t>19.11.6.8. Деепричастие.</w:t>
      </w:r>
    </w:p>
    <w:p w:rsidR="00BF1BFB" w:rsidRPr="00BF1BFB" w:rsidRDefault="00BF1BFB" w:rsidP="00BF1BFB">
      <w:r w:rsidRPr="00BF1BFB">
        <w:t>Характеризовать деепричастие как особую форму глагола.</w:t>
      </w:r>
    </w:p>
    <w:p w:rsidR="00BF1BFB" w:rsidRPr="00BF1BFB" w:rsidRDefault="00BF1BFB" w:rsidP="00BF1BFB">
      <w:r w:rsidRPr="00BF1BFB">
        <w:t>Определять признаки глагола и наречия в деепричастии, синтаксическую функцию деепричастия.</w:t>
      </w:r>
    </w:p>
    <w:p w:rsidR="00BF1BFB" w:rsidRPr="00BF1BFB" w:rsidRDefault="00BF1BFB" w:rsidP="00BF1BFB">
      <w:r w:rsidRPr="00BF1BFB">
        <w:t>Распознавать деепричастия совершенного и несовершенного вида.</w:t>
      </w:r>
    </w:p>
    <w:p w:rsidR="00BF1BFB" w:rsidRPr="00BF1BFB" w:rsidRDefault="00BF1BFB" w:rsidP="00BF1BFB">
      <w:r w:rsidRPr="00BF1BFB">
        <w:t>Проводить морфологический, орфографический анализ деепричастий, применять это умение в речевой практике.</w:t>
      </w:r>
    </w:p>
    <w:p w:rsidR="00BF1BFB" w:rsidRPr="00BF1BFB" w:rsidRDefault="00BF1BFB" w:rsidP="00BF1BFB">
      <w:r w:rsidRPr="00BF1BFB">
        <w:t>Конструировать деепричастный оборот, определять роль деепричастияв предложении.</w:t>
      </w:r>
    </w:p>
    <w:p w:rsidR="00BF1BFB" w:rsidRPr="00BF1BFB" w:rsidRDefault="00BF1BFB" w:rsidP="00BF1BFB">
      <w:r w:rsidRPr="00BF1BFB">
        <w:t>Уместно использовать деепричастия в речи.</w:t>
      </w:r>
    </w:p>
    <w:p w:rsidR="00BF1BFB" w:rsidRPr="00BF1BFB" w:rsidRDefault="00BF1BFB" w:rsidP="00BF1BFB">
      <w:r w:rsidRPr="00BF1BFB">
        <w:t>Правильно ставить ударение в деепричастиях.</w:t>
      </w:r>
    </w:p>
    <w:p w:rsidR="00BF1BFB" w:rsidRPr="00BF1BFB" w:rsidRDefault="00BF1BFB" w:rsidP="00BF1BFB">
      <w:r w:rsidRPr="00BF1BFB">
        <w:t>Применять правила написания гласных в суффиксах деепричастий, правила слитного и раздельного написания не с деепричастиями.</w:t>
      </w:r>
    </w:p>
    <w:p w:rsidR="00BF1BFB" w:rsidRPr="00BF1BFB" w:rsidRDefault="00BF1BFB" w:rsidP="00BF1BFB">
      <w:r w:rsidRPr="00BF1BFB">
        <w:t>Правильно строить предложения с одиночными деепричастиямии деепричастными оборотами.</w:t>
      </w:r>
    </w:p>
    <w:p w:rsidR="00BF1BFB" w:rsidRPr="00BF1BFB" w:rsidRDefault="00BF1BFB" w:rsidP="00BF1BFB">
      <w:r w:rsidRPr="00BF1BFB">
        <w:t>Правильно расставлять знаки препинания в предложениях с одиночным деепричастием и деепричастным оборотом.</w:t>
      </w:r>
    </w:p>
    <w:p w:rsidR="00BF1BFB" w:rsidRPr="00BF1BFB" w:rsidRDefault="00BF1BFB" w:rsidP="00BF1BFB">
      <w:r w:rsidRPr="00BF1BFB">
        <w:t>Проводить синтаксический и пунктуационный анализ предложенийс одиночным деепричастием и деепричастным оборотом (в рамках изученного).</w:t>
      </w:r>
    </w:p>
    <w:p w:rsidR="00BF1BFB" w:rsidRPr="00BF1BFB" w:rsidRDefault="00BF1BFB" w:rsidP="00BF1BFB">
      <w:r w:rsidRPr="00BF1BFB">
        <w:t>19.11.6.9. Наречие.</w:t>
      </w:r>
    </w:p>
    <w:p w:rsidR="00BF1BFB" w:rsidRPr="00BF1BFB" w:rsidRDefault="00BF1BFB" w:rsidP="00BF1BFB">
      <w:r w:rsidRPr="00BF1BFB">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F1BFB" w:rsidRPr="00BF1BFB" w:rsidRDefault="00BF1BFB" w:rsidP="00BF1BFB">
      <w:r w:rsidRPr="00BF1BFB">
        <w:t>Проводить морфологический, орфографический анализ наречий (в рамках изученного), применять это умение в речевой практике.</w:t>
      </w:r>
    </w:p>
    <w:p w:rsidR="00BF1BFB" w:rsidRPr="00BF1BFB" w:rsidRDefault="00BF1BFB" w:rsidP="00BF1BFB">
      <w:r w:rsidRPr="00BF1BFB">
        <w:t>Соблюдать нормы образования степеней сравнения наречий, произношения наречий, постановки в них ударения.</w:t>
      </w:r>
    </w:p>
    <w:p w:rsidR="00BF1BFB" w:rsidRPr="00BF1BFB" w:rsidRDefault="00BF1BFB" w:rsidP="00BF1BFB">
      <w:r w:rsidRPr="00BF1BFB">
        <w:t>Применять правила слитного, раздельного и дефисного написания наречий, написания н и нн в наречиях на -о и -е; написания суффиксов -а и -о наречийс приставками из-, до-, с-, в-, на-, за-, употребления ь на конце наречий после шипящих, написания суффиксов наречий -о и -е после шипящих; написанияе и и в приставках не- и ни- наречий; слитного и раздельного написанияне с наречиями.</w:t>
      </w:r>
    </w:p>
    <w:p w:rsidR="00BF1BFB" w:rsidRPr="00BF1BFB" w:rsidRDefault="00BF1BFB" w:rsidP="00BF1BFB">
      <w:r w:rsidRPr="00BF1BFB">
        <w:t>19.11.6.10. Слова категории состояния.</w:t>
      </w:r>
    </w:p>
    <w:p w:rsidR="00BF1BFB" w:rsidRPr="00BF1BFB" w:rsidRDefault="00BF1BFB" w:rsidP="00BF1BFB">
      <w:r w:rsidRPr="00BF1BFB">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F1BFB" w:rsidRPr="00BF1BFB" w:rsidRDefault="00BF1BFB" w:rsidP="00BF1BFB">
      <w:r w:rsidRPr="00BF1BFB">
        <w:t>19.11.6.11. Служебные части речи.</w:t>
      </w:r>
    </w:p>
    <w:p w:rsidR="00BF1BFB" w:rsidRPr="00BF1BFB" w:rsidRDefault="00BF1BFB" w:rsidP="00BF1BFB">
      <w:r w:rsidRPr="00BF1BFB">
        <w:t>Давать общую характеристику служебных частей речи, объяснять их отличияот самостоятельных частей речи.</w:t>
      </w:r>
    </w:p>
    <w:p w:rsidR="00BF1BFB" w:rsidRPr="00BF1BFB" w:rsidRDefault="00BF1BFB" w:rsidP="00BF1BFB">
      <w:r w:rsidRPr="00BF1BFB">
        <w:t>19.11.6.12. Предлог.</w:t>
      </w:r>
    </w:p>
    <w:p w:rsidR="00BF1BFB" w:rsidRPr="00BF1BFB" w:rsidRDefault="00BF1BFB" w:rsidP="00BF1BFB">
      <w:r w:rsidRPr="00BF1BFB">
        <w:t>Характеризовать предлог как служебную часть речи, различать производныеи непроизводные предлоги, простые и составные предлоги.</w:t>
      </w:r>
    </w:p>
    <w:p w:rsidR="00BF1BFB" w:rsidRPr="00BF1BFB" w:rsidRDefault="00BF1BFB" w:rsidP="00BF1BFB">
      <w:r w:rsidRPr="00BF1BFB">
        <w:t>Употреблять предлоги в речи в соответствии с их значениеми стилистическими особенностями, соблюдать правила правописания производных предлогов.</w:t>
      </w:r>
    </w:p>
    <w:p w:rsidR="00BF1BFB" w:rsidRPr="00BF1BFB" w:rsidRDefault="00BF1BFB" w:rsidP="00BF1BFB">
      <w:r w:rsidRPr="00BF1BFB">
        <w:t>Соблюдать нормы употребления имён существительных и местоименийс предлогами, предлогов из – с, в – на в составе словосочетаний, правила правописания производных предлогов.</w:t>
      </w:r>
    </w:p>
    <w:p w:rsidR="00BF1BFB" w:rsidRPr="00BF1BFB" w:rsidRDefault="00BF1BFB" w:rsidP="00BF1BFB">
      <w:r w:rsidRPr="00BF1BFB">
        <w:t>Проводить морфологический анализ предлогов, применять это умениепри выполнении языкового анализа различных видов и в речевой практике.</w:t>
      </w:r>
    </w:p>
    <w:p w:rsidR="00BF1BFB" w:rsidRPr="00BF1BFB" w:rsidRDefault="00BF1BFB" w:rsidP="00BF1BFB">
      <w:r w:rsidRPr="00BF1BFB">
        <w:t>19.11.6.13. Союз.</w:t>
      </w:r>
    </w:p>
    <w:p w:rsidR="00BF1BFB" w:rsidRPr="00BF1BFB" w:rsidRDefault="00BF1BFB" w:rsidP="00BF1BFB">
      <w:r w:rsidRPr="00BF1BFB">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F1BFB" w:rsidRPr="00BF1BFB" w:rsidRDefault="00BF1BFB" w:rsidP="00BF1BFB">
      <w:r w:rsidRPr="00BF1BFB">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препинанияв предложениях с союзом и.</w:t>
      </w:r>
    </w:p>
    <w:p w:rsidR="00BF1BFB" w:rsidRPr="00BF1BFB" w:rsidRDefault="00BF1BFB" w:rsidP="00BF1BFB">
      <w:r w:rsidRPr="00BF1BFB">
        <w:t>Проводить морфологический анализ союзов, применять это умение в речевой практике.</w:t>
      </w:r>
    </w:p>
    <w:p w:rsidR="00BF1BFB" w:rsidRPr="00BF1BFB" w:rsidRDefault="00BF1BFB" w:rsidP="00BF1BFB">
      <w:r w:rsidRPr="00BF1BFB">
        <w:t>19.11.6.14. Частица.</w:t>
      </w:r>
    </w:p>
    <w:p w:rsidR="00BF1BFB" w:rsidRPr="00BF1BFB" w:rsidRDefault="00BF1BFB" w:rsidP="00BF1BFB">
      <w:r w:rsidRPr="00BF1BFB">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F1BFB" w:rsidRPr="00BF1BFB" w:rsidRDefault="00BF1BFB" w:rsidP="00BF1BFB">
      <w:r w:rsidRPr="00BF1BFB">
        <w:t>Употреблять частицы в речи в соответствии с их значением и стилистической окраской; соблюдать правила правописания частиц.</w:t>
      </w:r>
    </w:p>
    <w:p w:rsidR="00BF1BFB" w:rsidRPr="00BF1BFB" w:rsidRDefault="00BF1BFB" w:rsidP="00BF1BFB">
      <w:r w:rsidRPr="00BF1BFB">
        <w:t>Проводить морфологический анализ частиц, применять это умение в речевой практике.</w:t>
      </w:r>
    </w:p>
    <w:p w:rsidR="00BF1BFB" w:rsidRPr="00BF1BFB" w:rsidRDefault="00BF1BFB" w:rsidP="00BF1BFB">
      <w:r w:rsidRPr="00BF1BFB">
        <w:t>19.11.6.15. Междометия и звукоподражательные слова.</w:t>
      </w:r>
    </w:p>
    <w:p w:rsidR="00BF1BFB" w:rsidRPr="00BF1BFB" w:rsidRDefault="00BF1BFB" w:rsidP="00BF1BFB">
      <w:r w:rsidRPr="00BF1BFB">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речи,в художественной литературе.</w:t>
      </w:r>
    </w:p>
    <w:p w:rsidR="00BF1BFB" w:rsidRPr="00BF1BFB" w:rsidRDefault="00BF1BFB" w:rsidP="00BF1BFB">
      <w:r w:rsidRPr="00BF1BFB">
        <w:t>Проводить морфологический анализ междометий, применять это умениев речевой практике.</w:t>
      </w:r>
    </w:p>
    <w:p w:rsidR="00BF1BFB" w:rsidRPr="00BF1BFB" w:rsidRDefault="00BF1BFB" w:rsidP="00BF1BFB">
      <w:r w:rsidRPr="00BF1BFB">
        <w:t>Соблюдать пунктуационные правила оформления предложенийс междометиями.</w:t>
      </w:r>
    </w:p>
    <w:p w:rsidR="00BF1BFB" w:rsidRPr="00BF1BFB" w:rsidRDefault="00BF1BFB" w:rsidP="00BF1BFB">
      <w:r w:rsidRPr="00BF1BFB">
        <w:lastRenderedPageBreak/>
        <w:t>Различать грамматические омонимы.</w:t>
      </w:r>
    </w:p>
    <w:p w:rsidR="00BF1BFB" w:rsidRPr="00BF1BFB" w:rsidRDefault="00BF1BFB" w:rsidP="00BF1BFB">
      <w:r w:rsidRPr="00BF1BFB">
        <w:t>19.11.7. К концу обучения в 8 классе обучающийся получит следующие предметные результаты по отдельным темам программы по русскому языку:</w:t>
      </w:r>
    </w:p>
    <w:p w:rsidR="00BF1BFB" w:rsidRPr="00BF1BFB" w:rsidRDefault="00BF1BFB" w:rsidP="00BF1BFB">
      <w:r w:rsidRPr="00BF1BFB">
        <w:t>19.11.7.1. Общие сведения о языке.</w:t>
      </w:r>
    </w:p>
    <w:p w:rsidR="00BF1BFB" w:rsidRPr="00BF1BFB" w:rsidRDefault="00BF1BFB" w:rsidP="00BF1BFB">
      <w:r w:rsidRPr="00BF1BFB">
        <w:t>Иметь представление о русском языке как одном из славянских языков.</w:t>
      </w:r>
    </w:p>
    <w:p w:rsidR="00BF1BFB" w:rsidRPr="00BF1BFB" w:rsidRDefault="00BF1BFB" w:rsidP="00BF1BFB">
      <w:r w:rsidRPr="00BF1BFB">
        <w:t>19.11.7.2. Язык и речь.</w:t>
      </w:r>
    </w:p>
    <w:p w:rsidR="00BF1BFB" w:rsidRPr="00BF1BFB" w:rsidRDefault="00BF1BFB" w:rsidP="00BF1BFB">
      <w:r w:rsidRPr="00BF1BFB">
        <w:t>Создавать устные монологические высказывания объёмом не менее8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BF1BFB" w:rsidRPr="00BF1BFB" w:rsidRDefault="00BF1BFB" w:rsidP="00BF1BFB">
      <w:r w:rsidRPr="00BF1BFB">
        <w:t>Участвовать в диалоге на лингвистические темы (в рамках изученного) и темы на основе жизненных наблюдений (объём не менее 6 реплик).</w:t>
      </w:r>
    </w:p>
    <w:p w:rsidR="00BF1BFB" w:rsidRPr="00BF1BFB" w:rsidRDefault="00BF1BFB" w:rsidP="00BF1BFB">
      <w:r w:rsidRPr="00BF1BFB">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BF1BFB" w:rsidRPr="00BF1BFB" w:rsidRDefault="00BF1BFB" w:rsidP="00BF1BFB">
      <w:r w:rsidRPr="00BF1BFB">
        <w:t>Владеть различными видами чтения: просмотровым, ознакомительным, изучающим, поисковым.</w:t>
      </w:r>
    </w:p>
    <w:p w:rsidR="00BF1BFB" w:rsidRPr="00BF1BFB" w:rsidRDefault="00BF1BFB" w:rsidP="00BF1BFB">
      <w:r w:rsidRPr="00BF1BFB">
        <w:t>Устно пересказывать прочитанный или прослушанный текст объёмомне менее 140 слов.</w:t>
      </w:r>
    </w:p>
    <w:p w:rsidR="00BF1BFB" w:rsidRPr="00BF1BFB" w:rsidRDefault="00BF1BFB" w:rsidP="00BF1BFB">
      <w:r w:rsidRPr="00BF1BFB">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менее260 слов).</w:t>
      </w:r>
    </w:p>
    <w:p w:rsidR="00BF1BFB" w:rsidRPr="00BF1BFB" w:rsidRDefault="00BF1BFB" w:rsidP="00BF1BFB">
      <w:r w:rsidRPr="00BF1BFB">
        <w:t>Осуществлять выбор языковых средств для создания высказыванияв соответствии с целью, темой и коммуникативным замыслом.</w:t>
      </w:r>
    </w:p>
    <w:p w:rsidR="00BF1BFB" w:rsidRPr="00BF1BFB" w:rsidRDefault="00BF1BFB" w:rsidP="00BF1BFB">
      <w:r w:rsidRPr="00BF1BFB">
        <w:t>Соблюдать в устной речи и при письме нормы современного русского литературного языка, в том числе во время списывания текста объёмом120-140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соблюдатьв устной речи и при письме правила русского речевого этикета.</w:t>
      </w:r>
    </w:p>
    <w:p w:rsidR="00BF1BFB" w:rsidRPr="00BF1BFB" w:rsidRDefault="00BF1BFB" w:rsidP="00BF1BFB">
      <w:r w:rsidRPr="00BF1BFB">
        <w:t>19.11.7.3. Текст.</w:t>
      </w:r>
    </w:p>
    <w:p w:rsidR="00BF1BFB" w:rsidRPr="00BF1BFB" w:rsidRDefault="00BF1BFB" w:rsidP="00BF1BFB">
      <w:r w:rsidRPr="00BF1BFB">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цельностии относительной законченности, указывать способы и средства связи предложенийв тексте, анализировать текст с точки зрения его </w:t>
      </w:r>
      <w:r w:rsidRPr="00BF1BFB">
        <w:lastRenderedPageBreak/>
        <w:t>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F1BFB" w:rsidRPr="00BF1BFB" w:rsidRDefault="00BF1BFB" w:rsidP="00BF1BFB">
      <w:r w:rsidRPr="00BF1BFB">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видови в речевой практике.</w:t>
      </w:r>
    </w:p>
    <w:p w:rsidR="00BF1BFB" w:rsidRPr="00BF1BFB" w:rsidRDefault="00BF1BFB" w:rsidP="00BF1BFB">
      <w:r w:rsidRPr="00BF1BFB">
        <w:t>Создавать тексты различных функционально-смысловых типов речис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BF1BFB" w:rsidRPr="00BF1BFB" w:rsidRDefault="00BF1BFB" w:rsidP="00BF1BFB">
      <w:r w:rsidRPr="00BF1BFB">
        <w:t>Работать с текстом: создавать тезисы, конспект, извлекать информациюиз различных источников, в том числе из лингвистических словарей и справочной литературы, и использовать её в учебной деятельности.</w:t>
      </w:r>
    </w:p>
    <w:p w:rsidR="00BF1BFB" w:rsidRPr="00BF1BFB" w:rsidRDefault="00BF1BFB" w:rsidP="00BF1BFB">
      <w:r w:rsidRPr="00BF1BFB">
        <w:t>Представлять сообщение на заданную тему в виде презентации.</w:t>
      </w:r>
    </w:p>
    <w:p w:rsidR="00BF1BFB" w:rsidRPr="00BF1BFB" w:rsidRDefault="00BF1BFB" w:rsidP="00BF1BFB">
      <w:r w:rsidRPr="00BF1BFB">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F1BFB" w:rsidRPr="00BF1BFB" w:rsidRDefault="00BF1BFB" w:rsidP="00BF1BFB">
      <w:r w:rsidRPr="00BF1BFB">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BF1BFB" w:rsidRPr="00BF1BFB" w:rsidRDefault="00BF1BFB" w:rsidP="00BF1BFB">
      <w:r w:rsidRPr="00BF1BFB">
        <w:t>19.11.7.4. Функциональные разновидности языка.</w:t>
      </w:r>
    </w:p>
    <w:p w:rsidR="00BF1BFB" w:rsidRPr="00BF1BFB" w:rsidRDefault="00BF1BFB" w:rsidP="00BF1BFB">
      <w:r w:rsidRPr="00BF1BFB">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F1BFB" w:rsidRPr="00BF1BFB" w:rsidRDefault="00BF1BFB" w:rsidP="00BF1BFB">
      <w:r w:rsidRPr="00BF1BFB">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F1BFB" w:rsidRPr="00BF1BFB" w:rsidRDefault="00BF1BFB" w:rsidP="00BF1BFB">
      <w:r w:rsidRPr="00BF1BFB">
        <w:t>Осуществлять выбор языковых средств для создания высказыванияв соответствии с целью, темой и коммуникативным замыслом.</w:t>
      </w:r>
    </w:p>
    <w:p w:rsidR="00BF1BFB" w:rsidRPr="00BF1BFB" w:rsidRDefault="00BF1BFB" w:rsidP="00BF1BFB">
      <w:r w:rsidRPr="00BF1BFB">
        <w:t>19.11.7.5. Система языка.</w:t>
      </w:r>
    </w:p>
    <w:p w:rsidR="00BF1BFB" w:rsidRPr="00BF1BFB" w:rsidRDefault="00BF1BFB" w:rsidP="00BF1BFB">
      <w:r w:rsidRPr="00BF1BFB">
        <w:t>19.11.7.6. Cинтаксис. Культура речи. Пунктуация.</w:t>
      </w:r>
    </w:p>
    <w:p w:rsidR="00BF1BFB" w:rsidRPr="00BF1BFB" w:rsidRDefault="00BF1BFB" w:rsidP="00BF1BFB">
      <w:r w:rsidRPr="00BF1BFB">
        <w:t>Иметь представление о синтаксисе как разделе лингвистики, распознавать словосочетание и предложение как единицы синтаксиса.</w:t>
      </w:r>
    </w:p>
    <w:p w:rsidR="00BF1BFB" w:rsidRPr="00BF1BFB" w:rsidRDefault="00BF1BFB" w:rsidP="00BF1BFB">
      <w:r w:rsidRPr="00BF1BFB">
        <w:t>Различать функции знаков препинания.</w:t>
      </w:r>
    </w:p>
    <w:p w:rsidR="00BF1BFB" w:rsidRPr="00BF1BFB" w:rsidRDefault="00BF1BFB" w:rsidP="00BF1BFB">
      <w:r w:rsidRPr="00BF1BFB">
        <w:t>19.11.7.7. Словосочетание.</w:t>
      </w:r>
    </w:p>
    <w:p w:rsidR="00BF1BFB" w:rsidRPr="00BF1BFB" w:rsidRDefault="00BF1BFB" w:rsidP="00BF1BFB">
      <w:r w:rsidRPr="00BF1BFB">
        <w:t>Распознавать словосочетания по морфологическим свойствам главного слова: именные, глагольные, наречные; определять типы подчинительной связи словв словосочетании: согласование, управление, примыкание, выявлять грамматическую синонимию словосочетаний.</w:t>
      </w:r>
    </w:p>
    <w:p w:rsidR="00BF1BFB" w:rsidRPr="00BF1BFB" w:rsidRDefault="00BF1BFB" w:rsidP="00BF1BFB">
      <w:r w:rsidRPr="00BF1BFB">
        <w:lastRenderedPageBreak/>
        <w:t>Применять нормы построения словосочетаний.</w:t>
      </w:r>
    </w:p>
    <w:p w:rsidR="00BF1BFB" w:rsidRPr="00BF1BFB" w:rsidRDefault="00BF1BFB" w:rsidP="00BF1BFB">
      <w:r w:rsidRPr="00BF1BFB">
        <w:t>19.11.7.8. Предложение.</w:t>
      </w:r>
    </w:p>
    <w:p w:rsidR="00BF1BFB" w:rsidRPr="00BF1BFB" w:rsidRDefault="00BF1BFB" w:rsidP="00BF1BFB">
      <w:r w:rsidRPr="00BF1BFB">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F1BFB" w:rsidRPr="00BF1BFB" w:rsidRDefault="00BF1BFB" w:rsidP="00BF1BFB">
      <w:r w:rsidRPr="00BF1BFB">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BF1BFB" w:rsidRPr="00BF1BFB" w:rsidRDefault="00BF1BFB" w:rsidP="00BF1BFB">
      <w:r w:rsidRPr="00BF1BFB">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BF1BFB" w:rsidRPr="00BF1BFB" w:rsidRDefault="00BF1BFB" w:rsidP="00BF1BFB">
      <w:r w:rsidRPr="00BF1BFB">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F1BFB" w:rsidRPr="00BF1BFB" w:rsidRDefault="00BF1BFB" w:rsidP="00BF1BFB">
      <w:r w:rsidRPr="00BF1BFB">
        <w:t>Различать виды второстепенных членов предложения (согласованныеи несогласованные определения, приложение как особый вид определения, прямые и косвенные дополнения, виды обстоятельств).</w:t>
      </w:r>
    </w:p>
    <w:p w:rsidR="00BF1BFB" w:rsidRPr="00BF1BFB" w:rsidRDefault="00BF1BFB" w:rsidP="00BF1BFB">
      <w:r w:rsidRPr="00BF1BFB">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BF1BFB" w:rsidRPr="00BF1BFB" w:rsidRDefault="00BF1BFB" w:rsidP="00BF1BFB">
      <w:r w:rsidRPr="00BF1BFB">
        <w:t>Характеризовать признаки однородных членов предложения, средстваих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F1BFB" w:rsidRPr="00BF1BFB" w:rsidRDefault="00BF1BFB" w:rsidP="00BF1BFB">
      <w:r w:rsidRPr="00BF1BFB">
        <w:t>Применять нормы построения предложений с однородными членами, связанными двойными союзами не только… но и, как… так и.</w:t>
      </w:r>
    </w:p>
    <w:p w:rsidR="00BF1BFB" w:rsidRPr="00BF1BFB" w:rsidRDefault="00BF1BFB" w:rsidP="00BF1BFB">
      <w:r w:rsidRPr="00BF1BFB">
        <w:t>Применять правила постановки знаков препинания в предложенияхс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BF1BFB" w:rsidRPr="00BF1BFB" w:rsidRDefault="00BF1BFB" w:rsidP="00BF1BFB">
      <w:r w:rsidRPr="00BF1BFB">
        <w:t xml:space="preserve">Распознавать простые неосложнённые предложения, в том числе предложенияс неоднородными определениями; простые предложения, осложнённые однородными членами, включая </w:t>
      </w:r>
      <w:r w:rsidRPr="00BF1BFB">
        <w:lastRenderedPageBreak/>
        <w:t>предложения с обобщающим словомпри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F1BFB" w:rsidRPr="00BF1BFB" w:rsidRDefault="00BF1BFB" w:rsidP="00BF1BFB">
      <w:r w:rsidRPr="00BF1BFB">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пояснительныхи присоединительных конструкций; правила постановки знаков препинанияв предложениях с вводными и вставными конструкциями, обращениямии междометиями. </w:t>
      </w:r>
    </w:p>
    <w:p w:rsidR="00BF1BFB" w:rsidRPr="00BF1BFB" w:rsidRDefault="00BF1BFB" w:rsidP="00BF1BFB">
      <w:r w:rsidRPr="00BF1BFB">
        <w:t>Различать группы вводных слов по значению, различать вводные предложения и вставные конструкции, понимать особенности употребления предложенийс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F1BFB" w:rsidRPr="00BF1BFB" w:rsidRDefault="00BF1BFB" w:rsidP="00BF1BFB">
      <w:r w:rsidRPr="00BF1BFB">
        <w:t>Применять нормы построения предложений с вводными словамии предложениями, вставными конструкциями, обращениями (распространённымии нераспространёнными), междометиями.</w:t>
      </w:r>
    </w:p>
    <w:p w:rsidR="00BF1BFB" w:rsidRPr="00BF1BFB" w:rsidRDefault="00BF1BFB" w:rsidP="00BF1BFB">
      <w:r w:rsidRPr="00BF1BFB">
        <w:t>Распознавать сложные предложения, конструкции с чужой речью (в рамках изученного).</w:t>
      </w:r>
    </w:p>
    <w:p w:rsidR="00BF1BFB" w:rsidRPr="00BF1BFB" w:rsidRDefault="00BF1BFB" w:rsidP="00BF1BFB">
      <w:r w:rsidRPr="00BF1BFB">
        <w:t>Проводить синтаксический анализ словосочетаний, синтаксическийи пунктуационный анализ предложений, применять знания по синтаксисуи пунктуации при выполнении языкового анализа различных видов и в речевой практике.</w:t>
      </w:r>
    </w:p>
    <w:p w:rsidR="00BF1BFB" w:rsidRPr="00BF1BFB" w:rsidRDefault="00BF1BFB" w:rsidP="00BF1BFB">
      <w:r w:rsidRPr="00BF1BFB">
        <w:t>19.11.8. К концу обучения в 9 классе обучающийся получит следующие предметные результаты по отдельным темам программы по русскому языку:</w:t>
      </w:r>
    </w:p>
    <w:p w:rsidR="00BF1BFB" w:rsidRPr="00BF1BFB" w:rsidRDefault="00BF1BFB" w:rsidP="00BF1BFB">
      <w:r w:rsidRPr="00BF1BFB">
        <w:t>19.11.8.1. Общие сведения о языке.</w:t>
      </w:r>
    </w:p>
    <w:p w:rsidR="00BF1BFB" w:rsidRPr="00BF1BFB" w:rsidRDefault="00BF1BFB" w:rsidP="00BF1BFB">
      <w:r w:rsidRPr="00BF1BFB">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BF1BFB" w:rsidRPr="00BF1BFB" w:rsidRDefault="00BF1BFB" w:rsidP="00BF1BFB">
      <w:r w:rsidRPr="00BF1BFB">
        <w:t>19.11.8.2. Язык и речь.</w:t>
      </w:r>
    </w:p>
    <w:p w:rsidR="00BF1BFB" w:rsidRPr="00BF1BFB" w:rsidRDefault="00BF1BFB" w:rsidP="00BF1BFB">
      <w:r w:rsidRPr="00BF1BFB">
        <w:t>Создавать устные монологические высказывания объёмом не менее 80 словна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BF1BFB" w:rsidRPr="00BF1BFB" w:rsidRDefault="00BF1BFB" w:rsidP="00BF1BFB">
      <w:r w:rsidRPr="00BF1BFB">
        <w:t>Участвовать в диалогическом и полилогическом общении (побуждениек действию, обмен мнениями, запрос информации, сообщение информации)на бытовые, научно-учебные (в том числе лингвистические) темы (объём не менее6 реплик).</w:t>
      </w:r>
    </w:p>
    <w:p w:rsidR="00BF1BFB" w:rsidRPr="00BF1BFB" w:rsidRDefault="00BF1BFB" w:rsidP="00BF1BFB">
      <w:r w:rsidRPr="00BF1BFB">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F1BFB" w:rsidRPr="00BF1BFB" w:rsidRDefault="00BF1BFB" w:rsidP="00BF1BFB">
      <w:r w:rsidRPr="00BF1BFB">
        <w:lastRenderedPageBreak/>
        <w:t>Владеть различными видами чтения: просмотровым, ознакомительным, изучающим, поисковым.</w:t>
      </w:r>
    </w:p>
    <w:p w:rsidR="00BF1BFB" w:rsidRPr="00BF1BFB" w:rsidRDefault="00BF1BFB" w:rsidP="00BF1BFB">
      <w:r w:rsidRPr="00BF1BFB">
        <w:t>Устно пересказывать прочитанный или прослушанный текст объёмомне менее 150 слов.</w:t>
      </w:r>
    </w:p>
    <w:p w:rsidR="00BF1BFB" w:rsidRPr="00BF1BFB" w:rsidRDefault="00BF1BFB" w:rsidP="00BF1BFB">
      <w:r w:rsidRPr="00BF1BFB">
        <w:t>Осуществлять выбор языковых средств для создания высказыванияв соответствии с целью, темой и коммуникативным замыслом.</w:t>
      </w:r>
    </w:p>
    <w:p w:rsidR="00BF1BFB" w:rsidRPr="00BF1BFB" w:rsidRDefault="00BF1BFB" w:rsidP="00BF1BFB">
      <w:r w:rsidRPr="00BF1BFB">
        <w:t>Соблюдать в устной речи и при письме нормы современного русского литературного языка, в том числе во время списывания текста объёмом140-160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F1BFB" w:rsidRPr="00BF1BFB" w:rsidRDefault="00BF1BFB" w:rsidP="00BF1BFB">
      <w:r w:rsidRPr="00BF1BFB">
        <w:t>19.11.8.3. Текст.</w:t>
      </w:r>
    </w:p>
    <w:p w:rsidR="00BF1BFB" w:rsidRPr="00BF1BFB" w:rsidRDefault="00BF1BFB" w:rsidP="00BF1BFB">
      <w:r w:rsidRPr="00BF1BFB">
        <w:t>Анализировать текст: определять тему и главную мысль текста, подбирать заголовок, отражающий тему или главную мысль текста.</w:t>
      </w:r>
    </w:p>
    <w:p w:rsidR="00BF1BFB" w:rsidRPr="00BF1BFB" w:rsidRDefault="00BF1BFB" w:rsidP="00BF1BFB">
      <w:r w:rsidRPr="00BF1BFB">
        <w:t>Устанавливать принадлежность текста к функционально-смысловому типу речи.</w:t>
      </w:r>
    </w:p>
    <w:p w:rsidR="00BF1BFB" w:rsidRPr="00BF1BFB" w:rsidRDefault="00BF1BFB" w:rsidP="00BF1BFB">
      <w:r w:rsidRPr="00BF1BFB">
        <w:t>Находить в тексте типовые фрагменты – описание, повествование, рассуждение-доказательство, оценочные высказывания.</w:t>
      </w:r>
    </w:p>
    <w:p w:rsidR="00BF1BFB" w:rsidRPr="00BF1BFB" w:rsidRDefault="00BF1BFB" w:rsidP="00BF1BFB">
      <w:r w:rsidRPr="00BF1BFB">
        <w:t>Прогнозировать содержание текста по заголовку, ключевым словам, зачину или концовке.</w:t>
      </w:r>
    </w:p>
    <w:p w:rsidR="00BF1BFB" w:rsidRPr="00BF1BFB" w:rsidRDefault="00BF1BFB" w:rsidP="00BF1BFB">
      <w:r w:rsidRPr="00BF1BFB">
        <w:t>Выявлять отличительные признаки текстов разных жанров.</w:t>
      </w:r>
    </w:p>
    <w:p w:rsidR="00BF1BFB" w:rsidRPr="00BF1BFB" w:rsidRDefault="00BF1BFB" w:rsidP="00BF1BFB">
      <w:r w:rsidRPr="00BF1BFB">
        <w:t>Создавать высказывание на основе текста: выражать своё отношениек прочитанному или прослушанному в устной и письменной форме.</w:t>
      </w:r>
    </w:p>
    <w:p w:rsidR="00BF1BFB" w:rsidRPr="00BF1BFB" w:rsidRDefault="00BF1BFB" w:rsidP="00BF1BFB">
      <w:r w:rsidRPr="00BF1BFB">
        <w:t>Создавать тексты с использованием жизненного и читательского опыта,произведений искусства (в том числе сочинения-миниатюры объёмом 8 и более предложений или объёмом не менее 6-7 предложений сложной структуры,если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BF1BFB" w:rsidRPr="00BF1BFB" w:rsidRDefault="00BF1BFB" w:rsidP="00BF1BFB">
      <w:r w:rsidRPr="00BF1BFB">
        <w:t>Работать с текстом: выделять главную и второстепенную информациюв тексте, извлекать информацию из различных источников, в том числеиз лингвистических словарей и справочной литературы, и использовать её в учебной деятельности.</w:t>
      </w:r>
    </w:p>
    <w:p w:rsidR="00BF1BFB" w:rsidRPr="00BF1BFB" w:rsidRDefault="00BF1BFB" w:rsidP="00BF1BFB">
      <w:r w:rsidRPr="00BF1BFB">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F1BFB" w:rsidRPr="00BF1BFB" w:rsidRDefault="00BF1BFB" w:rsidP="00BF1BFB">
      <w:r w:rsidRPr="00BF1BFB">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составлятьне менее 280 слов; для сжатого и выборочного изложения – не менее 300 слов).</w:t>
      </w:r>
    </w:p>
    <w:p w:rsidR="00BF1BFB" w:rsidRPr="00BF1BFB" w:rsidRDefault="00BF1BFB" w:rsidP="00BF1BFB">
      <w:r w:rsidRPr="00BF1BFB">
        <w:t>Редактировать собственные и (или) созданные другими обучающимися текстыс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F1BFB" w:rsidRPr="00BF1BFB" w:rsidRDefault="00BF1BFB" w:rsidP="00BF1BFB">
      <w:r w:rsidRPr="00BF1BFB">
        <w:lastRenderedPageBreak/>
        <w:t>19.11.8.4. Функциональные разновидности языка.</w:t>
      </w:r>
    </w:p>
    <w:p w:rsidR="00BF1BFB" w:rsidRPr="00BF1BFB" w:rsidRDefault="00BF1BFB" w:rsidP="00BF1BFB">
      <w:r w:rsidRPr="00BF1BFB">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F1BFB" w:rsidRPr="00BF1BFB" w:rsidRDefault="00BF1BFB" w:rsidP="00BF1BFB">
      <w:r w:rsidRPr="00BF1BFB">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принадлежащихк различным функционально-смысловым типам речи, функциональным разновидностям языка.</w:t>
      </w:r>
    </w:p>
    <w:p w:rsidR="00BF1BFB" w:rsidRPr="00BF1BFB" w:rsidRDefault="00BF1BFB" w:rsidP="00BF1BFB">
      <w:r w:rsidRPr="00BF1BFB">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F1BFB" w:rsidRPr="00BF1BFB" w:rsidRDefault="00BF1BFB" w:rsidP="00BF1BFB">
      <w:r w:rsidRPr="00BF1BFB">
        <w:t>Составлять тезисы, конспект, писать рецензию, реферат, оценивать чужиеи собственные речевые высказывания разной функциональной направленностис точки зрения соответствия их коммуникативным требованиям и языковой правильности, исправлять речевые недостатки, редактировать текст.</w:t>
      </w:r>
    </w:p>
    <w:p w:rsidR="00BF1BFB" w:rsidRPr="00BF1BFB" w:rsidRDefault="00BF1BFB" w:rsidP="00BF1BFB">
      <w:r w:rsidRPr="00BF1BFB">
        <w:t>Выявлять отличительные особенности языка художественной литературыв сравнении с другими функциональными разновидностями языка, распознавать метафору, олицетворение, эпитет, гиперболу, сравнение.</w:t>
      </w:r>
    </w:p>
    <w:p w:rsidR="00BF1BFB" w:rsidRPr="00BF1BFB" w:rsidRDefault="00BF1BFB" w:rsidP="00BF1BFB">
      <w:r w:rsidRPr="00BF1BFB">
        <w:t>19.11.8.5. Система языка. Синтаксис. Культура речи. Пунктуация.</w:t>
      </w:r>
    </w:p>
    <w:p w:rsidR="00BF1BFB" w:rsidRPr="00BF1BFB" w:rsidRDefault="00BF1BFB" w:rsidP="00BF1BFB">
      <w:r w:rsidRPr="00BF1BFB">
        <w:t>19.11.8.6. Сложносочинённое предложение.</w:t>
      </w:r>
    </w:p>
    <w:p w:rsidR="00BF1BFB" w:rsidRPr="00BF1BFB" w:rsidRDefault="00BF1BFB" w:rsidP="00BF1BFB">
      <w:r w:rsidRPr="00BF1BFB">
        <w:t>Выявлять основные средства синтаксической связи между частями сложного предложения.</w:t>
      </w:r>
    </w:p>
    <w:p w:rsidR="00BF1BFB" w:rsidRPr="00BF1BFB" w:rsidRDefault="00BF1BFB" w:rsidP="00BF1BFB">
      <w:r w:rsidRPr="00BF1BFB">
        <w:t>Распознавать сложные предложения с разными видами связи, бессоюзныеи союзные предложения (сложносочинённые и сложноподчинённые).</w:t>
      </w:r>
    </w:p>
    <w:p w:rsidR="00BF1BFB" w:rsidRPr="00BF1BFB" w:rsidRDefault="00BF1BFB" w:rsidP="00BF1BFB">
      <w:r w:rsidRPr="00BF1BFB">
        <w:t>Характеризовать сложносочинённое предложение, его строение, смысловое, структурное и интонационное единство частей сложного предложения.</w:t>
      </w:r>
    </w:p>
    <w:p w:rsidR="00BF1BFB" w:rsidRPr="00BF1BFB" w:rsidRDefault="00BF1BFB" w:rsidP="00BF1BFB">
      <w:r w:rsidRPr="00BF1BFB">
        <w:t>Выявлять смысловые отношения между частями сложносочинённого предложения, интонационные особенности сложносочинённых предложенийс разными типами смысловых отношений между частями.</w:t>
      </w:r>
    </w:p>
    <w:p w:rsidR="00BF1BFB" w:rsidRPr="00BF1BFB" w:rsidRDefault="00BF1BFB" w:rsidP="00BF1BFB">
      <w:r w:rsidRPr="00BF1BFB">
        <w:t>Понимать особенности употребления сложносочинённых предложений в речи.</w:t>
      </w:r>
    </w:p>
    <w:p w:rsidR="00BF1BFB" w:rsidRPr="00BF1BFB" w:rsidRDefault="00BF1BFB" w:rsidP="00BF1BFB">
      <w:r w:rsidRPr="00BF1BFB">
        <w:t>Соблюдать основные нормы построения сложносочинённого предложения.</w:t>
      </w:r>
    </w:p>
    <w:p w:rsidR="00BF1BFB" w:rsidRPr="00BF1BFB" w:rsidRDefault="00BF1BFB" w:rsidP="00BF1BFB">
      <w:r w:rsidRPr="00BF1BFB">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F1BFB" w:rsidRPr="00BF1BFB" w:rsidRDefault="00BF1BFB" w:rsidP="00BF1BFB">
      <w:r w:rsidRPr="00BF1BFB">
        <w:t>Проводить синтаксический и пунктуационный анализ сложносочинённых предложений.</w:t>
      </w:r>
    </w:p>
    <w:p w:rsidR="00BF1BFB" w:rsidRPr="00BF1BFB" w:rsidRDefault="00BF1BFB" w:rsidP="00BF1BFB">
      <w:r w:rsidRPr="00BF1BFB">
        <w:t>Применять правила постановки знаков препинания в сложносочинённых предложениях.</w:t>
      </w:r>
    </w:p>
    <w:p w:rsidR="00BF1BFB" w:rsidRPr="00BF1BFB" w:rsidRDefault="00BF1BFB" w:rsidP="00BF1BFB">
      <w:r w:rsidRPr="00BF1BFB">
        <w:t>19.11.8.7. Сложноподчинённое предложение.</w:t>
      </w:r>
    </w:p>
    <w:p w:rsidR="00BF1BFB" w:rsidRPr="00BF1BFB" w:rsidRDefault="00BF1BFB" w:rsidP="00BF1BFB">
      <w:r w:rsidRPr="00BF1BFB">
        <w:lastRenderedPageBreak/>
        <w:t>Распознавать сложноподчинённые предложения, выделять главнуюи придаточную части предложения, средства связи частей сложноподчинённого предложения.</w:t>
      </w:r>
    </w:p>
    <w:p w:rsidR="00BF1BFB" w:rsidRPr="00BF1BFB" w:rsidRDefault="00BF1BFB" w:rsidP="00BF1BFB">
      <w:r w:rsidRPr="00BF1BFB">
        <w:t>Различать подчинительные союзы и союзные слова.</w:t>
      </w:r>
    </w:p>
    <w:p w:rsidR="00BF1BFB" w:rsidRPr="00BF1BFB" w:rsidRDefault="00BF1BFB" w:rsidP="00BF1BFB">
      <w:r w:rsidRPr="00BF1BFB">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F1BFB" w:rsidRPr="00BF1BFB" w:rsidRDefault="00BF1BFB" w:rsidP="00BF1BFB">
      <w:r w:rsidRPr="00BF1BFB">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F1BFB" w:rsidRPr="00BF1BFB" w:rsidRDefault="00BF1BFB" w:rsidP="00BF1BFB">
      <w:r w:rsidRPr="00BF1BFB">
        <w:t>Выявлять однородное, неоднородное и последовательное подчинение придаточных частей.</w:t>
      </w:r>
    </w:p>
    <w:p w:rsidR="00BF1BFB" w:rsidRPr="00BF1BFB" w:rsidRDefault="00BF1BFB" w:rsidP="00BF1BFB">
      <w:r w:rsidRPr="00BF1BFB">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F1BFB" w:rsidRPr="00BF1BFB" w:rsidRDefault="00BF1BFB" w:rsidP="00BF1BFB">
      <w:r w:rsidRPr="00BF1BFB">
        <w:t>Соблюдать основные нормы построения сложноподчинённого предложения.</w:t>
      </w:r>
    </w:p>
    <w:p w:rsidR="00BF1BFB" w:rsidRPr="00BF1BFB" w:rsidRDefault="00BF1BFB" w:rsidP="00BF1BFB">
      <w:r w:rsidRPr="00BF1BFB">
        <w:t>Понимать особенности употребления сложноподчинённых предложенийв речи.</w:t>
      </w:r>
    </w:p>
    <w:p w:rsidR="00BF1BFB" w:rsidRPr="00BF1BFB" w:rsidRDefault="00BF1BFB" w:rsidP="00BF1BFB">
      <w:r w:rsidRPr="00BF1BFB">
        <w:t>Проводить синтаксический и пунктуационный анализ сложноподчинённых предложений.</w:t>
      </w:r>
    </w:p>
    <w:p w:rsidR="00BF1BFB" w:rsidRPr="00BF1BFB" w:rsidRDefault="00BF1BFB" w:rsidP="00BF1BFB">
      <w:r w:rsidRPr="00BF1BFB">
        <w:t>Применять нормы построения сложноподчинённых предложенийи правила постановки знаков препинания в них.</w:t>
      </w:r>
    </w:p>
    <w:p w:rsidR="00BF1BFB" w:rsidRPr="00BF1BFB" w:rsidRDefault="00BF1BFB" w:rsidP="00BF1BFB">
      <w:r w:rsidRPr="00BF1BFB">
        <w:t>19.11.8.8. Бессоюзное сложное предложение.</w:t>
      </w:r>
    </w:p>
    <w:p w:rsidR="00BF1BFB" w:rsidRPr="00BF1BFB" w:rsidRDefault="00BF1BFB" w:rsidP="00BF1BFB">
      <w:r w:rsidRPr="00BF1BFB">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F1BFB" w:rsidRPr="00BF1BFB" w:rsidRDefault="00BF1BFB" w:rsidP="00BF1BFB">
      <w:r w:rsidRPr="00BF1BFB">
        <w:t xml:space="preserve">Соблюдать основные грамматические нормы построения бессоюзного сложного предложения. </w:t>
      </w:r>
    </w:p>
    <w:p w:rsidR="00BF1BFB" w:rsidRPr="00BF1BFB" w:rsidRDefault="00BF1BFB" w:rsidP="00BF1BFB">
      <w:r w:rsidRPr="00BF1BFB">
        <w:t xml:space="preserve">Понимать особенности употребления бессоюзных сложных предложенийв речи. </w:t>
      </w:r>
    </w:p>
    <w:p w:rsidR="00BF1BFB" w:rsidRPr="00BF1BFB" w:rsidRDefault="00BF1BFB" w:rsidP="00BF1BFB">
      <w:r w:rsidRPr="00BF1BFB">
        <w:t>Проводить синтаксический и пунктуационный анализ бессоюзных сложных предложений.</w:t>
      </w:r>
    </w:p>
    <w:p w:rsidR="00BF1BFB" w:rsidRPr="00BF1BFB" w:rsidRDefault="00BF1BFB" w:rsidP="00BF1BFB">
      <w:r w:rsidRPr="00BF1BFB">
        <w:t>Выявлять грамматическую синонимию бессоюзных сложных предложенийи союзных сложных предложений, использовать соответствующие конструкциив речи, применять правила постановки знаков препинания в бессоюзных сложных предложениях.</w:t>
      </w:r>
    </w:p>
    <w:p w:rsidR="00BF1BFB" w:rsidRPr="00BF1BFB" w:rsidRDefault="00BF1BFB" w:rsidP="00BF1BFB">
      <w:r w:rsidRPr="00BF1BFB">
        <w:t>19.11.8.9. Сложные предложения с разными видами союзной и бессоюзной связи.</w:t>
      </w:r>
    </w:p>
    <w:p w:rsidR="00BF1BFB" w:rsidRPr="00BF1BFB" w:rsidRDefault="00BF1BFB" w:rsidP="00BF1BFB">
      <w:r w:rsidRPr="00BF1BFB">
        <w:t>Распознавать типы сложных предложений с разными видами связи.</w:t>
      </w:r>
    </w:p>
    <w:p w:rsidR="00BF1BFB" w:rsidRPr="00BF1BFB" w:rsidRDefault="00BF1BFB" w:rsidP="00BF1BFB">
      <w:r w:rsidRPr="00BF1BFB">
        <w:t>Соблюдать основные нормы построения сложных предложений с разными видами связи.</w:t>
      </w:r>
    </w:p>
    <w:p w:rsidR="00BF1BFB" w:rsidRPr="00BF1BFB" w:rsidRDefault="00BF1BFB" w:rsidP="00BF1BFB">
      <w:r w:rsidRPr="00BF1BFB">
        <w:t>Употреблять сложные предложения с разными видами связи в речи.</w:t>
      </w:r>
    </w:p>
    <w:p w:rsidR="00BF1BFB" w:rsidRPr="00BF1BFB" w:rsidRDefault="00BF1BFB" w:rsidP="00BF1BFB">
      <w:r w:rsidRPr="00BF1BFB">
        <w:t>Проводить синтаксический и пунктуационный анализ сложных предложенийс разными видами связи.</w:t>
      </w:r>
    </w:p>
    <w:p w:rsidR="00BF1BFB" w:rsidRPr="00BF1BFB" w:rsidRDefault="00BF1BFB" w:rsidP="00BF1BFB">
      <w:r w:rsidRPr="00BF1BFB">
        <w:lastRenderedPageBreak/>
        <w:t>Применять правила постановки знаков препинания в сложных предложенияхс разными видами связи.</w:t>
      </w:r>
    </w:p>
    <w:p w:rsidR="00BF1BFB" w:rsidRPr="00BF1BFB" w:rsidRDefault="00BF1BFB" w:rsidP="00BF1BFB">
      <w:r w:rsidRPr="00BF1BFB">
        <w:t>19.11.8.10. Прямая и косвенная речь.</w:t>
      </w:r>
    </w:p>
    <w:p w:rsidR="00BF1BFB" w:rsidRPr="00BF1BFB" w:rsidRDefault="00BF1BFB" w:rsidP="00BF1BFB">
      <w:r w:rsidRPr="00BF1BFB">
        <w:t>Распознавать прямую и косвенную речь; выявлять синонимию предложенийс прямой и косвенной речью.</w:t>
      </w:r>
    </w:p>
    <w:p w:rsidR="00BF1BFB" w:rsidRPr="00BF1BFB" w:rsidRDefault="00BF1BFB" w:rsidP="00BF1BFB">
      <w:r w:rsidRPr="00BF1BFB">
        <w:t>Цитировать и применять разные способы включения цитатв высказывание.</w:t>
      </w:r>
    </w:p>
    <w:p w:rsidR="00BF1BFB" w:rsidRPr="00BF1BFB" w:rsidRDefault="00BF1BFB" w:rsidP="00BF1BFB">
      <w:r w:rsidRPr="00BF1BFB">
        <w:t>Соблюдать основные нормы построения предложений с прямой и косвенной речью, при цитировании.</w:t>
      </w:r>
    </w:p>
    <w:p w:rsidR="00BF1BFB" w:rsidRPr="00BF1BFB" w:rsidRDefault="00BF1BFB" w:rsidP="00BF1BFB">
      <w:r w:rsidRPr="00BF1BFB">
        <w:t>Применять правила постановки знаков препинания в предложениях с прямой и косвенной речью, при цитировании.</w:t>
      </w:r>
    </w:p>
    <w:p w:rsidR="00A046EE" w:rsidRPr="003103B9" w:rsidRDefault="00A046EE" w:rsidP="00A046EE">
      <w:pPr>
        <w:pStyle w:val="1"/>
        <w:spacing w:before="0" w:line="353" w:lineRule="auto"/>
        <w:ind w:firstLine="708"/>
        <w:jc w:val="both"/>
        <w:rPr>
          <w:b w:val="0"/>
        </w:rPr>
      </w:pPr>
      <w:r w:rsidRPr="003103B9">
        <w:rPr>
          <w:rFonts w:eastAsia="SchoolBookSanPin"/>
          <w:b w:val="0"/>
        </w:rPr>
        <w:t>20. Федеральная рабочая программа по учебному предмету «Литература».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20.1. Федеральная рабочая программа по учебному предмету «Литература» (предметная область «Русский язык и литература») (далеесоответственно – программа по литературе, литература) включает пояснительную записку, содержание обучения, планируемые результаты освоения программыпо литературе.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SchoolBookSanPin" w:hAnsi="Times New Roman"/>
          <w:sz w:val="28"/>
          <w:szCs w:val="28"/>
        </w:rPr>
        <w:t>20.2. </w:t>
      </w:r>
      <w:r w:rsidRPr="003103B9">
        <w:rPr>
          <w:rFonts w:ascii="Times New Roman" w:eastAsia="OfficinaSansBoldITC" w:hAnsi="Times New Roman"/>
          <w:sz w:val="28"/>
          <w:szCs w:val="28"/>
        </w:rPr>
        <w:t>Пояснительная записка.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20.2.2. Программа по литературе позволит учителю:</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реализовать в процессе преподавания литературы современные подходык формированию личностных, метапредметных и предметных результатов обучения, сформулированных в ФГОС ООО; </w:t>
      </w:r>
    </w:p>
    <w:p w:rsidR="00A046EE" w:rsidRPr="003103B9" w:rsidRDefault="00A046EE" w:rsidP="00A046EE">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3103B9">
        <w:rPr>
          <w:rFonts w:ascii="Times New Roman" w:eastAsia="SchoolBookSanPin" w:hAnsi="Times New Roman"/>
          <w:position w:val="1"/>
          <w:sz w:val="28"/>
          <w:szCs w:val="28"/>
        </w:rPr>
        <w:t>федеральной рабочей программой воспитания.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20.2.3. </w:t>
      </w:r>
      <w:r w:rsidRPr="003103B9">
        <w:rPr>
          <w:rFonts w:ascii="Times New Roman" w:eastAsia="SchoolBookSanPin" w:hAnsi="Times New Roman"/>
          <w:position w:val="1"/>
          <w:sz w:val="28"/>
          <w:szCs w:val="28"/>
        </w:rPr>
        <w:t xml:space="preserve">Личностные и метапредметные результаты в программе по литературе представлены с учётом особенностей преподавания </w:t>
      </w:r>
      <w:r w:rsidRPr="003103B9">
        <w:rPr>
          <w:rFonts w:ascii="Times New Roman" w:eastAsia="SchoolBookSanPin" w:hAnsi="Times New Roman"/>
          <w:sz w:val="28"/>
          <w:szCs w:val="28"/>
        </w:rPr>
        <w:t>учебного предмета на уровне основного общего образования</w:t>
      </w:r>
      <w:r w:rsidRPr="003103B9">
        <w:rPr>
          <w:rFonts w:ascii="Times New Roman" w:eastAsia="SchoolBookSanPin" w:hAnsi="Times New Roman"/>
          <w:position w:val="1"/>
          <w:sz w:val="28"/>
          <w:szCs w:val="28"/>
        </w:rPr>
        <w:t>, планируемые предметные результаты распределены по годам обучения.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20.2.4. Литература в наибольшей степени способствует формированию духовного облика и нравственных ориентиров молодого поколения,так как занимает ведущее место в эмоциональном, интеллектуальноми эстетическом развитии обучающихся, в становлении основ их миропониманияи национального самосознания. Особенности литературы как учебного предмета связаны с тем, что литературные произведения являются феноменом культуры:в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20.2.5. Основу содержания литературного образования составляют чтениеи изучение выдающихся художественных произведений русской и мировой литературы, что способствует постижению таких нравственных категорий,как добро, справедливость, честь, патриотизм, гуманизм, дом, семья. Целостное восприятие и понимание художественного произведения, его анализи интерпретация возможны лишь при соответствующей эмоционально-эстетической реакции читателя, которая зависит от возрастных особенностей обучающихся,их психического и литературного развития, жизненного и читательского опыта.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w:t>
      </w:r>
      <w:r w:rsidRPr="003103B9">
        <w:rPr>
          <w:rFonts w:ascii="Times New Roman" w:eastAsia="SchoolBookSanPin" w:hAnsi="Times New Roman"/>
          <w:sz w:val="28"/>
          <w:szCs w:val="28"/>
        </w:rPr>
        <w:lastRenderedPageBreak/>
        <w:t>формированию эстетического отношенияк окружающему миру и его воплощения в творческих работах различных жанров.</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20.2.7. </w:t>
      </w:r>
      <w:r w:rsidRPr="003103B9">
        <w:rPr>
          <w:rFonts w:ascii="Times New Roman" w:eastAsia="SchoolBookSanPin" w:hAnsi="Times New Roman"/>
          <w:position w:val="1"/>
          <w:sz w:val="28"/>
          <w:szCs w:val="28"/>
        </w:rPr>
        <w:t>В рабочей программе учтены все этапы российского историко-литературного процесса (от фольклора до новейшей русской литературы)и представлены разделы, касающиеся отечественной и зарубежной литературы.</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20.2.8. </w:t>
      </w:r>
      <w:r w:rsidRPr="003103B9">
        <w:rPr>
          <w:rFonts w:ascii="Times New Roman" w:eastAsia="SchoolBookSanPin" w:hAnsi="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20.2.10. Достижение целей изучения литературы возможно при решении учебных задач, которые постепенно усложняются от 5 к 9 классу.</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w:t>
      </w:r>
      <w:r w:rsidRPr="003103B9">
        <w:rPr>
          <w:rFonts w:ascii="Times New Roman" w:eastAsia="SchoolBookSanPin" w:hAnsi="Times New Roman"/>
          <w:sz w:val="28"/>
          <w:szCs w:val="28"/>
        </w:rPr>
        <w:lastRenderedPageBreak/>
        <w:t>общечеловеческих культурных традицийи ценностей; формированию гуманистического мировоззрения.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20.2.10.2. Задачи, связанные с осознанием значимости чтения и изучения литературы для дальнейшего развития обучающихся, с формированиемих потребности в систематическом чтении как средстве познания мира и себя в этом мире, с гармонизацией отношений человека и общества, ориентированына воспитание и развитие мотивации к чтению художественных произведений,как изучаемых на уроках литературы, так и прочитанных самостоятельно,что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направленына формирование у обучающихся системы знаний о литературе как искусстве слова,в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формыи содержания, реализуя возможность их неоднозначного толкованияв рамках достоверных интерпретаций, сопоставлять и сравнивать художественные произведения, их фрагменты, образы и проблемы как между собой,так и с произведениями других искусств, формировать представления о специфике литературы в ряду других искусств и об историко-литературном процессе, </w:t>
      </w:r>
      <w:r w:rsidRPr="003103B9">
        <w:rPr>
          <w:rFonts w:ascii="Times New Roman" w:eastAsia="SchoolBookSanPin" w:hAnsi="Times New Roman"/>
          <w:sz w:val="28"/>
          <w:szCs w:val="28"/>
        </w:rPr>
        <w:lastRenderedPageBreak/>
        <w:t>развивать умения поиска необходимой информации с использованием различных источников, владеть навыками их критической оценки.</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произведения,в том числе наизусть, владеть различными видами пересказа, участвоватьв учебном диалоге, воспринимая чужую точку зренияи аргументированно отстаивая свою.</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SchoolBookSanPin" w:hAnsi="Times New Roman"/>
          <w:sz w:val="28"/>
          <w:szCs w:val="28"/>
        </w:rPr>
        <w:t xml:space="preserve">20.2.11. Общее число часов, рекомендованных для изучения литературы, –442 часа: в 5, 6, 9 классах на изучение литературы отводится 3 часа в неделю,в 7 и 8 классах – 2 часа в неделю. </w:t>
      </w:r>
    </w:p>
    <w:p w:rsidR="00A046EE" w:rsidRPr="003103B9" w:rsidRDefault="00A046EE" w:rsidP="00A046EE">
      <w:pPr>
        <w:spacing w:after="0" w:line="353" w:lineRule="auto"/>
        <w:ind w:firstLine="709"/>
        <w:rPr>
          <w:rFonts w:ascii="Times New Roman" w:eastAsia="OfficinaSansBoldITC" w:hAnsi="Times New Roman"/>
          <w:sz w:val="28"/>
          <w:szCs w:val="28"/>
        </w:rPr>
      </w:pPr>
      <w:r w:rsidRPr="003103B9">
        <w:rPr>
          <w:rFonts w:ascii="Times New Roman" w:eastAsia="OfficinaSansBoldITC" w:hAnsi="Times New Roman"/>
          <w:sz w:val="28"/>
          <w:szCs w:val="28"/>
        </w:rPr>
        <w:t>20.3. Содержание обучения в 5 классе.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20.3.1. Мифология.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Мифы народов России и мира.</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20.3.2. Фольклор.</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Малые жанры: пословицы, поговорки, загадки. Сказки народов Россиии народов мира (не менее трёх).</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20.3.3. Литература первой половины XIX века.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И.А. Крылов. </w:t>
      </w:r>
      <w:r w:rsidRPr="003103B9">
        <w:rPr>
          <w:rFonts w:ascii="Times New Roman" w:eastAsia="SchoolBookSanPin" w:hAnsi="Times New Roman"/>
          <w:sz w:val="28"/>
          <w:szCs w:val="28"/>
        </w:rPr>
        <w:t>Басни (три по выбору). Например, «Волк на псарне», «Листыи Корни», «Свинья под Дубом», «Квартет», «Осёл и Соловей», «Ворона и Лисица»и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А.С. Пушкин</w:t>
      </w:r>
      <w:r w:rsidRPr="003103B9">
        <w:rPr>
          <w:rFonts w:ascii="Times New Roman" w:eastAsia="SchoolBookSanPin" w:hAnsi="Times New Roman"/>
          <w:position w:val="1"/>
          <w:sz w:val="28"/>
          <w:szCs w:val="28"/>
        </w:rPr>
        <w:t>. Стихотворения (не менее трёх). «Зимнее утро», «Зимний вечер», «Няне» и другие. «Сказка о мёртвой царевне и о семи богатырях».</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М.Ю. Лермонтов</w:t>
      </w:r>
      <w:r w:rsidRPr="003103B9">
        <w:rPr>
          <w:rFonts w:ascii="Times New Roman" w:eastAsia="SchoolBookSanPin" w:hAnsi="Times New Roman"/>
          <w:position w:val="1"/>
          <w:sz w:val="28"/>
          <w:szCs w:val="28"/>
        </w:rPr>
        <w:t>. Стихотворение «Бородино».</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 xml:space="preserve">Н В. Гоголь. </w:t>
      </w:r>
      <w:r w:rsidRPr="003103B9">
        <w:rPr>
          <w:rFonts w:ascii="Times New Roman" w:eastAsia="SchoolBookSanPin" w:hAnsi="Times New Roman"/>
          <w:position w:val="1"/>
          <w:sz w:val="28"/>
          <w:szCs w:val="28"/>
        </w:rPr>
        <w:t>Повесть «Ночь перед Рождеством» из сборника.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«Вечера на хуторе близ Диканьки».</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20.3.4. Литература второй половины XIX века.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lastRenderedPageBreak/>
        <w:t xml:space="preserve">И.С. Тургенев. </w:t>
      </w:r>
      <w:r w:rsidRPr="003103B9">
        <w:rPr>
          <w:rFonts w:ascii="Times New Roman" w:eastAsia="SchoolBookSanPin" w:hAnsi="Times New Roman"/>
          <w:sz w:val="28"/>
          <w:szCs w:val="28"/>
        </w:rPr>
        <w:t>Рассказ «Муму».</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 xml:space="preserve">Н.А. Некрасов. </w:t>
      </w:r>
      <w:r w:rsidRPr="003103B9">
        <w:rPr>
          <w:rFonts w:ascii="Times New Roman" w:eastAsia="SchoolBookSanPin" w:hAnsi="Times New Roman"/>
          <w:position w:val="1"/>
          <w:sz w:val="28"/>
          <w:szCs w:val="28"/>
        </w:rPr>
        <w:t>Стихотворения (не менее двух). «Крестьянские дети». «Школьник». Поэма «Мороз, Красный нос» (фрагмент).</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 xml:space="preserve">Л.Н. Толстой. </w:t>
      </w:r>
      <w:r w:rsidRPr="003103B9">
        <w:rPr>
          <w:rFonts w:ascii="Times New Roman" w:eastAsia="SchoolBookSanPin" w:hAnsi="Times New Roman"/>
          <w:position w:val="1"/>
          <w:sz w:val="28"/>
          <w:szCs w:val="28"/>
        </w:rPr>
        <w:t>Рассказ «Кавказский пленник».</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20.3.5. Литература XIX-ХХ веков.</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20.3.5.1. </w:t>
      </w:r>
      <w:r w:rsidRPr="003103B9">
        <w:rPr>
          <w:rFonts w:ascii="Times New Roman" w:eastAsia="SchoolBookSanPin" w:hAnsi="Times New Roman"/>
          <w:bCs/>
          <w:sz w:val="28"/>
          <w:szCs w:val="28"/>
        </w:rPr>
        <w:t xml:space="preserve">Стихотворения отечественных поэтов XIX-ХХ веков о родной природе и о связи человека с Родиной </w:t>
      </w:r>
      <w:r w:rsidRPr="003103B9">
        <w:rPr>
          <w:rFonts w:ascii="Times New Roman" w:eastAsia="SchoolBookSanPin" w:hAnsi="Times New Roman"/>
          <w:sz w:val="28"/>
          <w:szCs w:val="28"/>
        </w:rPr>
        <w:t>(не менее пяти стихотворений трёх поэтов). Стихотворения А.К. Толстого, Ф.И. Тютчева, А.А. Фета, И.А. Бунина, А.А. Блока, С.А. Есенина, Н.М. Рубцова, Ю.П. Кузнецова.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20.3.5.2. </w:t>
      </w:r>
      <w:r w:rsidRPr="003103B9">
        <w:rPr>
          <w:rFonts w:ascii="Times New Roman" w:eastAsia="SchoolBookSanPin" w:hAnsi="Times New Roman"/>
          <w:bCs/>
          <w:sz w:val="28"/>
          <w:szCs w:val="28"/>
        </w:rPr>
        <w:t xml:space="preserve">Юмористические рассказы отечественных писателей XIX-XX веков.А.П. Чехов </w:t>
      </w:r>
      <w:r w:rsidRPr="003103B9">
        <w:rPr>
          <w:rFonts w:ascii="Times New Roman" w:eastAsia="SchoolBookSanPin" w:hAnsi="Times New Roman"/>
          <w:sz w:val="28"/>
          <w:szCs w:val="28"/>
        </w:rPr>
        <w:t>(два рассказа по выбору). Например, «Лошадиная фамилия», «Мальчики», «Хирургия»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М.М. Зощенко </w:t>
      </w:r>
      <w:r w:rsidRPr="003103B9">
        <w:rPr>
          <w:rFonts w:ascii="Times New Roman" w:eastAsia="SchoolBookSanPin" w:hAnsi="Times New Roman"/>
          <w:sz w:val="28"/>
          <w:szCs w:val="28"/>
        </w:rPr>
        <w:t>(два рассказа по выбору). Например, «Галоша», «Лёляи Минька», «Ёлка», «Золотые слова», «Встреча»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20.3.5.3. </w:t>
      </w:r>
      <w:r w:rsidRPr="003103B9">
        <w:rPr>
          <w:rFonts w:ascii="Times New Roman" w:eastAsia="SchoolBookSanPin" w:hAnsi="Times New Roman"/>
          <w:bCs/>
          <w:sz w:val="28"/>
          <w:szCs w:val="28"/>
        </w:rPr>
        <w:t>Произведения отечественной литературы о природе и животных</w:t>
      </w:r>
      <w:r w:rsidRPr="003103B9">
        <w:rPr>
          <w:rFonts w:ascii="Times New Roman" w:eastAsia="SchoolBookSanPin" w:hAnsi="Times New Roman"/>
          <w:sz w:val="28"/>
          <w:szCs w:val="28"/>
        </w:rPr>
        <w:t>(не менее двух). А.И. Куприн, М.М. Пришвин, К.Г. Паустовский.</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А.П. Платонов. </w:t>
      </w:r>
      <w:r w:rsidRPr="003103B9">
        <w:rPr>
          <w:rFonts w:ascii="Times New Roman" w:eastAsia="SchoolBookSanPin" w:hAnsi="Times New Roman"/>
          <w:sz w:val="28"/>
          <w:szCs w:val="28"/>
        </w:rPr>
        <w:t>Рассказы (один по выбору). Например, «Корова», «Никита»и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В.П. Астафьев. </w:t>
      </w:r>
      <w:r w:rsidRPr="003103B9">
        <w:rPr>
          <w:rFonts w:ascii="Times New Roman" w:eastAsia="SchoolBookSanPin" w:hAnsi="Times New Roman"/>
          <w:sz w:val="28"/>
          <w:szCs w:val="28"/>
        </w:rPr>
        <w:t>Рассказ «Васюткино озеро».</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20.3.6. Литература XX-XXI веков.</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20.3.6.1. </w:t>
      </w:r>
      <w:r w:rsidRPr="003103B9">
        <w:rPr>
          <w:rFonts w:ascii="Times New Roman" w:eastAsia="SchoolBookSanPin" w:hAnsi="Times New Roman"/>
          <w:bCs/>
          <w:sz w:val="28"/>
          <w:szCs w:val="28"/>
        </w:rPr>
        <w:t>Произведения отечественной литературы на тему «Человек на войне»</w:t>
      </w:r>
      <w:r w:rsidRPr="003103B9">
        <w:rPr>
          <w:rFonts w:ascii="Times New Roman" w:eastAsia="SchoolBookSanPin" w:hAnsi="Times New Roman"/>
          <w:sz w:val="28"/>
          <w:szCs w:val="28"/>
        </w:rPr>
        <w:t>(не менее двух). Например, Л.А. Кассиль «Дорогие мои мальчишки», Ю.Я. Яковлев «Девочки с Васильевского острова», В.П. Катаев «Сын полка», К.М. Симонов«Сын артиллериста»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20.3.6.2. </w:t>
      </w:r>
      <w:r w:rsidRPr="003103B9">
        <w:rPr>
          <w:rFonts w:ascii="Times New Roman" w:eastAsia="SchoolBookSanPin" w:hAnsi="Times New Roman"/>
          <w:bCs/>
          <w:sz w:val="28"/>
          <w:szCs w:val="28"/>
        </w:rPr>
        <w:t xml:space="preserve">Произведения отечественных писателей XIX-XXI веков на тему детства </w:t>
      </w:r>
      <w:r w:rsidRPr="003103B9">
        <w:rPr>
          <w:rFonts w:ascii="Times New Roman" w:eastAsia="SchoolBookSanPin" w:hAnsi="Times New Roman"/>
          <w:sz w:val="28"/>
          <w:szCs w:val="28"/>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lastRenderedPageBreak/>
        <w:t>20.3.6.3. </w:t>
      </w:r>
      <w:r w:rsidRPr="003103B9">
        <w:rPr>
          <w:rFonts w:ascii="Times New Roman" w:eastAsia="SchoolBookSanPin" w:hAnsi="Times New Roman"/>
          <w:bCs/>
          <w:sz w:val="28"/>
          <w:szCs w:val="28"/>
        </w:rPr>
        <w:t xml:space="preserve">Произведения приключенческого жанра отечественных писателей </w:t>
      </w:r>
      <w:r w:rsidRPr="003103B9">
        <w:rPr>
          <w:rFonts w:ascii="Times New Roman" w:eastAsia="SchoolBookSanPin" w:hAnsi="Times New Roman"/>
          <w:sz w:val="28"/>
          <w:szCs w:val="28"/>
        </w:rPr>
        <w:t>(одно по выбору). Например, К. Булычёв. «Девочка, с которой ничего не случится», «Миллион приключений» (главы по выбору) и другие.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20.3.7. Литература народов Российской Федерации.</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Стихотворения </w:t>
      </w:r>
      <w:r w:rsidRPr="003103B9">
        <w:rPr>
          <w:rFonts w:ascii="Times New Roman" w:eastAsia="SchoolBookSanPin" w:hAnsi="Times New Roman"/>
          <w:sz w:val="28"/>
          <w:szCs w:val="28"/>
        </w:rPr>
        <w:t xml:space="preserve">(одно по выбору). Р.Г. Гамзатов </w:t>
      </w:r>
      <w:r w:rsidRPr="003103B9">
        <w:rPr>
          <w:rFonts w:ascii="Times New Roman" w:eastAsia="SchoolBookSanPin" w:hAnsi="Times New Roman"/>
          <w:position w:val="1"/>
          <w:sz w:val="28"/>
          <w:szCs w:val="28"/>
        </w:rPr>
        <w:t>«Песня соловья»; М. Карим «Эту песню мать мне пела».</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20.3.8. Зарубежная литература.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20.3.8.1. </w:t>
      </w:r>
      <w:r w:rsidRPr="003103B9">
        <w:rPr>
          <w:rFonts w:ascii="Times New Roman" w:eastAsia="SchoolBookSanPin" w:hAnsi="Times New Roman"/>
          <w:bCs/>
          <w:sz w:val="28"/>
          <w:szCs w:val="28"/>
        </w:rPr>
        <w:t xml:space="preserve">Х.К. Андерсен. </w:t>
      </w:r>
      <w:r w:rsidRPr="003103B9">
        <w:rPr>
          <w:rFonts w:ascii="Times New Roman" w:eastAsia="SchoolBookSanPin" w:hAnsi="Times New Roman"/>
          <w:sz w:val="28"/>
          <w:szCs w:val="28"/>
        </w:rPr>
        <w:t>Сказки (одна по выбору). Например, «Снежная королева», «Соловей»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20.3.8.2. </w:t>
      </w:r>
      <w:r w:rsidRPr="003103B9">
        <w:rPr>
          <w:rFonts w:ascii="Times New Roman" w:eastAsia="SchoolBookSanPin" w:hAnsi="Times New Roman"/>
          <w:bCs/>
          <w:sz w:val="28"/>
          <w:szCs w:val="28"/>
        </w:rPr>
        <w:t xml:space="preserve">Зарубежная сказочная проза </w:t>
      </w:r>
      <w:r w:rsidRPr="003103B9">
        <w:rPr>
          <w:rFonts w:ascii="Times New Roman" w:eastAsia="SchoolBookSanPin" w:hAnsi="Times New Roman"/>
          <w:sz w:val="28"/>
          <w:szCs w:val="28"/>
        </w:rPr>
        <w:t>(одно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20.3.8.3. </w:t>
      </w:r>
      <w:r w:rsidRPr="003103B9">
        <w:rPr>
          <w:rFonts w:ascii="Times New Roman" w:eastAsia="SchoolBookSanPin" w:hAnsi="Times New Roman"/>
          <w:bCs/>
          <w:sz w:val="28"/>
          <w:szCs w:val="28"/>
        </w:rPr>
        <w:t xml:space="preserve">Зарубежная проза о детях и подростках </w:t>
      </w:r>
      <w:r w:rsidRPr="003103B9">
        <w:rPr>
          <w:rFonts w:ascii="Times New Roman" w:eastAsia="SchoolBookSanPin" w:hAnsi="Times New Roman"/>
          <w:sz w:val="28"/>
          <w:szCs w:val="28"/>
        </w:rPr>
        <w:t>(два произведенияпо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20.3.8.4. </w:t>
      </w:r>
      <w:r w:rsidRPr="003103B9">
        <w:rPr>
          <w:rFonts w:ascii="Times New Roman" w:eastAsia="SchoolBookSanPin" w:hAnsi="Times New Roman"/>
          <w:bCs/>
          <w:sz w:val="28"/>
          <w:szCs w:val="28"/>
        </w:rPr>
        <w:t xml:space="preserve">Зарубежная приключенческая проза </w:t>
      </w:r>
      <w:r w:rsidRPr="003103B9">
        <w:rPr>
          <w:rFonts w:ascii="Times New Roman" w:eastAsia="SchoolBookSanPin" w:hAnsi="Times New Roman"/>
          <w:sz w:val="28"/>
          <w:szCs w:val="28"/>
        </w:rPr>
        <w:t>(два произведения по выбору). Например, Р. Стивенсон «Остров сокровищ», «Чёрная стрела»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20.3.8.5. </w:t>
      </w:r>
      <w:r w:rsidRPr="003103B9">
        <w:rPr>
          <w:rFonts w:ascii="Times New Roman" w:eastAsia="SchoolBookSanPin" w:hAnsi="Times New Roman"/>
          <w:bCs/>
          <w:sz w:val="28"/>
          <w:szCs w:val="28"/>
        </w:rPr>
        <w:t xml:space="preserve">Зарубежная проза о животных </w:t>
      </w:r>
      <w:r w:rsidRPr="003103B9">
        <w:rPr>
          <w:rFonts w:ascii="Times New Roman" w:eastAsia="SchoolBookSanPin" w:hAnsi="Times New Roman"/>
          <w:sz w:val="28"/>
          <w:szCs w:val="28"/>
        </w:rPr>
        <w:t>(одно-два произведения по выбору).Э. Сетон-Томпсон «Королевская аналостанка», Д. Даррелл «Говорящий свёрток», Д. Лондон «Белый клык», Д. Киплинг «Маугли», «Рикки-Тикки-Тави»и другие.</w:t>
      </w:r>
    </w:p>
    <w:p w:rsidR="00A046EE" w:rsidRPr="003103B9" w:rsidRDefault="00A046EE" w:rsidP="00A046EE">
      <w:pPr>
        <w:spacing w:after="0" w:line="353" w:lineRule="auto"/>
        <w:ind w:firstLine="709"/>
        <w:rPr>
          <w:rFonts w:ascii="Times New Roman" w:eastAsia="OfficinaSansBoldITC" w:hAnsi="Times New Roman"/>
          <w:sz w:val="28"/>
          <w:szCs w:val="28"/>
        </w:rPr>
      </w:pPr>
      <w:r w:rsidRPr="003103B9">
        <w:rPr>
          <w:rFonts w:ascii="Times New Roman" w:eastAsia="OfficinaSansBoldITC" w:hAnsi="Times New Roman"/>
          <w:sz w:val="28"/>
          <w:szCs w:val="28"/>
        </w:rPr>
        <w:t>20.4. Содержание обучения в 6 классе.</w:t>
      </w:r>
    </w:p>
    <w:p w:rsidR="00A046EE" w:rsidRPr="003103B9" w:rsidRDefault="00A046EE" w:rsidP="00A046EE">
      <w:pPr>
        <w:tabs>
          <w:tab w:val="center" w:pos="5457"/>
        </w:tabs>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20.4.1. Античная литература.</w:t>
      </w:r>
      <w:r w:rsidRPr="003103B9">
        <w:rPr>
          <w:rFonts w:ascii="Times New Roman" w:eastAsia="OfficinaSansBoldITC" w:hAnsi="Times New Roman"/>
          <w:sz w:val="28"/>
          <w:szCs w:val="28"/>
        </w:rPr>
        <w:tab/>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Гомер. </w:t>
      </w:r>
      <w:r w:rsidRPr="003103B9">
        <w:rPr>
          <w:rFonts w:ascii="Times New Roman" w:eastAsia="SchoolBookSanPin" w:hAnsi="Times New Roman"/>
          <w:sz w:val="28"/>
          <w:szCs w:val="28"/>
        </w:rPr>
        <w:t>Поэмы. «Илиада», «Одиссея» (фрагменты).</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 xml:space="preserve">20.4.2. Фольклор. </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Русские былины (не менее двух). Например, «Илья Муромец и Соловей-разбойник», «Садко»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Народные песни и баллады народов России и мира (не менее трёх песени одной баллады). Например, «Песнь о Роланде» (фрагменты). «Песньо Нибелунгах» (фрагменты), баллада «Аника-воин» и другие.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20.4.3. Древнерусская литература.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«Повесть временных лет» </w:t>
      </w:r>
      <w:r w:rsidRPr="003103B9">
        <w:rPr>
          <w:rFonts w:ascii="Times New Roman" w:eastAsia="SchoolBookSanPin" w:hAnsi="Times New Roman"/>
          <w:sz w:val="28"/>
          <w:szCs w:val="28"/>
        </w:rPr>
        <w:t>(не менее одного фрагмента). Например, «Сказаниео белгородском киселе», «Сказание о походе князя Олега на Царьград», «Преданиео смерти князя Олега».</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20.4.4. Литература первой половины XIX века.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А.С. Пушкин</w:t>
      </w:r>
      <w:r w:rsidRPr="003103B9">
        <w:rPr>
          <w:rFonts w:ascii="Times New Roman" w:eastAsia="SchoolBookSanPin" w:hAnsi="Times New Roman"/>
          <w:sz w:val="28"/>
          <w:szCs w:val="28"/>
        </w:rPr>
        <w:t xml:space="preserve">. Стихотворения (не менее трёх). «Песнь о вещем Олеге», «Зимняя дорога», «Узник», «Туча» и другие, роман </w:t>
      </w:r>
      <w:r w:rsidRPr="003103B9">
        <w:rPr>
          <w:rFonts w:ascii="Times New Roman" w:eastAsia="SchoolBookSanPin" w:hAnsi="Times New Roman"/>
          <w:position w:val="1"/>
          <w:sz w:val="28"/>
          <w:szCs w:val="28"/>
        </w:rPr>
        <w:t>«Дубровский».</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М.Ю. Лермонтов</w:t>
      </w:r>
      <w:r w:rsidRPr="003103B9">
        <w:rPr>
          <w:rFonts w:ascii="Times New Roman" w:eastAsia="SchoolBookSanPin" w:hAnsi="Times New Roman"/>
          <w:sz w:val="28"/>
          <w:szCs w:val="28"/>
        </w:rPr>
        <w:t>. Стихотворения (не менее трёх). «Три пальмы», «Листок», «Утёс» и другие.</w:t>
      </w:r>
    </w:p>
    <w:p w:rsidR="00A046EE" w:rsidRPr="003103B9" w:rsidRDefault="00A046EE" w:rsidP="00A046EE">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bCs/>
          <w:sz w:val="28"/>
          <w:szCs w:val="28"/>
        </w:rPr>
        <w:t xml:space="preserve">А.В. Кольцов. </w:t>
      </w:r>
      <w:r w:rsidRPr="003103B9">
        <w:rPr>
          <w:rFonts w:ascii="Times New Roman" w:eastAsia="SchoolBookSanPin" w:hAnsi="Times New Roman"/>
          <w:sz w:val="28"/>
          <w:szCs w:val="28"/>
        </w:rPr>
        <w:t xml:space="preserve">Стихотворения (не менее двух). Например, </w:t>
      </w:r>
      <w:r w:rsidRPr="003103B9">
        <w:rPr>
          <w:rFonts w:ascii="Times New Roman" w:eastAsia="SchoolBookSanPin" w:hAnsi="Times New Roman"/>
          <w:position w:val="1"/>
          <w:sz w:val="28"/>
          <w:szCs w:val="28"/>
        </w:rPr>
        <w:t>«Косарь», «Соловей» и другие.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20.4.5. Литература второй половины XIX века.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Ф.И. Тютчев. </w:t>
      </w:r>
      <w:r w:rsidRPr="003103B9">
        <w:rPr>
          <w:rFonts w:ascii="Times New Roman" w:eastAsia="SchoolBookSanPin" w:hAnsi="Times New Roman"/>
          <w:sz w:val="28"/>
          <w:szCs w:val="28"/>
        </w:rPr>
        <w:t>Стихотворения (не менее двух). «Есть в осени первоначальной…», «С поляны коршун поднялся…»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А.А. Фет. </w:t>
      </w:r>
      <w:r w:rsidRPr="003103B9">
        <w:rPr>
          <w:rFonts w:ascii="Times New Roman" w:eastAsia="SchoolBookSanPin" w:hAnsi="Times New Roman"/>
          <w:sz w:val="28"/>
          <w:szCs w:val="28"/>
        </w:rPr>
        <w:t xml:space="preserve">Стихотворения (не менее двух). «Учись у них – </w:t>
      </w:r>
      <w:r w:rsidRPr="003103B9">
        <w:rPr>
          <w:rFonts w:ascii="Times New Roman" w:eastAsia="SchoolBookSanPin" w:hAnsi="Times New Roman"/>
          <w:position w:val="1"/>
          <w:sz w:val="28"/>
          <w:szCs w:val="28"/>
        </w:rPr>
        <w:t>у дуба,у берёзы…», «Я пришёл к тебе с приветом…»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И.С. Тургенев. </w:t>
      </w:r>
      <w:r w:rsidRPr="003103B9">
        <w:rPr>
          <w:rFonts w:ascii="Times New Roman" w:eastAsia="SchoolBookSanPin" w:hAnsi="Times New Roman"/>
          <w:sz w:val="28"/>
          <w:szCs w:val="28"/>
        </w:rPr>
        <w:t>Рассказ «Бежин луг».</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Н.С. Лесков. </w:t>
      </w:r>
      <w:r w:rsidRPr="003103B9">
        <w:rPr>
          <w:rFonts w:ascii="Times New Roman" w:eastAsia="SchoolBookSanPin" w:hAnsi="Times New Roman"/>
          <w:sz w:val="28"/>
          <w:szCs w:val="28"/>
        </w:rPr>
        <w:t>Сказ «Левша».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Л.Н. Толстой. </w:t>
      </w:r>
      <w:r w:rsidRPr="003103B9">
        <w:rPr>
          <w:rFonts w:ascii="Times New Roman" w:eastAsia="SchoolBookSanPin" w:hAnsi="Times New Roman"/>
          <w:sz w:val="28"/>
          <w:szCs w:val="28"/>
        </w:rPr>
        <w:t>Повесть «Детство» (главы).</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А.П. Чехов. </w:t>
      </w:r>
      <w:r w:rsidRPr="003103B9">
        <w:rPr>
          <w:rFonts w:ascii="Times New Roman" w:eastAsia="SchoolBookSanPin" w:hAnsi="Times New Roman"/>
          <w:sz w:val="28"/>
          <w:szCs w:val="28"/>
        </w:rPr>
        <w:t>Рассказы (три по выбору). Например, «Толстый и тонкий», «Хамелеон», «Смерть чиновника»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А.И. Куприн</w:t>
      </w:r>
      <w:r w:rsidRPr="003103B9">
        <w:rPr>
          <w:rFonts w:ascii="Times New Roman" w:eastAsia="SchoolBookSanPin" w:hAnsi="Times New Roman"/>
          <w:sz w:val="28"/>
          <w:szCs w:val="28"/>
        </w:rPr>
        <w:t>. Рассказ «Чудесный доктор».</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20.4.6. Литература XX века.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20.4.6.1. </w:t>
      </w:r>
      <w:r w:rsidRPr="003103B9">
        <w:rPr>
          <w:rFonts w:ascii="Times New Roman" w:eastAsia="SchoolBookSanPin" w:hAnsi="Times New Roman"/>
          <w:bCs/>
          <w:sz w:val="28"/>
          <w:szCs w:val="28"/>
        </w:rPr>
        <w:t xml:space="preserve">Стихотворения отечественных поэтов начала ХХ века </w:t>
      </w:r>
      <w:r w:rsidRPr="003103B9">
        <w:rPr>
          <w:rFonts w:ascii="Times New Roman" w:eastAsia="SchoolBookSanPin" w:hAnsi="Times New Roman"/>
          <w:sz w:val="28"/>
          <w:szCs w:val="28"/>
        </w:rPr>
        <w:t>(не менее двух). Например, стихотворения С.А. Есенина, В.В. Маяковского, А.А. Блокаи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20.4.6.2. </w:t>
      </w:r>
      <w:r w:rsidRPr="003103B9">
        <w:rPr>
          <w:rFonts w:ascii="Times New Roman" w:eastAsia="SchoolBookSanPin" w:hAnsi="Times New Roman"/>
          <w:bCs/>
          <w:sz w:val="28"/>
          <w:szCs w:val="28"/>
        </w:rPr>
        <w:t xml:space="preserve">Стихотворения отечественных поэтов XX века </w:t>
      </w:r>
      <w:r w:rsidRPr="003103B9">
        <w:rPr>
          <w:rFonts w:ascii="Times New Roman" w:eastAsia="SchoolBookSanPin" w:hAnsi="Times New Roman"/>
          <w:sz w:val="28"/>
          <w:szCs w:val="28"/>
        </w:rPr>
        <w:t xml:space="preserve">(не менее четырёх стихотворений двух поэтов). Например, стихотворения О.Ф. </w:t>
      </w:r>
      <w:r w:rsidRPr="003103B9">
        <w:rPr>
          <w:rFonts w:ascii="Times New Roman" w:eastAsia="SchoolBookSanPin" w:hAnsi="Times New Roman"/>
          <w:sz w:val="28"/>
          <w:szCs w:val="28"/>
        </w:rPr>
        <w:lastRenderedPageBreak/>
        <w:t>Берггольц,В.С. Высоцкого, Е.А. Евтушенко, А.С. Кушнера, Ю.Д. Левитанского, Ю.П. Мориц, Б.Ш. Окуджавы, Д.С. Самойлова.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20.4.6.3. </w:t>
      </w:r>
      <w:r w:rsidRPr="003103B9">
        <w:rPr>
          <w:rFonts w:ascii="Times New Roman" w:eastAsia="SchoolBookSanPin" w:hAnsi="Times New Roman"/>
          <w:bCs/>
          <w:sz w:val="28"/>
          <w:szCs w:val="28"/>
        </w:rPr>
        <w:t xml:space="preserve">Проза отечественных писателей конца XX – начала XXI века,в том числе о Великой Отечественной войне </w:t>
      </w:r>
      <w:r w:rsidRPr="003103B9">
        <w:rPr>
          <w:rFonts w:ascii="Times New Roman" w:eastAsia="SchoolBookSanPin" w:hAnsi="Times New Roman"/>
          <w:sz w:val="28"/>
          <w:szCs w:val="28"/>
        </w:rPr>
        <w:t>(два произведения по выбору). Например, Б.Л. Васильев «Экспонат №...», Б.П. Екимов «Ночь исцеления»,А.В. Жвалевский и Е.Б. Пастернак «Правдивая история Деда Мороза» (глава «Очень страшный 1942 Новый год»)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В.Г. Распутин. </w:t>
      </w:r>
      <w:r w:rsidRPr="003103B9">
        <w:rPr>
          <w:rFonts w:ascii="Times New Roman" w:eastAsia="SchoolBookSanPin" w:hAnsi="Times New Roman"/>
          <w:sz w:val="28"/>
          <w:szCs w:val="28"/>
        </w:rPr>
        <w:t>Рассказ «Уроки французского».</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20.4.6.4. </w:t>
      </w:r>
      <w:r w:rsidRPr="003103B9">
        <w:rPr>
          <w:rFonts w:ascii="Times New Roman" w:eastAsia="SchoolBookSanPin" w:hAnsi="Times New Roman"/>
          <w:bCs/>
          <w:sz w:val="28"/>
          <w:szCs w:val="28"/>
        </w:rPr>
        <w:t>Произведения отечественных писателей на тему взросления человека</w:t>
      </w:r>
      <w:r w:rsidRPr="003103B9">
        <w:rPr>
          <w:rFonts w:ascii="Times New Roman" w:eastAsia="SchoolBookSanPin" w:hAnsi="Times New Roman"/>
          <w:sz w:val="28"/>
          <w:szCs w:val="28"/>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20.4.6.5. </w:t>
      </w:r>
      <w:r w:rsidRPr="003103B9">
        <w:rPr>
          <w:rFonts w:ascii="Times New Roman" w:eastAsia="SchoolBookSanPin" w:hAnsi="Times New Roman"/>
          <w:bCs/>
          <w:sz w:val="28"/>
          <w:szCs w:val="28"/>
        </w:rPr>
        <w:t>Произведения современных отечественных писателей-фантастов</w:t>
      </w:r>
      <w:r w:rsidRPr="003103B9">
        <w:rPr>
          <w:rFonts w:ascii="Times New Roman" w:eastAsia="SchoolBookSanPin" w:hAnsi="Times New Roman"/>
          <w:sz w:val="28"/>
          <w:szCs w:val="28"/>
        </w:rPr>
        <w:t>(не менее двух). Например, А.В. Жвалевский и Е.Б. Пастернак «Время всегда хорошее»; В.В. Ледерман «Календарь ма(й)я» и другие.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20.4.7. Литература народов Российской Федерации.</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Стихотворения </w:t>
      </w:r>
      <w:r w:rsidRPr="003103B9">
        <w:rPr>
          <w:rFonts w:ascii="Times New Roman" w:eastAsia="SchoolBookSanPin" w:hAnsi="Times New Roman"/>
          <w:sz w:val="28"/>
          <w:szCs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делалосьна свете…» и другие.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20.4.8. Зарубежная литература.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20.4.8.1. </w:t>
      </w:r>
      <w:r w:rsidRPr="003103B9">
        <w:rPr>
          <w:rFonts w:ascii="Times New Roman" w:eastAsia="SchoolBookSanPin" w:hAnsi="Times New Roman"/>
          <w:bCs/>
          <w:sz w:val="28"/>
          <w:szCs w:val="28"/>
        </w:rPr>
        <w:t xml:space="preserve">Д. Дефо </w:t>
      </w:r>
      <w:r w:rsidRPr="003103B9">
        <w:rPr>
          <w:rFonts w:ascii="Times New Roman" w:eastAsia="SchoolBookSanPin" w:hAnsi="Times New Roman"/>
          <w:sz w:val="28"/>
          <w:szCs w:val="28"/>
        </w:rPr>
        <w:t>«Робинзон Крузо» (главы по выбору).</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20.4.8.2. </w:t>
      </w:r>
      <w:r w:rsidRPr="003103B9">
        <w:rPr>
          <w:rFonts w:ascii="Times New Roman" w:eastAsia="SchoolBookSanPin" w:hAnsi="Times New Roman"/>
          <w:bCs/>
          <w:sz w:val="28"/>
          <w:szCs w:val="28"/>
        </w:rPr>
        <w:t xml:space="preserve">Д. Свифт </w:t>
      </w:r>
      <w:r w:rsidRPr="003103B9">
        <w:rPr>
          <w:rFonts w:ascii="Times New Roman" w:eastAsia="SchoolBookSanPin" w:hAnsi="Times New Roman"/>
          <w:sz w:val="28"/>
          <w:szCs w:val="28"/>
        </w:rPr>
        <w:t>«Путешествия Гулливера» (главы по выбору).</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20.4.8.3. </w:t>
      </w:r>
      <w:r w:rsidRPr="003103B9">
        <w:rPr>
          <w:rFonts w:ascii="Times New Roman" w:eastAsia="SchoolBookSanPin" w:hAnsi="Times New Roman"/>
          <w:bCs/>
          <w:sz w:val="28"/>
          <w:szCs w:val="28"/>
        </w:rPr>
        <w:t xml:space="preserve">Произведения зарубежных писателей на тему взросления человека </w:t>
      </w:r>
      <w:r w:rsidRPr="003103B9">
        <w:rPr>
          <w:rFonts w:ascii="Times New Roman" w:eastAsia="SchoolBookSanPin" w:hAnsi="Times New Roman"/>
          <w:sz w:val="28"/>
          <w:szCs w:val="28"/>
        </w:rPr>
        <w:t>(не менее двух). Например, Ж. Верн «Дети капитана Гранта» (главы по выбору),Х. Ли «Убить пересмешника» (главы по выбору)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20.4.8.4. </w:t>
      </w:r>
      <w:r w:rsidRPr="003103B9">
        <w:rPr>
          <w:rFonts w:ascii="Times New Roman" w:eastAsia="SchoolBookSanPin" w:hAnsi="Times New Roman"/>
          <w:bCs/>
          <w:sz w:val="28"/>
          <w:szCs w:val="28"/>
        </w:rPr>
        <w:t>Произведения современных зарубежных писателей-фантастов</w:t>
      </w:r>
      <w:r w:rsidRPr="003103B9">
        <w:rPr>
          <w:rFonts w:ascii="Times New Roman" w:eastAsia="SchoolBookSanPin" w:hAnsi="Times New Roman"/>
          <w:sz w:val="28"/>
          <w:szCs w:val="28"/>
        </w:rPr>
        <w:t>(не менее двух). Например, Д. Роулинг «Гарри Поттер» (главы по выбору),Д. Джонс «Дом с характером» и другие.</w:t>
      </w:r>
    </w:p>
    <w:p w:rsidR="00A046EE" w:rsidRPr="003103B9" w:rsidRDefault="00A046EE" w:rsidP="00A046EE">
      <w:pPr>
        <w:spacing w:after="0" w:line="353" w:lineRule="auto"/>
        <w:ind w:firstLine="709"/>
        <w:rPr>
          <w:rFonts w:ascii="Times New Roman" w:eastAsia="OfficinaSansBoldITC" w:hAnsi="Times New Roman"/>
          <w:sz w:val="28"/>
          <w:szCs w:val="28"/>
        </w:rPr>
      </w:pPr>
      <w:r w:rsidRPr="003103B9">
        <w:rPr>
          <w:rFonts w:ascii="Times New Roman" w:eastAsia="OfficinaSansBoldITC" w:hAnsi="Times New Roman"/>
          <w:sz w:val="28"/>
          <w:szCs w:val="28"/>
        </w:rPr>
        <w:t>20.5. Содержание обучения в 7 классе.</w:t>
      </w:r>
    </w:p>
    <w:p w:rsidR="00A046EE" w:rsidRPr="003103B9" w:rsidRDefault="00A046EE" w:rsidP="00A046EE">
      <w:pPr>
        <w:tabs>
          <w:tab w:val="center" w:pos="5457"/>
        </w:tabs>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20.5.1. Древнерусская литература.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lastRenderedPageBreak/>
        <w:t xml:space="preserve">Древнерусские повести </w:t>
      </w:r>
      <w:r w:rsidRPr="003103B9">
        <w:rPr>
          <w:rFonts w:ascii="Times New Roman" w:eastAsia="SchoolBookSanPin" w:hAnsi="Times New Roman"/>
          <w:sz w:val="28"/>
          <w:szCs w:val="28"/>
        </w:rPr>
        <w:t xml:space="preserve">(одна повесть по выбору). Например, </w:t>
      </w:r>
      <w:r w:rsidRPr="003103B9">
        <w:rPr>
          <w:rFonts w:ascii="Times New Roman" w:eastAsia="SchoolBookSanPin" w:hAnsi="Times New Roman"/>
          <w:position w:val="1"/>
          <w:sz w:val="28"/>
          <w:szCs w:val="28"/>
        </w:rPr>
        <w:t>«Поучение» Владимира Мономаха (в сокращении) и другие.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20.5.2. Литература первой половины XIX века.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А.С. Пушкин. </w:t>
      </w:r>
      <w:r w:rsidRPr="003103B9">
        <w:rPr>
          <w:rFonts w:ascii="Times New Roman" w:eastAsia="SchoolBookSanPin" w:hAnsi="Times New Roman"/>
          <w:sz w:val="28"/>
          <w:szCs w:val="28"/>
        </w:rPr>
        <w:t xml:space="preserve">Стихотворения (не менее четырёх). Например, </w:t>
      </w:r>
      <w:r w:rsidRPr="003103B9">
        <w:rPr>
          <w:rFonts w:ascii="Times New Roman" w:eastAsia="SchoolBookSanPin" w:hAnsi="Times New Roman"/>
          <w:position w:val="1"/>
          <w:sz w:val="28"/>
          <w:szCs w:val="28"/>
        </w:rPr>
        <w:t>«Во глубине сибирских руд…», «19 октября» («Роняет лес багряный свой убор…»),«И.И. Пущину», «На холмах Грузии лежит ночная мгла…» и другие. «Повести Белкина» («Станционный смотритель»). Поэма «Полтава» (фрагмент).</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М.Ю. Лермонтов. </w:t>
      </w:r>
      <w:r w:rsidRPr="003103B9">
        <w:rPr>
          <w:rFonts w:ascii="Times New Roman" w:eastAsia="SchoolBookSanPin" w:hAnsi="Times New Roman"/>
          <w:sz w:val="28"/>
          <w:szCs w:val="28"/>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Н.В. Гоголь. </w:t>
      </w:r>
      <w:r w:rsidRPr="003103B9">
        <w:rPr>
          <w:rFonts w:ascii="Times New Roman" w:eastAsia="SchoolBookSanPin" w:hAnsi="Times New Roman"/>
          <w:sz w:val="28"/>
          <w:szCs w:val="28"/>
        </w:rPr>
        <w:t>Повесть «Тарас Бульба».</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20.5.3. Литература второй половины XIX века.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И.С. Тургенев. </w:t>
      </w:r>
      <w:r w:rsidRPr="003103B9">
        <w:rPr>
          <w:rFonts w:ascii="Times New Roman" w:eastAsia="SchoolBookSanPin" w:hAnsi="Times New Roman"/>
          <w:sz w:val="28"/>
          <w:szCs w:val="28"/>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Л.Н. Толстой. </w:t>
      </w:r>
      <w:r w:rsidRPr="003103B9">
        <w:rPr>
          <w:rFonts w:ascii="Times New Roman" w:eastAsia="SchoolBookSanPin" w:hAnsi="Times New Roman"/>
          <w:sz w:val="28"/>
          <w:szCs w:val="28"/>
        </w:rPr>
        <w:t>Рассказ «После бала».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Н.А. Некрасов. </w:t>
      </w:r>
      <w:r w:rsidRPr="003103B9">
        <w:rPr>
          <w:rFonts w:ascii="Times New Roman" w:eastAsia="SchoolBookSanPin" w:hAnsi="Times New Roman"/>
          <w:sz w:val="28"/>
          <w:szCs w:val="28"/>
        </w:rPr>
        <w:t xml:space="preserve">Стихотворения (не менее двух). Например, </w:t>
      </w:r>
      <w:r w:rsidRPr="003103B9">
        <w:rPr>
          <w:rFonts w:ascii="Times New Roman" w:eastAsia="SchoolBookSanPin" w:hAnsi="Times New Roman"/>
          <w:position w:val="1"/>
          <w:sz w:val="28"/>
          <w:szCs w:val="28"/>
        </w:rPr>
        <w:t>«Размышленияу парадного подъезда», «Железная дорога»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Поэзия второй половины XIX века. </w:t>
      </w:r>
      <w:r w:rsidRPr="003103B9">
        <w:rPr>
          <w:rFonts w:ascii="Times New Roman" w:eastAsia="SchoolBookSanPin" w:hAnsi="Times New Roman"/>
          <w:sz w:val="28"/>
          <w:szCs w:val="28"/>
        </w:rPr>
        <w:t>Ф.И. Тютчев, А.А. Фет, А.К. Толстойи другие (не менее двух стихотворений по выбору).</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М.Е. Салтыков-Щедрин. </w:t>
      </w:r>
      <w:r w:rsidRPr="003103B9">
        <w:rPr>
          <w:rFonts w:ascii="Times New Roman" w:eastAsia="SchoolBookSanPin" w:hAnsi="Times New Roman"/>
          <w:sz w:val="28"/>
          <w:szCs w:val="28"/>
        </w:rPr>
        <w:t xml:space="preserve">Сказки (две по выбору). Например, </w:t>
      </w:r>
      <w:r w:rsidRPr="003103B9">
        <w:rPr>
          <w:rFonts w:ascii="Times New Roman" w:eastAsia="SchoolBookSanPin" w:hAnsi="Times New Roman"/>
          <w:position w:val="1"/>
          <w:sz w:val="28"/>
          <w:szCs w:val="28"/>
        </w:rPr>
        <w:t>«Повесть о том, как один мужик двух генералов прокормил», «Дикий помещик», «Премудрый пискарь»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Произведения отечественных и зарубежных писателей на историческую тему </w:t>
      </w:r>
      <w:r w:rsidRPr="003103B9">
        <w:rPr>
          <w:rFonts w:ascii="Times New Roman" w:eastAsia="SchoolBookSanPin" w:hAnsi="Times New Roman"/>
          <w:sz w:val="28"/>
          <w:szCs w:val="28"/>
        </w:rPr>
        <w:t>(не менее двух). Например, А.К. Толстой, Р. Сабатини, Ф. Купер и другие.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20.5.4. Литература конца XIX – начала XX века.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lastRenderedPageBreak/>
        <w:t xml:space="preserve">А.П. Чехов. </w:t>
      </w:r>
      <w:r w:rsidRPr="003103B9">
        <w:rPr>
          <w:rFonts w:ascii="Times New Roman" w:eastAsia="SchoolBookSanPin" w:hAnsi="Times New Roman"/>
          <w:sz w:val="28"/>
          <w:szCs w:val="28"/>
        </w:rPr>
        <w:t xml:space="preserve">Рассказы (один по выбору). Например, «Тоска», </w:t>
      </w:r>
      <w:r w:rsidRPr="003103B9">
        <w:rPr>
          <w:rFonts w:ascii="Times New Roman" w:eastAsia="SchoolBookSanPin" w:hAnsi="Times New Roman"/>
          <w:position w:val="1"/>
          <w:sz w:val="28"/>
          <w:szCs w:val="28"/>
        </w:rPr>
        <w:t>«Злоумышленник»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М. Горький. </w:t>
      </w:r>
      <w:r w:rsidRPr="003103B9">
        <w:rPr>
          <w:rFonts w:ascii="Times New Roman" w:eastAsia="SchoolBookSanPin" w:hAnsi="Times New Roman"/>
          <w:sz w:val="28"/>
          <w:szCs w:val="28"/>
        </w:rPr>
        <w:t>Ранние рассказы (одно произведение по выбору). Например, «Старуха Изергиль» (легенда о Данко), «Челкаш»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Сатирические произведения отечественных и зарубежных писателей </w:t>
      </w:r>
      <w:r w:rsidRPr="003103B9">
        <w:rPr>
          <w:rFonts w:ascii="Times New Roman" w:eastAsia="SchoolBookSanPin" w:hAnsi="Times New Roman"/>
          <w:sz w:val="28"/>
          <w:szCs w:val="28"/>
        </w:rPr>
        <w:t>(не менее двух). Например, М.М. Зощенко, А.Т. Аверченко, Н.Тэффи, О. Генри, Я. Гашекаи другие.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20.5.5. Литература первой половины XX века.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А.С. Грин. </w:t>
      </w:r>
      <w:r w:rsidRPr="003103B9">
        <w:rPr>
          <w:rFonts w:ascii="Times New Roman" w:eastAsia="SchoolBookSanPin" w:hAnsi="Times New Roman"/>
          <w:sz w:val="28"/>
          <w:szCs w:val="28"/>
        </w:rPr>
        <w:t>Повести и рассказы (одно произведение по выбору). Например, «Алые паруса», «Зелёная лампа»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Отечественная поэзия первой половины XX века</w:t>
      </w:r>
      <w:r w:rsidRPr="003103B9">
        <w:rPr>
          <w:rFonts w:ascii="Times New Roman" w:eastAsia="SchoolBookSanPin" w:hAnsi="Times New Roman"/>
          <w:sz w:val="28"/>
          <w:szCs w:val="28"/>
        </w:rPr>
        <w:t>. Стихотворения на тему мечты и реальности (два-три по выбору). Например, стихотворения А.А. Блока,Н.С. Гумилёва, М.И. Цветаевой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В.В. Маяковский. </w:t>
      </w:r>
      <w:r w:rsidRPr="003103B9">
        <w:rPr>
          <w:rFonts w:ascii="Times New Roman" w:eastAsia="SchoolBookSanPin" w:hAnsi="Times New Roman"/>
          <w:sz w:val="28"/>
          <w:szCs w:val="28"/>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046EE" w:rsidRPr="003103B9" w:rsidRDefault="00A046EE" w:rsidP="00A046EE">
      <w:pPr>
        <w:spacing w:after="0" w:line="353" w:lineRule="auto"/>
        <w:ind w:firstLine="709"/>
        <w:rPr>
          <w:rFonts w:ascii="Times New Roman" w:eastAsia="SchoolBookSanPin" w:hAnsi="Times New Roman"/>
          <w:sz w:val="28"/>
          <w:szCs w:val="28"/>
        </w:rPr>
      </w:pPr>
      <w:r w:rsidRPr="003103B9">
        <w:rPr>
          <w:rFonts w:ascii="Times New Roman" w:eastAsia="SchoolBookSanPin" w:hAnsi="Times New Roman"/>
          <w:bCs/>
          <w:sz w:val="28"/>
          <w:szCs w:val="28"/>
        </w:rPr>
        <w:t xml:space="preserve">М.А. Шолохов «Донские рассказы» </w:t>
      </w:r>
      <w:r w:rsidRPr="003103B9">
        <w:rPr>
          <w:rFonts w:ascii="Times New Roman" w:eastAsia="SchoolBookSanPin" w:hAnsi="Times New Roman"/>
          <w:sz w:val="28"/>
          <w:szCs w:val="28"/>
        </w:rPr>
        <w:t>(один по выбору). Например, «Родинка», «Чужая кровь»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А.П. Платонов. </w:t>
      </w:r>
      <w:r w:rsidRPr="003103B9">
        <w:rPr>
          <w:rFonts w:ascii="Times New Roman" w:eastAsia="SchoolBookSanPin" w:hAnsi="Times New Roman"/>
          <w:sz w:val="28"/>
          <w:szCs w:val="28"/>
        </w:rPr>
        <w:t>Рассказы (один по выбору). Например, «Юшка», «Неизвестный цветок» и другие.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20.5.6. Литература второй половины XX века.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20.5.6.1. </w:t>
      </w:r>
      <w:r w:rsidRPr="003103B9">
        <w:rPr>
          <w:rFonts w:ascii="Times New Roman" w:eastAsia="SchoolBookSanPin" w:hAnsi="Times New Roman"/>
          <w:bCs/>
          <w:sz w:val="28"/>
          <w:szCs w:val="28"/>
        </w:rPr>
        <w:t xml:space="preserve">В.М. Шукшин. </w:t>
      </w:r>
      <w:r w:rsidRPr="003103B9">
        <w:rPr>
          <w:rFonts w:ascii="Times New Roman" w:eastAsia="SchoolBookSanPin" w:hAnsi="Times New Roman"/>
          <w:sz w:val="28"/>
          <w:szCs w:val="28"/>
        </w:rPr>
        <w:t>Рассказы (один по выбору). Например, «Чудик», «Стенька Разин», «Критики»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20.5.6.2. </w:t>
      </w:r>
      <w:r w:rsidRPr="003103B9">
        <w:rPr>
          <w:rFonts w:ascii="Times New Roman" w:eastAsia="SchoolBookSanPin" w:hAnsi="Times New Roman"/>
          <w:bCs/>
          <w:sz w:val="28"/>
          <w:szCs w:val="28"/>
        </w:rPr>
        <w:t xml:space="preserve">Стихотворения отечественных поэтов XX-XXI веков </w:t>
      </w:r>
      <w:r w:rsidRPr="003103B9">
        <w:rPr>
          <w:rFonts w:ascii="Times New Roman" w:eastAsia="SchoolBookSanPin" w:hAnsi="Times New Roman"/>
          <w:sz w:val="28"/>
          <w:szCs w:val="28"/>
        </w:rPr>
        <w:t>(не менее четырёх стихотворений двух поэтов). Например, стихотворения М.И. Цветаевой,Е.А. Евтушенко, Б.А. Ахмадулиной, Ю.Д. Левитанского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20.5.6.3. </w:t>
      </w:r>
      <w:r w:rsidRPr="003103B9">
        <w:rPr>
          <w:rFonts w:ascii="Times New Roman" w:eastAsia="SchoolBookSanPin" w:hAnsi="Times New Roman"/>
          <w:bCs/>
          <w:sz w:val="28"/>
          <w:szCs w:val="28"/>
        </w:rPr>
        <w:t xml:space="preserve">Произведения отечественных прозаиков второй половины XX – начала XXI века </w:t>
      </w:r>
      <w:r w:rsidRPr="003103B9">
        <w:rPr>
          <w:rFonts w:ascii="Times New Roman" w:eastAsia="SchoolBookSanPin" w:hAnsi="Times New Roman"/>
          <w:sz w:val="28"/>
          <w:szCs w:val="28"/>
        </w:rPr>
        <w:t>(не менее двух). Например, произведения Ф.А. Абрамова,В.П. Астафьева, В.И. Белова, Ф.А. Искандера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20.5.6.4. </w:t>
      </w:r>
      <w:r w:rsidRPr="003103B9">
        <w:rPr>
          <w:rFonts w:ascii="Times New Roman" w:eastAsia="SchoolBookSanPin" w:hAnsi="Times New Roman"/>
          <w:bCs/>
          <w:sz w:val="28"/>
          <w:szCs w:val="28"/>
        </w:rPr>
        <w:t xml:space="preserve">Тема взаимоотношения поколений, становления человека, выбораим жизненного пути </w:t>
      </w:r>
      <w:r w:rsidRPr="003103B9">
        <w:rPr>
          <w:rFonts w:ascii="Times New Roman" w:eastAsia="SchoolBookSanPin" w:hAnsi="Times New Roman"/>
          <w:sz w:val="28"/>
          <w:szCs w:val="28"/>
        </w:rPr>
        <w:t xml:space="preserve">(не менее двух произведений современных </w:t>
      </w:r>
      <w:r w:rsidRPr="003103B9">
        <w:rPr>
          <w:rFonts w:ascii="Times New Roman" w:eastAsia="SchoolBookSanPin" w:hAnsi="Times New Roman"/>
          <w:sz w:val="28"/>
          <w:szCs w:val="28"/>
        </w:rPr>
        <w:lastRenderedPageBreak/>
        <w:t>отечественныхи зарубежных писателей). Например, Л.Л. Волкова «Всем выйти из кадра»,Т.В. Михеева «Лёгкие горы», У. Старк «Умеешь ли ты свистеть, Йоханна?»и другие.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20.5.7. Зарубежная литература.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М. Сервантес</w:t>
      </w:r>
      <w:r w:rsidRPr="003103B9">
        <w:rPr>
          <w:rFonts w:ascii="Times New Roman" w:eastAsia="SchoolBookSanPin" w:hAnsi="Times New Roman"/>
          <w:sz w:val="28"/>
          <w:szCs w:val="28"/>
        </w:rPr>
        <w:t xml:space="preserve">. Роман «Хитроумный идальго Дон </w:t>
      </w:r>
      <w:r w:rsidRPr="003103B9">
        <w:rPr>
          <w:rFonts w:ascii="Times New Roman" w:eastAsia="SchoolBookSanPin" w:hAnsi="Times New Roman"/>
          <w:position w:val="1"/>
          <w:sz w:val="28"/>
          <w:szCs w:val="28"/>
        </w:rPr>
        <w:t>Кихот Ламанчский» (главы).</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Зарубежная новеллистика </w:t>
      </w:r>
      <w:r w:rsidRPr="003103B9">
        <w:rPr>
          <w:rFonts w:ascii="Times New Roman" w:eastAsia="SchoolBookSanPin" w:hAnsi="Times New Roman"/>
          <w:sz w:val="28"/>
          <w:szCs w:val="28"/>
        </w:rPr>
        <w:t>(одно-два произведения по выбору). Например,П. Мериме. «Маттео Фальконе», О. Генри. «Дары волхвов», «Последний лист»и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А. Экзюпери. </w:t>
      </w:r>
      <w:r w:rsidRPr="003103B9">
        <w:rPr>
          <w:rFonts w:ascii="Times New Roman" w:eastAsia="SchoolBookSanPin" w:hAnsi="Times New Roman"/>
          <w:sz w:val="28"/>
          <w:szCs w:val="28"/>
        </w:rPr>
        <w:t>Повесть-сказка «Маленький принц».</w:t>
      </w:r>
    </w:p>
    <w:p w:rsidR="00A046EE" w:rsidRPr="003103B9" w:rsidRDefault="00A046EE" w:rsidP="00A046EE">
      <w:pPr>
        <w:spacing w:after="0" w:line="353" w:lineRule="auto"/>
        <w:ind w:firstLine="709"/>
        <w:rPr>
          <w:rFonts w:ascii="Times New Roman" w:eastAsia="OfficinaSansBoldITC" w:hAnsi="Times New Roman"/>
          <w:sz w:val="28"/>
          <w:szCs w:val="28"/>
        </w:rPr>
      </w:pPr>
      <w:r w:rsidRPr="003103B9">
        <w:rPr>
          <w:rFonts w:ascii="Times New Roman" w:eastAsia="OfficinaSansBoldITC" w:hAnsi="Times New Roman"/>
          <w:sz w:val="28"/>
          <w:szCs w:val="28"/>
        </w:rPr>
        <w:t>20.6. Содержание обучения в 8 классе.</w:t>
      </w:r>
    </w:p>
    <w:p w:rsidR="00A046EE" w:rsidRPr="003103B9" w:rsidRDefault="00A046EE" w:rsidP="00A046EE">
      <w:pPr>
        <w:tabs>
          <w:tab w:val="center" w:pos="5457"/>
        </w:tabs>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20.6.1. Древнерусская литература.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Житийная литература </w:t>
      </w:r>
      <w:r w:rsidRPr="003103B9">
        <w:rPr>
          <w:rFonts w:ascii="Times New Roman" w:eastAsia="SchoolBookSanPin" w:hAnsi="Times New Roman"/>
          <w:sz w:val="28"/>
          <w:szCs w:val="28"/>
        </w:rPr>
        <w:t>(одно произведение по выбору). «Житие Сергия Радонежского», «Житие протопопа Аввакума, им самим написанное».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20.6.2. Литература XVIII века.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Д.И. Фонвизин. </w:t>
      </w:r>
      <w:r w:rsidRPr="003103B9">
        <w:rPr>
          <w:rFonts w:ascii="Times New Roman" w:eastAsia="SchoolBookSanPin" w:hAnsi="Times New Roman"/>
          <w:sz w:val="28"/>
          <w:szCs w:val="28"/>
        </w:rPr>
        <w:t>Комедия «Недоросль».</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20.6.3. Литература первой половины XIX века.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А.С. Пушкин. </w:t>
      </w:r>
      <w:r w:rsidRPr="003103B9">
        <w:rPr>
          <w:rFonts w:ascii="Times New Roman" w:eastAsia="SchoolBookSanPin" w:hAnsi="Times New Roman"/>
          <w:sz w:val="28"/>
          <w:szCs w:val="28"/>
        </w:rPr>
        <w:t xml:space="preserve">Стихотворения (не менее двух). Например, </w:t>
      </w:r>
      <w:r w:rsidRPr="003103B9">
        <w:rPr>
          <w:rFonts w:ascii="Times New Roman" w:eastAsia="SchoolBookSanPin" w:hAnsi="Times New Roman"/>
          <w:position w:val="1"/>
          <w:sz w:val="28"/>
          <w:szCs w:val="28"/>
        </w:rPr>
        <w:t>«К Чаадаеву», «Анчар» и другие. «Маленькие трагедии» (одна пьеса по выбору). Например, «Моцарт и Сальери», «Каменный гость» и другие. Роман «Капитанская дочка».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М.Ю. Лермонтов. </w:t>
      </w:r>
      <w:r w:rsidRPr="003103B9">
        <w:rPr>
          <w:rFonts w:ascii="Times New Roman" w:eastAsia="SchoolBookSanPin" w:hAnsi="Times New Roman"/>
          <w:sz w:val="28"/>
          <w:szCs w:val="28"/>
        </w:rPr>
        <w:t xml:space="preserve">Стихотворения (не менее двух). Например, </w:t>
      </w:r>
      <w:r w:rsidRPr="003103B9">
        <w:rPr>
          <w:rFonts w:ascii="Times New Roman" w:eastAsia="SchoolBookSanPin" w:hAnsi="Times New Roman"/>
          <w:position w:val="1"/>
          <w:sz w:val="28"/>
          <w:szCs w:val="28"/>
        </w:rPr>
        <w:t>«Я не хочу,чтоб свет узнал…», «Из-под таинственной, холодной полумаски…», «Нищий»и другие. Поэма «Мцыри».</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Н.В. Гоголь. </w:t>
      </w:r>
      <w:r w:rsidRPr="003103B9">
        <w:rPr>
          <w:rFonts w:ascii="Times New Roman" w:eastAsia="SchoolBookSanPin" w:hAnsi="Times New Roman"/>
          <w:sz w:val="28"/>
          <w:szCs w:val="28"/>
        </w:rPr>
        <w:t>Повесть «Шинель». Комедия «Ревизор».</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20.6.4. Литература второй половины XIX века.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И.С. Тургенев. </w:t>
      </w:r>
      <w:r w:rsidRPr="003103B9">
        <w:rPr>
          <w:rFonts w:ascii="Times New Roman" w:eastAsia="SchoolBookSanPin" w:hAnsi="Times New Roman"/>
          <w:sz w:val="28"/>
          <w:szCs w:val="28"/>
        </w:rPr>
        <w:t xml:space="preserve">Повести (одна по выбору). Например, «Ася», </w:t>
      </w:r>
      <w:r w:rsidRPr="003103B9">
        <w:rPr>
          <w:rFonts w:ascii="Times New Roman" w:eastAsia="SchoolBookSanPin" w:hAnsi="Times New Roman"/>
          <w:position w:val="1"/>
          <w:sz w:val="28"/>
          <w:szCs w:val="28"/>
        </w:rPr>
        <w:t>«Первая любовь».</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Ф.М. Достоевский </w:t>
      </w:r>
      <w:r w:rsidRPr="003103B9">
        <w:rPr>
          <w:rFonts w:ascii="Times New Roman" w:eastAsia="SchoolBookSanPin" w:hAnsi="Times New Roman"/>
          <w:sz w:val="28"/>
          <w:szCs w:val="28"/>
        </w:rPr>
        <w:t>«Бедные люди», «Белые ночи» (одно произведениепо выбору).</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lastRenderedPageBreak/>
        <w:t xml:space="preserve">Л.Н. Толстой. </w:t>
      </w:r>
      <w:r w:rsidRPr="003103B9">
        <w:rPr>
          <w:rFonts w:ascii="Times New Roman" w:eastAsia="SchoolBookSanPin" w:hAnsi="Times New Roman"/>
          <w:sz w:val="28"/>
          <w:szCs w:val="28"/>
        </w:rPr>
        <w:t>Повести и рассказы (одно произведение по выбору). Например, «Отрочество» (главы) и другие.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20.6.5. Литература первой половины XX века.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Произведения писателей русского зарубежья </w:t>
      </w:r>
      <w:r w:rsidRPr="003103B9">
        <w:rPr>
          <w:rFonts w:ascii="Times New Roman" w:eastAsia="SchoolBookSanPin" w:hAnsi="Times New Roman"/>
          <w:sz w:val="28"/>
          <w:szCs w:val="28"/>
        </w:rPr>
        <w:t>(не менее двух по выбору). Например, произведения И.С. Шмелёва, М.А. Осоргина, В.В. Набокова, Н. Тэффи, А.Т. Аверченко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Поэзия первой половины ХХ века </w:t>
      </w:r>
      <w:r w:rsidRPr="003103B9">
        <w:rPr>
          <w:rFonts w:ascii="Times New Roman" w:eastAsia="SchoolBookSanPin" w:hAnsi="Times New Roman"/>
          <w:sz w:val="28"/>
          <w:szCs w:val="28"/>
        </w:rPr>
        <w:t>(не менее трёх стихотворений на тему «Человек и эпоха» по выбору). Например, стихотворения В.В. Маяковского,М.И. Цветаевой, О.Э. Мандельштама, Б.Л. Пастернака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М.А. Булгаков </w:t>
      </w:r>
      <w:r w:rsidRPr="003103B9">
        <w:rPr>
          <w:rFonts w:ascii="Times New Roman" w:eastAsia="SchoolBookSanPin" w:hAnsi="Times New Roman"/>
          <w:sz w:val="28"/>
          <w:szCs w:val="28"/>
        </w:rPr>
        <w:t>(одна повесть по выбору). Например, «Собачье сердце»и другие.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20.6.6. Литература второй половины XX века.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А.Т. Твардовский. </w:t>
      </w:r>
      <w:r w:rsidRPr="003103B9">
        <w:rPr>
          <w:rFonts w:ascii="Times New Roman" w:eastAsia="SchoolBookSanPin" w:hAnsi="Times New Roman"/>
          <w:sz w:val="28"/>
          <w:szCs w:val="28"/>
        </w:rPr>
        <w:t>Поэма «Василий Тёркин» (главы «Переправа», «Гармонь», «Два солдата», «Поединок» и другие).</w:t>
      </w:r>
    </w:p>
    <w:p w:rsidR="00A046EE" w:rsidRPr="003103B9" w:rsidRDefault="00A046EE" w:rsidP="00A046EE">
      <w:pPr>
        <w:spacing w:after="0" w:line="353" w:lineRule="auto"/>
        <w:ind w:firstLine="709"/>
        <w:rPr>
          <w:rFonts w:ascii="Times New Roman" w:eastAsia="SchoolBookSanPin" w:hAnsi="Times New Roman"/>
          <w:bCs/>
          <w:sz w:val="28"/>
          <w:szCs w:val="28"/>
        </w:rPr>
      </w:pPr>
      <w:r w:rsidRPr="003103B9">
        <w:rPr>
          <w:rFonts w:ascii="Times New Roman" w:eastAsia="SchoolBookSanPin" w:hAnsi="Times New Roman"/>
          <w:bCs/>
          <w:sz w:val="28"/>
          <w:szCs w:val="28"/>
        </w:rPr>
        <w:t>А.Н. Толстой. Рассказ «Русский характер».</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М.А. Шолохов. </w:t>
      </w:r>
      <w:r w:rsidRPr="003103B9">
        <w:rPr>
          <w:rFonts w:ascii="Times New Roman" w:eastAsia="SchoolBookSanPin" w:hAnsi="Times New Roman"/>
          <w:sz w:val="28"/>
          <w:szCs w:val="28"/>
        </w:rPr>
        <w:t>Рассказ «Судьба человека».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А.И. Солженицын. </w:t>
      </w:r>
      <w:r w:rsidRPr="003103B9">
        <w:rPr>
          <w:rFonts w:ascii="Times New Roman" w:eastAsia="SchoolBookSanPin" w:hAnsi="Times New Roman"/>
          <w:sz w:val="28"/>
          <w:szCs w:val="28"/>
        </w:rPr>
        <w:t>Рассказ «Матрёнин двор».</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Произведения отечественных прозаиков второй половины XX-XXI века</w:t>
      </w:r>
      <w:r w:rsidRPr="003103B9">
        <w:rPr>
          <w:rFonts w:ascii="Times New Roman" w:eastAsia="SchoolBookSanPin" w:hAnsi="Times New Roman"/>
          <w:sz w:val="28"/>
          <w:szCs w:val="28"/>
        </w:rPr>
        <w:t>(не менее двух произведений). Например, произведения Е.И. Носова,А.Н. и Б.Н. Стругацких, В.Ф. Тендрякова, Б.П. Екимова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Произведения отечественных и зарубежных прозаиков второй половиныXX – начало XXI века </w:t>
      </w:r>
      <w:r w:rsidRPr="003103B9">
        <w:rPr>
          <w:rFonts w:ascii="Times New Roman" w:eastAsia="SchoolBookSanPin" w:hAnsi="Times New Roman"/>
          <w:sz w:val="28"/>
          <w:szCs w:val="28"/>
        </w:rPr>
        <w:t>(не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Поэзия второй половины XX – начала XXI века </w:t>
      </w:r>
      <w:r w:rsidRPr="003103B9">
        <w:rPr>
          <w:rFonts w:ascii="Times New Roman" w:eastAsia="SchoolBookSanPin" w:hAnsi="Times New Roman"/>
          <w:sz w:val="28"/>
          <w:szCs w:val="28"/>
        </w:rPr>
        <w:t>(не менее трёх стихотворений). Например, стихотворения Н.А. Заболоцкого, М.А. Светлова,М.В. Исаковского, К.М. Симонова, Р.Г. Гамзатова, Б.Ш. Окуджавы, В.С. Высоцкого,А.А. Вознесенского, Е.А. Евтушенко, Р.И. Рождественского, И.А. Бродского,А.С. Кушнера и другие.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20.6.7. Зарубежная литература.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lastRenderedPageBreak/>
        <w:t xml:space="preserve">У. Шекспир. </w:t>
      </w:r>
      <w:r w:rsidRPr="003103B9">
        <w:rPr>
          <w:rFonts w:ascii="Times New Roman" w:eastAsia="SchoolBookSanPin" w:hAnsi="Times New Roman"/>
          <w:sz w:val="28"/>
          <w:szCs w:val="28"/>
        </w:rPr>
        <w:t xml:space="preserve">Сонеты (один-два по выбору). Например, № 66 </w:t>
      </w:r>
      <w:r w:rsidRPr="003103B9">
        <w:rPr>
          <w:rFonts w:ascii="Times New Roman" w:eastAsia="SchoolBookSanPin" w:hAnsi="Times New Roman"/>
          <w:position w:val="1"/>
          <w:sz w:val="28"/>
          <w:szCs w:val="28"/>
        </w:rPr>
        <w:t>«Измучась всем, я умереть хочу…», № 130 «Её глаза на звёзды не похожи…» и другие. Трагедия «Ромео и Джульетта» (фрагменты по выбору).</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Ж.-Б. Мольер. </w:t>
      </w:r>
      <w:r w:rsidRPr="003103B9">
        <w:rPr>
          <w:rFonts w:ascii="Times New Roman" w:eastAsia="SchoolBookSanPin" w:hAnsi="Times New Roman"/>
          <w:sz w:val="28"/>
          <w:szCs w:val="28"/>
        </w:rPr>
        <w:t>Комедия «Мещанин во дворянстве» (фрагменты по выбору).</w:t>
      </w:r>
    </w:p>
    <w:p w:rsidR="00A046EE" w:rsidRPr="003103B9" w:rsidRDefault="00A046EE" w:rsidP="00A046EE">
      <w:pPr>
        <w:spacing w:after="0" w:line="353" w:lineRule="auto"/>
        <w:ind w:firstLine="709"/>
        <w:rPr>
          <w:rFonts w:ascii="Times New Roman" w:eastAsia="OfficinaSansBoldITC" w:hAnsi="Times New Roman"/>
          <w:sz w:val="28"/>
          <w:szCs w:val="28"/>
        </w:rPr>
      </w:pPr>
      <w:r w:rsidRPr="003103B9">
        <w:rPr>
          <w:rFonts w:ascii="Times New Roman" w:eastAsia="OfficinaSansBoldITC" w:hAnsi="Times New Roman"/>
          <w:sz w:val="28"/>
          <w:szCs w:val="28"/>
        </w:rPr>
        <w:t>20.7. Содержание обучения в 9 классе.</w:t>
      </w:r>
    </w:p>
    <w:p w:rsidR="00A046EE" w:rsidRPr="003103B9" w:rsidRDefault="00A046EE" w:rsidP="00A046EE">
      <w:pPr>
        <w:tabs>
          <w:tab w:val="center" w:pos="5457"/>
        </w:tabs>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20.7.1. Древнерусская литература.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 «Слово о полку Игореве».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20.7.2. Литература XVIII века.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М.В. Ломоносов </w:t>
      </w:r>
      <w:r w:rsidRPr="003103B9">
        <w:rPr>
          <w:rFonts w:ascii="Times New Roman" w:eastAsia="SchoolBookSanPin" w:hAnsi="Times New Roman"/>
          <w:sz w:val="28"/>
          <w:szCs w:val="28"/>
        </w:rPr>
        <w:t>«Ода на день восшествия на Всероссийский престолЕя Величества Государыни Императрицы Елисаветы Петровны 1747 года» и другие стихотворения (по выбору).</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Г.Р. Державин. </w:t>
      </w:r>
      <w:r w:rsidRPr="003103B9">
        <w:rPr>
          <w:rFonts w:ascii="Times New Roman" w:eastAsia="SchoolBookSanPin" w:hAnsi="Times New Roman"/>
          <w:sz w:val="28"/>
          <w:szCs w:val="28"/>
        </w:rPr>
        <w:t xml:space="preserve">Стихотворения (два по выбору). Например, </w:t>
      </w:r>
      <w:r w:rsidRPr="003103B9">
        <w:rPr>
          <w:rFonts w:ascii="Times New Roman" w:eastAsia="SchoolBookSanPin" w:hAnsi="Times New Roman"/>
          <w:position w:val="1"/>
          <w:sz w:val="28"/>
          <w:szCs w:val="28"/>
        </w:rPr>
        <w:t>«Властителями судиям», «Памятник»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Н.М. Карамзин. </w:t>
      </w:r>
      <w:r w:rsidRPr="003103B9">
        <w:rPr>
          <w:rFonts w:ascii="Times New Roman" w:eastAsia="SchoolBookSanPin" w:hAnsi="Times New Roman"/>
          <w:sz w:val="28"/>
          <w:szCs w:val="28"/>
        </w:rPr>
        <w:t>Повесть «Бедная Лиза».</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20.7.3. Литература первой половины XIX века.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20.7.4.1. </w:t>
      </w:r>
      <w:r w:rsidRPr="003103B9">
        <w:rPr>
          <w:rFonts w:ascii="Times New Roman" w:eastAsia="SchoolBookSanPin" w:hAnsi="Times New Roman"/>
          <w:bCs/>
          <w:sz w:val="28"/>
          <w:szCs w:val="28"/>
        </w:rPr>
        <w:t xml:space="preserve">В.А. Жуковский. </w:t>
      </w:r>
      <w:r w:rsidRPr="003103B9">
        <w:rPr>
          <w:rFonts w:ascii="Times New Roman" w:eastAsia="SchoolBookSanPin" w:hAnsi="Times New Roman"/>
          <w:sz w:val="28"/>
          <w:szCs w:val="28"/>
        </w:rPr>
        <w:t>Баллады, элегии (одна-две по выбору). Например, «Светлана», «Невыразимое», «Море» и другие.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20.7.4.2. </w:t>
      </w:r>
      <w:r w:rsidRPr="003103B9">
        <w:rPr>
          <w:rFonts w:ascii="Times New Roman" w:eastAsia="SchoolBookSanPin" w:hAnsi="Times New Roman"/>
          <w:bCs/>
          <w:sz w:val="28"/>
          <w:szCs w:val="28"/>
        </w:rPr>
        <w:t xml:space="preserve">А.С. Грибоедов. </w:t>
      </w:r>
      <w:r w:rsidRPr="003103B9">
        <w:rPr>
          <w:rFonts w:ascii="Times New Roman" w:eastAsia="SchoolBookSanPin" w:hAnsi="Times New Roman"/>
          <w:sz w:val="28"/>
          <w:szCs w:val="28"/>
        </w:rPr>
        <w:t>Комедия «Горе от ума».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20.7.4.3. </w:t>
      </w:r>
      <w:r w:rsidRPr="003103B9">
        <w:rPr>
          <w:rFonts w:ascii="Times New Roman" w:eastAsia="SchoolBookSanPin" w:hAnsi="Times New Roman"/>
          <w:bCs/>
          <w:sz w:val="28"/>
          <w:szCs w:val="28"/>
        </w:rPr>
        <w:t xml:space="preserve">Поэзия пушкинской эпохи. </w:t>
      </w:r>
      <w:r w:rsidRPr="003103B9">
        <w:rPr>
          <w:rFonts w:ascii="Times New Roman" w:eastAsia="SchoolBookSanPin" w:hAnsi="Times New Roman"/>
          <w:sz w:val="28"/>
          <w:szCs w:val="28"/>
        </w:rPr>
        <w:t>К.Н. Батюшков, А.А. Дельвиг,Н.М. Языков, Е.А. Баратынский (не менее трёх стихотворений по выбору).</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20.7.4.4. </w:t>
      </w:r>
      <w:r w:rsidRPr="003103B9">
        <w:rPr>
          <w:rFonts w:ascii="Times New Roman" w:eastAsia="SchoolBookSanPin" w:hAnsi="Times New Roman"/>
          <w:bCs/>
          <w:sz w:val="28"/>
          <w:szCs w:val="28"/>
        </w:rPr>
        <w:t xml:space="preserve">А.С. Пушкин. </w:t>
      </w:r>
      <w:r w:rsidRPr="003103B9">
        <w:rPr>
          <w:rFonts w:ascii="Times New Roman" w:eastAsia="SchoolBookSanPin" w:hAnsi="Times New Roman"/>
          <w:sz w:val="28"/>
          <w:szCs w:val="28"/>
        </w:rPr>
        <w:t>Стихотворения. Например, «Бесы», «Брожу ли я вдоль улиц шумных…», «…Вновь я посетил…», «Из Пиндемонти», «К морю», «К***»(«Я помню чудное мгновенье…»), «Мадонна», «Осень» (отрывок),«Отцы-пустынники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может…»,«Я памятник себе воздвиг нерукотворный…» и другие. Поэма «Медный всадник». Роман в стихах «Евгений Онегин».</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lastRenderedPageBreak/>
        <w:t>20.7.4.5. </w:t>
      </w:r>
      <w:r w:rsidRPr="003103B9">
        <w:rPr>
          <w:rFonts w:ascii="Times New Roman" w:eastAsia="SchoolBookSanPin" w:hAnsi="Times New Roman"/>
          <w:bCs/>
          <w:sz w:val="28"/>
          <w:szCs w:val="28"/>
        </w:rPr>
        <w:t xml:space="preserve">М.Ю. Лермонтов. </w:t>
      </w:r>
      <w:r w:rsidRPr="003103B9">
        <w:rPr>
          <w:rFonts w:ascii="Times New Roman" w:eastAsia="SchoolBookSanPin" w:hAnsi="Times New Roman"/>
          <w:sz w:val="28"/>
          <w:szCs w:val="28"/>
        </w:rPr>
        <w:t xml:space="preserve">Стихотворения. Например, «Выхожу одиня на дорогу…», «Дума», «И скучно и грустно», «Как часто, пёстрою толпою окружён…», «Молитва» («Я, Матерь Божия, ныне с молитвою…»), «Нет, не тебятак пылко я люблю…», </w:t>
      </w:r>
      <w:r w:rsidRPr="003103B9">
        <w:rPr>
          <w:rFonts w:ascii="Times New Roman" w:eastAsia="SchoolBookSanPin" w:hAnsi="Times New Roman"/>
          <w:position w:val="1"/>
          <w:sz w:val="28"/>
          <w:szCs w:val="28"/>
        </w:rPr>
        <w:t>«Нет, я не Байрон, я другой…», «Поэт» («Отделкой золотой блистает мой кинжал…»), «Пророк», «Родина», «Смерть Поэта», «Сон»(«В полдневный жар в долине Дагестана…»), «Я жить хочу, хочу печали…» и другие. Роман «Герой нашего времени».</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20.7.4.6. </w:t>
      </w:r>
      <w:r w:rsidRPr="003103B9">
        <w:rPr>
          <w:rFonts w:ascii="Times New Roman" w:eastAsia="SchoolBookSanPin" w:hAnsi="Times New Roman"/>
          <w:bCs/>
          <w:sz w:val="28"/>
          <w:szCs w:val="28"/>
        </w:rPr>
        <w:t xml:space="preserve">Н.В. Гоголь. </w:t>
      </w:r>
      <w:r w:rsidRPr="003103B9">
        <w:rPr>
          <w:rFonts w:ascii="Times New Roman" w:eastAsia="SchoolBookSanPin" w:hAnsi="Times New Roman"/>
          <w:sz w:val="28"/>
          <w:szCs w:val="28"/>
        </w:rPr>
        <w:t>Поэма «Мёртвые души».</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20.7.4.7. </w:t>
      </w:r>
      <w:r w:rsidRPr="003103B9">
        <w:rPr>
          <w:rFonts w:ascii="Times New Roman" w:eastAsia="SchoolBookSanPin" w:hAnsi="Times New Roman"/>
          <w:bCs/>
          <w:sz w:val="28"/>
          <w:szCs w:val="28"/>
        </w:rPr>
        <w:t xml:space="preserve">Отечественная проза первой половины XIX в. </w:t>
      </w:r>
      <w:r w:rsidRPr="003103B9">
        <w:rPr>
          <w:rFonts w:ascii="Times New Roman" w:eastAsia="SchoolBookSanPin" w:hAnsi="Times New Roman"/>
          <w:sz w:val="28"/>
          <w:szCs w:val="28"/>
        </w:rPr>
        <w:t>(одно произведение по выбору). Например, произведения: А. Погорельский «Лафертовская маковница», А.А. Бестужева-Марлинский «Часы и зеркало», А.И. Герцен «Кто виноват?»(главы по выбору) и другие.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20.7.5. Зарубежная литература.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Данте </w:t>
      </w:r>
      <w:r w:rsidRPr="003103B9">
        <w:rPr>
          <w:rFonts w:ascii="Times New Roman" w:eastAsia="SchoolBookSanPin" w:hAnsi="Times New Roman"/>
          <w:sz w:val="28"/>
          <w:szCs w:val="28"/>
        </w:rPr>
        <w:t>«Божественная комедия» (не менее двух фрагментов по выбору).</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У. Шекспир. </w:t>
      </w:r>
      <w:r w:rsidRPr="003103B9">
        <w:rPr>
          <w:rFonts w:ascii="Times New Roman" w:eastAsia="SchoolBookSanPin" w:hAnsi="Times New Roman"/>
          <w:sz w:val="28"/>
          <w:szCs w:val="28"/>
        </w:rPr>
        <w:t>Трагедия «Гамлет» (фрагменты по выбору).</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И. Гёте. </w:t>
      </w:r>
      <w:r w:rsidRPr="003103B9">
        <w:rPr>
          <w:rFonts w:ascii="Times New Roman" w:eastAsia="SchoolBookSanPin" w:hAnsi="Times New Roman"/>
          <w:sz w:val="28"/>
          <w:szCs w:val="28"/>
        </w:rPr>
        <w:t>Трагедия «Фауст» (не менее двух фрагментов по выбору).</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Д. Байрон. </w:t>
      </w:r>
      <w:r w:rsidRPr="003103B9">
        <w:rPr>
          <w:rFonts w:ascii="Times New Roman" w:eastAsia="SchoolBookSanPin" w:hAnsi="Times New Roman"/>
          <w:sz w:val="28"/>
          <w:szCs w:val="28"/>
        </w:rPr>
        <w:t xml:space="preserve">Стихотворения (одно по выбору). Например, </w:t>
      </w:r>
      <w:r w:rsidRPr="003103B9">
        <w:rPr>
          <w:rFonts w:ascii="Times New Roman" w:eastAsia="SchoolBookSanPin" w:hAnsi="Times New Roman"/>
          <w:position w:val="1"/>
          <w:sz w:val="28"/>
          <w:szCs w:val="28"/>
        </w:rPr>
        <w:t>«Душа моя мрачна. Скорей, певец, скорей!..», «Прощание Наполеона» и другие Поэма «Паломничество Чайльд-Гарольда»</w:t>
      </w:r>
      <w:r w:rsidRPr="003103B9">
        <w:rPr>
          <w:rFonts w:ascii="Times New Roman" w:eastAsia="SchoolBookSanPin" w:hAnsi="Times New Roman"/>
          <w:sz w:val="28"/>
          <w:szCs w:val="28"/>
        </w:rPr>
        <w:t xml:space="preserve"> (</w:t>
      </w:r>
      <w:r w:rsidRPr="003103B9">
        <w:rPr>
          <w:rFonts w:ascii="Times New Roman" w:eastAsia="SchoolBookSanPin" w:hAnsi="Times New Roman"/>
          <w:position w:val="1"/>
          <w:sz w:val="28"/>
          <w:szCs w:val="28"/>
        </w:rPr>
        <w:t>не менее одного фрагмента по выбору).</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Зарубежная проза первой половины XIX в. </w:t>
      </w:r>
      <w:r w:rsidRPr="003103B9">
        <w:rPr>
          <w:rFonts w:ascii="Times New Roman" w:eastAsia="SchoolBookSanPin" w:hAnsi="Times New Roman"/>
          <w:sz w:val="28"/>
          <w:szCs w:val="28"/>
        </w:rPr>
        <w:t>(одно произведение по выбору). Например, произведения Э. Гофмана, В. Гюго, В. Скотта и другие.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20.8. Планируемые результаты освоения программы по литературена уровне основного общего образования.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20.8.1. Личностные результаты освоения </w:t>
      </w:r>
      <w:r w:rsidRPr="003103B9">
        <w:rPr>
          <w:rFonts w:ascii="Times New Roman" w:eastAsia="OfficinaSansBoldITC" w:hAnsi="Times New Roman"/>
          <w:sz w:val="28"/>
          <w:szCs w:val="28"/>
        </w:rPr>
        <w:t>программы по литературена уровне основного общего образования</w:t>
      </w:r>
      <w:r w:rsidRPr="003103B9">
        <w:rPr>
          <w:rFonts w:ascii="Times New Roman" w:eastAsia="SchoolBookSanPin" w:hAnsi="Times New Roman"/>
          <w:sz w:val="28"/>
          <w:szCs w:val="28"/>
        </w:rPr>
        <w:t xml:space="preserve">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 xml:space="preserve">1) гражданского воспитания: </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046EE" w:rsidRPr="003103B9" w:rsidRDefault="00A046EE" w:rsidP="00A046EE">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представлениеоб основных правах, свободах и обязанностях гражданина, социальных нормахи правилах межличностных отношений в поликультурноми многоконфессиональном обществе, в том числе с использованием примеровиз литературы; </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представление о способах противодействия коррупции, готовностьк разнообразной совместной деятельности, стремление к взаимопониманиюи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участиюв гуманитарной деятельности;</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 патриотического воспитания: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Россиив контексте изучения произведений русской и зарубежной литературы, а также литератур народов России; </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w:t>
      </w:r>
      <w:r w:rsidRPr="003103B9">
        <w:rPr>
          <w:rFonts w:ascii="Times New Roman" w:eastAsia="SchoolBookSanPin" w:hAnsi="Times New Roman"/>
          <w:sz w:val="28"/>
          <w:szCs w:val="28"/>
        </w:rPr>
        <w:lastRenderedPageBreak/>
        <w:t>природному наследиюи памятникам, традициям разных народов, проживающих в родной стране, обращая внимание на их воплощение в литературе;</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3) духовно-нравственного воспитания: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4) эстетического воспитания: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восприимчивость к разным видам искусства, традициям и творчеству своегои других народов, понимание эмоционального воздействия искусства, в том числе изучаемых литературных произведений; </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осознание важности художественной литературы и культуры как средства коммуникации и самовыражения; </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самовыражениюв разных видах искусства;</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5) физического воспитания, формирования культуры здоровьяи эмоционального благополучия:</w:t>
      </w:r>
    </w:p>
    <w:p w:rsidR="00A046EE" w:rsidRPr="003103B9" w:rsidRDefault="00A046EE" w:rsidP="00A046EE">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осознание ценности жизни с использованием собственного жизненногои читательского опыта, ответственного отношения к своему здоровью и установкана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осознание последствий и неприятие вредных привычек (употребление алкоголя, наркотиков, курение) и иных форм вреда для </w:t>
      </w:r>
      <w:r w:rsidRPr="003103B9">
        <w:rPr>
          <w:rFonts w:ascii="Times New Roman" w:eastAsia="SchoolBookSanPin" w:hAnsi="Times New Roman"/>
          <w:sz w:val="28"/>
          <w:szCs w:val="28"/>
        </w:rPr>
        <w:lastRenderedPageBreak/>
        <w:t>физическогопсихического здоровья, соблюдение правил безопасности, в том числе навыки безопасного поведения в Интернете;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3103B9">
        <w:rPr>
          <w:rFonts w:ascii="Times New Roman" w:eastAsia="SchoolBookSanPin" w:hAnsi="Times New Roman"/>
          <w:position w:val="1"/>
          <w:sz w:val="28"/>
          <w:szCs w:val="28"/>
        </w:rPr>
        <w:t>умение осознавать эмоциональное состояние себя и других, опираясьна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6) трудового воспитания: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планироватьи самостоятельно выполнять такого рода деятельность;</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интерес к практическому изучению профессий и труда различного рода,в том числе на основе применения изучаемого предметного знания и знакомствас деятельностью героев на страницах литературных произведений; </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7) экологического воспитания: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 </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участиюв практической деятельности экологической направленности;</w:t>
      </w:r>
    </w:p>
    <w:p w:rsidR="00A046EE" w:rsidRPr="003103B9" w:rsidRDefault="00A046EE" w:rsidP="00A046EE">
      <w:pPr>
        <w:spacing w:after="0" w:line="353"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8) ценности научного познания:</w:t>
      </w:r>
    </w:p>
    <w:p w:rsidR="00A046EE" w:rsidRPr="003103B9" w:rsidRDefault="00A046EE" w:rsidP="00A046EE">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9) обеспечение адаптации обучающегося к изменяющимся условиям социальной и природной среды:</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изучениеи оценка социальных ролей персонажей литературных произведений;</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потребность во взаимодействии в условиях неопределённости, открытость опыту и знаниям других, в действии в условиях </w:t>
      </w:r>
      <w:r w:rsidRPr="003103B9">
        <w:rPr>
          <w:rFonts w:ascii="Times New Roman" w:eastAsia="SchoolBookSanPin" w:hAnsi="Times New Roman"/>
          <w:sz w:val="28"/>
          <w:szCs w:val="28"/>
        </w:rPr>
        <w:lastRenderedPageBreak/>
        <w:t>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терминамии представлениями в области концепции устойчивого развития; анализироватьи выявлять взаимосвязи природы, общества и экономики; оценивать свои действияс учётом влияния на окружающую среду, достижений целей и преодоления вызовов, возможных глобальных последствий;</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действоватьв отсутствии гарантий успеха.</w:t>
      </w:r>
    </w:p>
    <w:p w:rsidR="00A046EE" w:rsidRPr="003103B9" w:rsidRDefault="00A046EE" w:rsidP="00A046EE">
      <w:pPr>
        <w:spacing w:after="0" w:line="353" w:lineRule="auto"/>
        <w:ind w:firstLine="709"/>
        <w:jc w:val="both"/>
        <w:rPr>
          <w:rFonts w:ascii="Times New Roman" w:eastAsia="SchoolBookSanPin" w:hAnsi="Times New Roman"/>
          <w:bCs/>
          <w:sz w:val="28"/>
          <w:szCs w:val="28"/>
        </w:rPr>
      </w:pPr>
      <w:r w:rsidRPr="003103B9">
        <w:rPr>
          <w:rFonts w:ascii="Times New Roman" w:eastAsia="SchoolBookSanPin" w:hAnsi="Times New Roman"/>
          <w:sz w:val="28"/>
          <w:szCs w:val="28"/>
        </w:rPr>
        <w:t xml:space="preserve">20.8.3. В результате изучения литературы на уровне основного общего образования у обучающегося будут сформированы </w:t>
      </w:r>
      <w:r w:rsidRPr="003103B9">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20.8.3.1. </w:t>
      </w:r>
      <w:r w:rsidRPr="003103B9">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3103B9">
        <w:rPr>
          <w:rFonts w:ascii="Times New Roman" w:eastAsia="SchoolBookSanPin" w:hAnsi="Times New Roman"/>
          <w:bCs/>
          <w:sz w:val="28"/>
          <w:szCs w:val="28"/>
        </w:rPr>
        <w:t>познавательных универсальных учебных действий</w:t>
      </w:r>
      <w:r w:rsidRPr="003103B9">
        <w:rPr>
          <w:rFonts w:ascii="Times New Roman" w:eastAsia="SchoolBookSanPin" w:hAnsi="Times New Roman"/>
          <w:sz w:val="28"/>
          <w:szCs w:val="28"/>
        </w:rPr>
        <w:t>:</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 xml:space="preserve">выявлять и характеризовать существенные признаки объектов (художественных и учебных текстов, литературных героев и другие) и </w:t>
      </w:r>
      <w:r w:rsidRPr="003103B9">
        <w:rPr>
          <w:rFonts w:eastAsia="SchoolBookSanPin"/>
          <w:sz w:val="28"/>
          <w:szCs w:val="28"/>
          <w:lang w:val="ru-RU"/>
        </w:rPr>
        <w:lastRenderedPageBreak/>
        <w:t>явлений (литературных направлений, этапов историко-литературного процесса);</w:t>
      </w:r>
    </w:p>
    <w:p w:rsidR="00A046EE" w:rsidRPr="003103B9" w:rsidRDefault="00A046EE" w:rsidP="00A046EE">
      <w:pPr>
        <w:pStyle w:val="a"/>
        <w:spacing w:line="353" w:lineRule="auto"/>
        <w:ind w:left="0" w:firstLine="709"/>
        <w:rPr>
          <w:sz w:val="28"/>
          <w:szCs w:val="28"/>
          <w:lang w:val="ru-RU"/>
        </w:rPr>
      </w:pPr>
      <w:r w:rsidRPr="003103B9">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основаниядля их обобщения и сравнения, определять критерии проводимого анализа;</w:t>
      </w:r>
    </w:p>
    <w:p w:rsidR="00A046EE" w:rsidRPr="003103B9" w:rsidRDefault="00A046EE" w:rsidP="00A046EE">
      <w:pPr>
        <w:pStyle w:val="a"/>
        <w:spacing w:line="353" w:lineRule="auto"/>
        <w:ind w:left="0" w:firstLine="709"/>
        <w:rPr>
          <w:sz w:val="28"/>
          <w:szCs w:val="28"/>
          <w:lang w:val="ru-RU"/>
        </w:rPr>
      </w:pPr>
      <w:r w:rsidRPr="003103B9">
        <w:rPr>
          <w:sz w:val="28"/>
          <w:szCs w:val="28"/>
          <w:lang w:val="ru-RU"/>
        </w:rPr>
        <w:t>с учётом предложенной задачи выявлять закономерности и противоречияв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выявлять дефициты информации, данных, необходимых для решения поставленной учебной задачи;</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гипотезыоб их взаимосвязях;</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самостоятельно выбирать способ решения учебной задачи при работес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20.8.3.2. </w:t>
      </w:r>
      <w:r w:rsidRPr="003103B9">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3103B9">
        <w:rPr>
          <w:rFonts w:ascii="Times New Roman" w:eastAsia="SchoolBookSanPin" w:hAnsi="Times New Roman"/>
          <w:bCs/>
          <w:sz w:val="28"/>
          <w:szCs w:val="28"/>
        </w:rPr>
        <w:t>познавательных универсальных учебных действий</w:t>
      </w:r>
      <w:r w:rsidRPr="003103B9">
        <w:rPr>
          <w:rFonts w:ascii="Times New Roman" w:eastAsia="SchoolBookSanPin" w:hAnsi="Times New Roman"/>
          <w:sz w:val="28"/>
          <w:szCs w:val="28"/>
        </w:rPr>
        <w:t>:</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использовать вопросы как исследовательский инструмент познанияв литературном образовании;</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lastRenderedPageBreak/>
        <w:t>проводить по самостоятельно составленному плану небольшое исследованиепо установлению особенностей литературного объекта изучения, причинно-следственных связей и зависимостей объектов между собой;</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20.8.3.3. </w:t>
      </w:r>
      <w:r w:rsidRPr="003103B9">
        <w:rPr>
          <w:rFonts w:ascii="Times New Roman" w:eastAsia="SchoolBookSanPin" w:hAnsi="Times New Roman"/>
          <w:sz w:val="28"/>
          <w:szCs w:val="28"/>
        </w:rPr>
        <w:t xml:space="preserve">У обучающегося будут сформированы умения работатьс информацией как часть </w:t>
      </w:r>
      <w:r w:rsidRPr="003103B9">
        <w:rPr>
          <w:rFonts w:ascii="Times New Roman" w:eastAsia="SchoolBookSanPin" w:hAnsi="Times New Roman"/>
          <w:bCs/>
          <w:sz w:val="28"/>
          <w:szCs w:val="28"/>
        </w:rPr>
        <w:t>познавательных универсальных учебных действий</w:t>
      </w:r>
      <w:r w:rsidRPr="003103B9">
        <w:rPr>
          <w:rFonts w:ascii="Times New Roman" w:eastAsia="SchoolBookSanPin" w:hAnsi="Times New Roman"/>
          <w:sz w:val="28"/>
          <w:szCs w:val="28"/>
        </w:rPr>
        <w:t>:</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самостоятельно выбирать оптимальную форму представления литературнойи другой информации и иллюстрировать решаемые учебные задачи несложными схемами, диаграммами, иной графикой и их комбинациями;</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lastRenderedPageBreak/>
        <w:t>оценивать надёжность литературной и другой информации по критериям, предложенным учителем или сформулированным самостоятельно;</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эффективно запоминать и систематизировать эту информацию.</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20.8.3.4. </w:t>
      </w:r>
      <w:r w:rsidRPr="003103B9">
        <w:rPr>
          <w:rFonts w:ascii="Times New Roman" w:eastAsia="SchoolBookSanPin" w:hAnsi="Times New Roman"/>
          <w:sz w:val="28"/>
          <w:szCs w:val="28"/>
        </w:rPr>
        <w:t xml:space="preserve">У обучающегося будут сформированы умения общения как часть </w:t>
      </w:r>
      <w:r w:rsidRPr="003103B9">
        <w:rPr>
          <w:rFonts w:ascii="Times New Roman" w:eastAsia="SchoolBookSanPin" w:hAnsi="Times New Roman"/>
          <w:bCs/>
          <w:sz w:val="28"/>
          <w:szCs w:val="28"/>
        </w:rPr>
        <w:t>коммуникативных универсальных учебных действий</w:t>
      </w:r>
      <w:r w:rsidRPr="003103B9">
        <w:rPr>
          <w:rFonts w:ascii="Times New Roman" w:eastAsia="SchoolBookSanPin" w:hAnsi="Times New Roman"/>
          <w:sz w:val="28"/>
          <w:szCs w:val="28"/>
        </w:rPr>
        <w:t>:</w:t>
      </w:r>
    </w:p>
    <w:p w:rsidR="00A046EE" w:rsidRPr="003103B9" w:rsidRDefault="00A046EE" w:rsidP="00A046EE">
      <w:pPr>
        <w:pStyle w:val="a"/>
        <w:spacing w:line="353" w:lineRule="auto"/>
        <w:ind w:left="0" w:firstLine="709"/>
        <w:rPr>
          <w:rFonts w:eastAsia="SchoolBookSanPin"/>
          <w:sz w:val="28"/>
          <w:szCs w:val="28"/>
          <w:lang w:val="ru-RU"/>
        </w:rPr>
      </w:pPr>
      <w:r w:rsidRPr="003103B9">
        <w:rPr>
          <w:rFonts w:eastAsia="SchoolBookSanPin"/>
          <w:sz w:val="28"/>
          <w:szCs w:val="28"/>
          <w:lang w:val="ru-RU"/>
        </w:rPr>
        <w:t xml:space="preserve">воспринимать и формулировать суждения, выражать эмоциив соответствии с условиями и целями общения; выражать себя (свою точку зрения)в устных и письменных текстах; </w:t>
      </w:r>
    </w:p>
    <w:p w:rsidR="00A046EE" w:rsidRPr="003103B9" w:rsidRDefault="00A046EE" w:rsidP="00A046EE">
      <w:pPr>
        <w:pStyle w:val="a"/>
        <w:spacing w:line="353" w:lineRule="auto"/>
        <w:ind w:left="0" w:firstLine="709"/>
        <w:rPr>
          <w:rFonts w:eastAsia="SchoolBookSanPin"/>
          <w:sz w:val="28"/>
          <w:szCs w:val="28"/>
          <w:lang w:val="ru-RU"/>
        </w:rPr>
      </w:pPr>
      <w:r w:rsidRPr="003103B9">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A046EE" w:rsidRPr="003103B9" w:rsidRDefault="00A046EE" w:rsidP="00A046EE">
      <w:pPr>
        <w:pStyle w:val="a"/>
        <w:spacing w:line="353" w:lineRule="auto"/>
        <w:ind w:left="0" w:firstLine="709"/>
        <w:rPr>
          <w:rFonts w:eastAsia="SchoolBookSanPin"/>
          <w:sz w:val="28"/>
          <w:szCs w:val="28"/>
          <w:lang w:val="ru-RU"/>
        </w:rPr>
      </w:pPr>
      <w:r w:rsidRPr="003103B9">
        <w:rPr>
          <w:rFonts w:eastAsia="SchoolBookSanPin"/>
          <w:sz w:val="28"/>
          <w:szCs w:val="28"/>
          <w:lang w:val="ru-RU"/>
        </w:rPr>
        <w:t xml:space="preserve">понимать намерения других, проявлять уважительное отношениек собеседнику и корректно формулировать свои возражения; в ходе учебного диалога и (или) дискуссии задавать вопросы по существу обсуждаемой темыи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A046EE" w:rsidRPr="003103B9" w:rsidRDefault="00A046EE" w:rsidP="00A046EE">
      <w:pPr>
        <w:pStyle w:val="a"/>
        <w:spacing w:line="353" w:lineRule="auto"/>
        <w:ind w:left="0" w:firstLine="709"/>
        <w:rPr>
          <w:rFonts w:eastAsia="SchoolBookSanPin"/>
          <w:sz w:val="28"/>
          <w:szCs w:val="28"/>
          <w:lang w:val="ru-RU"/>
        </w:rPr>
      </w:pPr>
      <w:r w:rsidRPr="003103B9">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20.8.3.5. </w:t>
      </w:r>
      <w:r w:rsidRPr="003103B9">
        <w:rPr>
          <w:rFonts w:ascii="Times New Roman" w:eastAsia="SchoolBookSanPin" w:hAnsi="Times New Roman"/>
          <w:sz w:val="28"/>
          <w:szCs w:val="28"/>
        </w:rPr>
        <w:t xml:space="preserve">У обучающегося будут сформированы умения самоорганизациикак части </w:t>
      </w:r>
      <w:r w:rsidRPr="003103B9">
        <w:rPr>
          <w:rFonts w:ascii="Times New Roman" w:eastAsia="SchoolBookSanPin" w:hAnsi="Times New Roman"/>
          <w:bCs/>
          <w:sz w:val="28"/>
          <w:szCs w:val="28"/>
        </w:rPr>
        <w:t>регулятивных универсальных учебных действий</w:t>
      </w:r>
      <w:r w:rsidRPr="003103B9">
        <w:rPr>
          <w:rFonts w:ascii="Times New Roman" w:eastAsia="SchoolBookSanPin" w:hAnsi="Times New Roman"/>
          <w:sz w:val="28"/>
          <w:szCs w:val="28"/>
        </w:rPr>
        <w:t>:</w:t>
      </w:r>
    </w:p>
    <w:p w:rsidR="00A046EE" w:rsidRPr="003103B9" w:rsidRDefault="00A046EE" w:rsidP="00A046EE">
      <w:pPr>
        <w:pStyle w:val="a"/>
        <w:spacing w:line="353" w:lineRule="auto"/>
        <w:ind w:left="0" w:firstLine="709"/>
        <w:rPr>
          <w:rFonts w:eastAsia="SchoolBookSanPin"/>
          <w:sz w:val="28"/>
          <w:szCs w:val="28"/>
          <w:lang w:val="ru-RU"/>
        </w:rPr>
      </w:pPr>
      <w:r w:rsidRPr="003103B9">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A046EE" w:rsidRPr="003103B9" w:rsidRDefault="00A046EE" w:rsidP="00A046EE">
      <w:pPr>
        <w:pStyle w:val="a"/>
        <w:spacing w:line="353" w:lineRule="auto"/>
        <w:ind w:left="0" w:firstLine="709"/>
        <w:rPr>
          <w:rFonts w:eastAsia="SchoolBookSanPin"/>
          <w:sz w:val="28"/>
          <w:szCs w:val="28"/>
          <w:lang w:val="ru-RU"/>
        </w:rPr>
      </w:pPr>
      <w:r w:rsidRPr="003103B9">
        <w:rPr>
          <w:rFonts w:eastAsia="SchoolBookSanPin"/>
          <w:sz w:val="28"/>
          <w:szCs w:val="28"/>
          <w:lang w:val="ru-RU"/>
        </w:rPr>
        <w:lastRenderedPageBreak/>
        <w:t xml:space="preserve">ориентироваться в различных подходах принятия решений (индивидуальное, принятие решения в группе, принятие решений группой); </w:t>
      </w:r>
    </w:p>
    <w:p w:rsidR="00A046EE" w:rsidRPr="003103B9" w:rsidRDefault="00A046EE" w:rsidP="00A046EE">
      <w:pPr>
        <w:pStyle w:val="a"/>
        <w:spacing w:line="353" w:lineRule="auto"/>
        <w:ind w:left="0" w:firstLine="709"/>
        <w:rPr>
          <w:rFonts w:eastAsia="SchoolBookSanPin"/>
          <w:sz w:val="28"/>
          <w:szCs w:val="28"/>
          <w:lang w:val="ru-RU"/>
        </w:rPr>
      </w:pPr>
      <w:r w:rsidRPr="003103B9">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знанийоб изучаемом литературном объекте; проводить выбор и брать ответственностьза решение.</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20.8.3.6. </w:t>
      </w:r>
      <w:r w:rsidRPr="003103B9">
        <w:rPr>
          <w:rFonts w:ascii="Times New Roman" w:eastAsia="SchoolBookSanPin" w:hAnsi="Times New Roman"/>
          <w:sz w:val="28"/>
          <w:szCs w:val="28"/>
        </w:rPr>
        <w:t xml:space="preserve">У обучающегося будут сформированы умения самоконтроля, эмоционального интеллекта как части </w:t>
      </w:r>
      <w:r w:rsidRPr="003103B9">
        <w:rPr>
          <w:rFonts w:ascii="Times New Roman" w:eastAsia="SchoolBookSanPin" w:hAnsi="Times New Roman"/>
          <w:bCs/>
          <w:sz w:val="28"/>
          <w:szCs w:val="28"/>
        </w:rPr>
        <w:t>регулятивных универсальных учебных действий</w:t>
      </w:r>
      <w:r w:rsidRPr="003103B9">
        <w:rPr>
          <w:rFonts w:ascii="Times New Roman" w:eastAsia="SchoolBookSanPin" w:hAnsi="Times New Roman"/>
          <w:sz w:val="28"/>
          <w:szCs w:val="28"/>
        </w:rPr>
        <w:t>:</w:t>
      </w:r>
    </w:p>
    <w:p w:rsidR="00A046EE" w:rsidRPr="003103B9" w:rsidRDefault="00A046EE" w:rsidP="00A046EE">
      <w:pPr>
        <w:pStyle w:val="a"/>
        <w:spacing w:line="353" w:lineRule="auto"/>
        <w:ind w:left="0" w:firstLine="709"/>
        <w:rPr>
          <w:rFonts w:eastAsia="SchoolBookSanPin"/>
          <w:sz w:val="28"/>
          <w:szCs w:val="28"/>
          <w:lang w:val="ru-RU"/>
        </w:rPr>
      </w:pPr>
      <w:r w:rsidRPr="003103B9">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A046EE" w:rsidRPr="003103B9" w:rsidRDefault="00A046EE" w:rsidP="00A046EE">
      <w:pPr>
        <w:pStyle w:val="a"/>
        <w:spacing w:line="353" w:lineRule="auto"/>
        <w:ind w:left="0" w:firstLine="709"/>
        <w:rPr>
          <w:rFonts w:eastAsia="SchoolBookSanPin"/>
          <w:sz w:val="28"/>
          <w:szCs w:val="28"/>
          <w:lang w:val="ru-RU"/>
        </w:rPr>
      </w:pPr>
      <w:r w:rsidRPr="003103B9">
        <w:rPr>
          <w:rFonts w:eastAsia="SchoolBookSanPin"/>
          <w:sz w:val="28"/>
          <w:szCs w:val="28"/>
          <w:lang w:val="ru-RU"/>
        </w:rPr>
        <w:t xml:space="preserve">давать оценку учебной ситуации и предлагать план её изменения; учитывать контекст и предвидеть трудности, которые могут возникнутьпри решении учебной задачи, адаптировать решение к меняющимся обстоятельствам; </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обстоятельстви изменившихся ситуаций, установленных ошибок, возникших трудностей, оценивать соответствие результата цели и условиям;</w:t>
      </w:r>
    </w:p>
    <w:p w:rsidR="00A046EE" w:rsidRPr="003103B9" w:rsidRDefault="00A046EE" w:rsidP="00A046EE">
      <w:pPr>
        <w:pStyle w:val="a"/>
        <w:spacing w:line="353" w:lineRule="auto"/>
        <w:ind w:left="0" w:firstLine="709"/>
        <w:rPr>
          <w:rFonts w:eastAsia="SchoolBookSanPin"/>
          <w:sz w:val="28"/>
          <w:szCs w:val="28"/>
          <w:lang w:val="ru-RU"/>
        </w:rPr>
      </w:pPr>
      <w:r w:rsidRPr="003103B9">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примерыиз художественной литературы; регулировать способ выражения своих эмоций;</w:t>
      </w:r>
    </w:p>
    <w:p w:rsidR="00A046EE" w:rsidRPr="003103B9" w:rsidRDefault="00A046EE" w:rsidP="00A046EE">
      <w:pPr>
        <w:pStyle w:val="a"/>
        <w:spacing w:line="353" w:lineRule="auto"/>
        <w:ind w:left="0" w:firstLine="709"/>
        <w:rPr>
          <w:rFonts w:eastAsia="SchoolBookSanPin"/>
          <w:sz w:val="28"/>
          <w:szCs w:val="28"/>
          <w:lang w:val="ru-RU"/>
        </w:rPr>
      </w:pPr>
      <w:r w:rsidRPr="003103B9">
        <w:rPr>
          <w:rFonts w:eastAsia="SchoolBookSanPin"/>
          <w:sz w:val="28"/>
          <w:szCs w:val="28"/>
          <w:lang w:val="ru-RU"/>
        </w:rPr>
        <w:lastRenderedPageBreak/>
        <w:t xml:space="preserve">осознанно относиться к другому человеку, его мнению, размышляянад взаимоотношениями литературных героев; признавать своё право на ошибкуи такое же право другого; </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20.8.3.7. </w:t>
      </w:r>
      <w:r w:rsidRPr="003103B9">
        <w:rPr>
          <w:rFonts w:ascii="Times New Roman" w:eastAsia="SchoolBookSanPin" w:hAnsi="Times New Roman"/>
          <w:sz w:val="28"/>
          <w:szCs w:val="28"/>
        </w:rPr>
        <w:t>У обучающегося будут сформированы умения совместной деятельности:</w:t>
      </w:r>
    </w:p>
    <w:p w:rsidR="00A046EE" w:rsidRPr="003103B9" w:rsidRDefault="00A046EE" w:rsidP="00A046EE">
      <w:pPr>
        <w:pStyle w:val="a"/>
        <w:spacing w:line="353" w:lineRule="auto"/>
        <w:ind w:left="0" w:firstLine="709"/>
        <w:rPr>
          <w:rFonts w:eastAsia="SchoolBookSanPin"/>
          <w:sz w:val="28"/>
          <w:szCs w:val="28"/>
          <w:lang w:val="ru-RU"/>
        </w:rPr>
      </w:pPr>
      <w:r w:rsidRPr="003103B9">
        <w:rPr>
          <w:rFonts w:eastAsia="SchoolBookSanPin"/>
          <w:sz w:val="28"/>
          <w:szCs w:val="28"/>
          <w:lang w:val="ru-RU"/>
        </w:rPr>
        <w:t xml:space="preserve">использовать преимущества командной (парной, групповой, коллективной)и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A046EE" w:rsidRPr="003103B9" w:rsidRDefault="00A046EE" w:rsidP="00A046EE">
      <w:pPr>
        <w:pStyle w:val="a"/>
        <w:spacing w:line="353" w:lineRule="auto"/>
        <w:ind w:left="0" w:firstLine="709"/>
        <w:rPr>
          <w:rFonts w:eastAsia="SchoolBookSanPin"/>
          <w:sz w:val="28"/>
          <w:szCs w:val="28"/>
          <w:lang w:val="ru-RU"/>
        </w:rPr>
      </w:pPr>
      <w:r w:rsidRPr="003103B9">
        <w:rPr>
          <w:rFonts w:eastAsia="SchoolBookSanPin"/>
          <w:sz w:val="28"/>
          <w:szCs w:val="28"/>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процесси результат совместной работы; </w:t>
      </w:r>
    </w:p>
    <w:p w:rsidR="00A046EE" w:rsidRPr="003103B9" w:rsidRDefault="00A046EE" w:rsidP="00A046EE">
      <w:pPr>
        <w:pStyle w:val="a"/>
        <w:spacing w:line="353" w:lineRule="auto"/>
        <w:ind w:left="0" w:firstLine="709"/>
        <w:rPr>
          <w:rFonts w:eastAsia="SchoolBookSanPin"/>
          <w:sz w:val="28"/>
          <w:szCs w:val="28"/>
          <w:lang w:val="ru-RU"/>
        </w:rPr>
      </w:pPr>
      <w:r w:rsidRPr="003103B9">
        <w:rPr>
          <w:rFonts w:eastAsia="SchoolBookSanPin"/>
          <w:sz w:val="28"/>
          <w:szCs w:val="28"/>
          <w:lang w:val="ru-RU"/>
        </w:rPr>
        <w:t xml:space="preserve">обобщать мнения нескольких </w:t>
      </w:r>
      <w:r w:rsidRPr="003103B9">
        <w:rPr>
          <w:sz w:val="28"/>
          <w:szCs w:val="28"/>
          <w:lang w:val="ru-RU"/>
        </w:rPr>
        <w:t>человек</w:t>
      </w:r>
      <w:r w:rsidRPr="003103B9">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A046EE" w:rsidRPr="003103B9" w:rsidRDefault="00A046EE" w:rsidP="00A046EE">
      <w:pPr>
        <w:pStyle w:val="a"/>
        <w:spacing w:line="353" w:lineRule="auto"/>
        <w:ind w:left="0" w:firstLine="709"/>
        <w:rPr>
          <w:rFonts w:eastAsia="SchoolBookSanPin"/>
          <w:sz w:val="28"/>
          <w:szCs w:val="28"/>
          <w:lang w:val="ru-RU"/>
        </w:rPr>
      </w:pPr>
      <w:r w:rsidRPr="003103B9">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lastRenderedPageBreak/>
        <w:t>20.8.</w:t>
      </w:r>
      <w:r w:rsidRPr="003103B9">
        <w:rPr>
          <w:rFonts w:ascii="Times New Roman" w:eastAsia="SchoolBookSanPin" w:hAnsi="Times New Roman"/>
          <w:sz w:val="28"/>
          <w:szCs w:val="28"/>
        </w:rPr>
        <w:t>4. </w:t>
      </w:r>
      <w:r w:rsidRPr="003103B9">
        <w:rPr>
          <w:rFonts w:ascii="Times New Roman" w:eastAsia="SchoolBookSanPin" w:hAnsi="Times New Roman"/>
          <w:bCs/>
          <w:sz w:val="28"/>
          <w:szCs w:val="28"/>
        </w:rPr>
        <w:t xml:space="preserve">Предметные результаты освоения программы по литературе на уровне основного общего образования </w:t>
      </w:r>
      <w:r w:rsidRPr="003103B9">
        <w:rPr>
          <w:rFonts w:ascii="Times New Roman" w:eastAsia="SchoolBookSanPin" w:hAnsi="Times New Roman"/>
          <w:sz w:val="28"/>
          <w:szCs w:val="28"/>
        </w:rPr>
        <w:t>должны обеспечивать:</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 понимание духовно-нравственной и культурной ценности литературыи её роли в формировании гражданственности и патриотизма, укреплении единства многонационального народа Российской Федерации;</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овладение умением анализировать произведение в единстве формыи содержания, определять тематику и проблематику произведения, родовуюи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поэтическойи прозаической речи;</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 xml:space="preserve">овладение теоретико-литературными понятиямии использование ихв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w:t>
      </w:r>
      <w:r w:rsidRPr="003103B9">
        <w:rPr>
          <w:rFonts w:eastAsia="SchoolBookSanPin"/>
          <w:sz w:val="28"/>
          <w:szCs w:val="28"/>
          <w:lang w:val="ru-RU"/>
        </w:rPr>
        <w:lastRenderedPageBreak/>
        <w:t>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овладение умением выявлять связь между важнейшими фактами биографии писателей (в том числе А.С. Грибоедова, А.С. Пушкина, М.Ю. Лермонтова,Н.В. Гоголя) и особенностями исторической эпохи, авторского мировоззрения, проблематики произведений;</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4) совершенствование умения выразительно (с учётом индивидуальных особенностей обучающихся) читать, в том числе наизусть, не менее12 произведений и (или) фрагментов;</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5) овладение умением пересказывать прочитанное произведение, используя подробный, сжатый, выборочный, творческий пересказ, отвечать на вопросыпо прочитанному произведению и формулировать вопросы к тексту;</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6) развитие умения участвовать в диалоге о прочитанном произведении,в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046EE" w:rsidRPr="003103B9" w:rsidRDefault="00A046EE" w:rsidP="00A046EE">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w:t>
      </w:r>
      <w:r w:rsidRPr="003103B9">
        <w:rPr>
          <w:rFonts w:ascii="Times New Roman" w:eastAsia="SchoolBookSanPin" w:hAnsi="Times New Roman"/>
          <w:sz w:val="28"/>
          <w:szCs w:val="28"/>
        </w:rPr>
        <w:lastRenderedPageBreak/>
        <w:t>прокормил»; по одному произведению (по выбору) писателей: Ф.М. Достоевский, И.С. Тургенев,Л.Н. Толстой, Н.С. Лесков; рассказы А.П. Чехова; стихотворения И.А. Бунина,А.А. Блока, В.В. Маяковского, С.А. Есенина, А.А. Ахматовой, М.И. Цветаевой,О.Э.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выбору)А.П. Платонова, М.А. Булгакова; произведения литературы второй половиныXX–XXI в.: не менее трёх прозаиков по выбору (в том числе Ф.А. Абрамов,Ч.Т. Айтматов, В.П. Астафьев, В.И. Белов, Ф.А. Искандер, Ю.П. Казаков,Е.И. Носов, А.Н. и Б.Н. Стругацкие, В.Ф. Тендряков); не менее трёх поэтовпо выбору (в том числе Р.Г. Гамзатов, О.Ф. Берггольц, И.А. Бродский,А.А. Вознесенский, В.С. Высоцкий, Е.А. Евтушенко, Н.А. Заболоцкий,Ю.П. Кузнецов, А.С. Кушнер, Б.Ш. Окуджава, Р.И. Рождественский, Н.М. Рубцов); Гомера, М. Сервантеса, У. Шекспира;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10) развитие умения планировать собственное чтение, формироватьи обогащать свой круг чтения, в том числе за счёт произведений современной литературы;</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w:t>
      </w:r>
      <w:r w:rsidRPr="003103B9">
        <w:rPr>
          <w:rFonts w:ascii="Times New Roman" w:eastAsia="SchoolBookSanPin" w:hAnsi="Times New Roman"/>
          <w:sz w:val="28"/>
          <w:szCs w:val="28"/>
        </w:rPr>
        <w:lastRenderedPageBreak/>
        <w:t>перечень, для выполнения учебной задачи; применять информационно-коммуникационные технологии(далее – ИКТ), соблюдать правила информационной безопасности.</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20.8.</w:t>
      </w:r>
      <w:r w:rsidRPr="003103B9">
        <w:rPr>
          <w:rFonts w:ascii="Times New Roman" w:eastAsia="SchoolBookSanPin" w:hAnsi="Times New Roman"/>
          <w:sz w:val="28"/>
          <w:szCs w:val="28"/>
        </w:rPr>
        <w:t>5. </w:t>
      </w:r>
      <w:r w:rsidRPr="003103B9">
        <w:rPr>
          <w:rFonts w:ascii="Times New Roman" w:eastAsia="OfficinaSansBoldITC" w:hAnsi="Times New Roman"/>
          <w:sz w:val="28"/>
          <w:szCs w:val="28"/>
        </w:rPr>
        <w:t>Предметные результаты изучения литературы. К</w:t>
      </w:r>
      <w:r w:rsidRPr="003103B9">
        <w:rPr>
          <w:rFonts w:ascii="Times New Roman" w:eastAsia="SchoolBookSanPin" w:hAnsi="Times New Roman"/>
          <w:sz w:val="28"/>
          <w:szCs w:val="28"/>
        </w:rPr>
        <w:t xml:space="preserve"> концу обученияв </w:t>
      </w:r>
      <w:r w:rsidRPr="003103B9">
        <w:rPr>
          <w:rFonts w:ascii="Times New Roman" w:eastAsia="SchoolBookSanPin" w:hAnsi="Times New Roman"/>
          <w:bCs/>
          <w:sz w:val="28"/>
          <w:szCs w:val="28"/>
        </w:rPr>
        <w:t xml:space="preserve">5 классе </w:t>
      </w:r>
      <w:r w:rsidRPr="003103B9">
        <w:rPr>
          <w:rFonts w:ascii="Times New Roman" w:eastAsia="SchoolBookSanPin" w:hAnsi="Times New Roman"/>
          <w:sz w:val="28"/>
          <w:szCs w:val="28"/>
        </w:rPr>
        <w:t>обучающийся научится: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 начальным представлениям об общечеловеческой ценности литературыи её роли в воспитании любви к Родине и дружбы между народами Российской Федерации;</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2) понимать, что литература — это вид искусства и что художественный текст отличается от текста научного, делового, публицистического;</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3) владеть элементарными умениями воспринимать, анализировать, интерпретировать и оценивать прочитанные произведения:</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046EE" w:rsidRPr="003103B9" w:rsidRDefault="00A046EE" w:rsidP="00A046EE">
      <w:pPr>
        <w:pStyle w:val="a"/>
        <w:spacing w:line="353" w:lineRule="auto"/>
        <w:ind w:left="0" w:firstLine="709"/>
        <w:rPr>
          <w:rFonts w:eastAsia="SchoolBookSanPin"/>
          <w:sz w:val="28"/>
          <w:szCs w:val="28"/>
          <w:lang w:val="ru-RU"/>
        </w:rPr>
      </w:pPr>
      <w:r w:rsidRPr="003103B9">
        <w:rPr>
          <w:rFonts w:eastAsia="SchoolBookSanPin"/>
          <w:sz w:val="28"/>
          <w:szCs w:val="28"/>
          <w:lang w:val="ru-RU"/>
        </w:rPr>
        <w:t>понимать смысловое наполнение теоретико-литературных понятийи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сопоставлять темы и сюжеты произведений, образы персонажей;</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 xml:space="preserve">сопоставлять с помощью учителя изученные и самостоятельно прочитанные произведения фольклора и художественной литературы с </w:t>
      </w:r>
      <w:r w:rsidRPr="003103B9">
        <w:rPr>
          <w:rFonts w:eastAsia="SchoolBookSanPin"/>
          <w:sz w:val="28"/>
          <w:szCs w:val="28"/>
          <w:lang w:val="ru-RU"/>
        </w:rPr>
        <w:lastRenderedPageBreak/>
        <w:t>произведениями других видов искусства (с учётом возраста, литературного развития обучающихся);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5) пересказывать прочитанное произведение, используя подробный, сжатый, выборочный пересказ, отвечать на вопросы по прочитанному произведениюи с помощью учителя формулировать вопросы к тексту;</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7) создавать устные и письменные высказывания разных жанров объёмомне менее 70 слов (с учётом литературного развития обучающихся);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8) владеть начальными умениями интерпретации и оценки текстуально изученных произведений фольклора и литературы;</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10) планировать с помощью учителя собственное чтение, расширять свой круг чтения, в том числе за счёт произведений современной литературыдля детей и подростков;</w:t>
      </w:r>
    </w:p>
    <w:p w:rsidR="00A046EE" w:rsidRPr="003103B9" w:rsidRDefault="00A046EE" w:rsidP="00A046EE">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lastRenderedPageBreak/>
        <w:t>20.8.</w:t>
      </w:r>
      <w:r w:rsidRPr="003103B9">
        <w:rPr>
          <w:rFonts w:ascii="Times New Roman" w:eastAsia="SchoolBookSanPin" w:hAnsi="Times New Roman"/>
          <w:sz w:val="28"/>
          <w:szCs w:val="28"/>
        </w:rPr>
        <w:t>6. </w:t>
      </w:r>
      <w:r w:rsidRPr="003103B9">
        <w:rPr>
          <w:rFonts w:ascii="Times New Roman" w:eastAsia="OfficinaSansBoldITC" w:hAnsi="Times New Roman"/>
          <w:sz w:val="28"/>
          <w:szCs w:val="28"/>
        </w:rPr>
        <w:t>Предметные результаты изучения литературы. К</w:t>
      </w:r>
      <w:r w:rsidRPr="003103B9">
        <w:rPr>
          <w:rFonts w:ascii="Times New Roman" w:eastAsia="SchoolBookSanPin" w:hAnsi="Times New Roman"/>
          <w:sz w:val="28"/>
          <w:szCs w:val="28"/>
        </w:rPr>
        <w:t xml:space="preserve"> концу обученияв </w:t>
      </w:r>
      <w:r w:rsidRPr="003103B9">
        <w:rPr>
          <w:rFonts w:ascii="Times New Roman" w:eastAsia="SchoolBookSanPin" w:hAnsi="Times New Roman"/>
          <w:bCs/>
          <w:sz w:val="28"/>
          <w:szCs w:val="28"/>
        </w:rPr>
        <w:t xml:space="preserve">6 классе </w:t>
      </w:r>
      <w:r w:rsidRPr="003103B9">
        <w:rPr>
          <w:rFonts w:ascii="Times New Roman" w:eastAsia="SchoolBookSanPin" w:hAnsi="Times New Roman"/>
          <w:sz w:val="28"/>
          <w:szCs w:val="28"/>
        </w:rPr>
        <w:t>обучающийся научится: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046EE" w:rsidRPr="003103B9" w:rsidRDefault="00A046EE" w:rsidP="00A046EE">
      <w:pPr>
        <w:spacing w:after="0" w:line="353" w:lineRule="auto"/>
        <w:ind w:firstLine="709"/>
        <w:jc w:val="both"/>
        <w:rPr>
          <w:sz w:val="28"/>
          <w:szCs w:val="28"/>
        </w:rPr>
      </w:pPr>
      <w:r w:rsidRPr="003103B9">
        <w:rPr>
          <w:rFonts w:ascii="Times New Roman" w:eastAsia="SchoolBookSanPin" w:hAnsi="Times New Roman"/>
          <w:sz w:val="28"/>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5) выделять в произведениях элементы художественной формыи обнаруживать связи между ними;</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lastRenderedPageBreak/>
        <w:t>6) сопоставлять произведения, их фрагменты, образы персонажей, сюжеты разных литературных произведений, темы, проблемы, жанры (с учётом возрастаи литературного развития обучающихся);</w:t>
      </w:r>
    </w:p>
    <w:p w:rsidR="00A046EE" w:rsidRPr="003103B9" w:rsidRDefault="00A046EE" w:rsidP="00A046EE">
      <w:pPr>
        <w:pStyle w:val="a"/>
        <w:spacing w:line="353" w:lineRule="auto"/>
        <w:ind w:left="0" w:firstLine="709"/>
        <w:rPr>
          <w:rFonts w:eastAsia="SchoolBookSanPin"/>
          <w:sz w:val="28"/>
          <w:szCs w:val="28"/>
          <w:lang w:val="ru-RU"/>
        </w:rPr>
      </w:pPr>
      <w:r w:rsidRPr="003103B9">
        <w:rPr>
          <w:rFonts w:eastAsia="SchoolBookSanPin"/>
          <w:sz w:val="28"/>
          <w:szCs w:val="28"/>
          <w:lang w:val="ru-RU"/>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8) выразительно читать стихи и прозу, в том числе наизусть (не менее7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10) участвовать в беседе и диалоге о прочитанном произведении, давать аргументированную оценку прочитанному;</w:t>
      </w:r>
    </w:p>
    <w:p w:rsidR="00A046EE" w:rsidRPr="003103B9" w:rsidRDefault="00A046EE" w:rsidP="00A046EE">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11) создавать устные и письменные высказывания разных жанров (объёмомне менее 100 слов), писать сочинение-рассуждение по заданной темес использованием прочитанных произведений, аннотаций, отзывов;</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12) владеть умениями интерпретации и оценки текстуально изученных произведений фольклора, древнерусской, русской и зарубежной литературыи современных авторов с использованием методов смыслового чтенияи эстетического анализа;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14) планировать собственное чтение, обогащать свой круг чтенияпо рекомендациям учителя, в том числе за счёт произведений современной литературы для детей и подростков;</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16) развивать умение использовать словари и справочники, в том числев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20.8.</w:t>
      </w:r>
      <w:r w:rsidRPr="003103B9">
        <w:rPr>
          <w:rFonts w:ascii="Times New Roman" w:eastAsia="SchoolBookSanPin" w:hAnsi="Times New Roman"/>
          <w:sz w:val="28"/>
          <w:szCs w:val="28"/>
        </w:rPr>
        <w:t>7. </w:t>
      </w:r>
      <w:r w:rsidRPr="003103B9">
        <w:rPr>
          <w:rFonts w:ascii="Times New Roman" w:eastAsia="OfficinaSansBoldITC" w:hAnsi="Times New Roman"/>
          <w:sz w:val="28"/>
          <w:szCs w:val="28"/>
        </w:rPr>
        <w:t>Предметные результаты изучения литературы. К</w:t>
      </w:r>
      <w:r w:rsidRPr="003103B9">
        <w:rPr>
          <w:rFonts w:ascii="Times New Roman" w:eastAsia="SchoolBookSanPin" w:hAnsi="Times New Roman"/>
          <w:sz w:val="28"/>
          <w:szCs w:val="28"/>
        </w:rPr>
        <w:t xml:space="preserve"> концу обученияв </w:t>
      </w:r>
      <w:r w:rsidRPr="003103B9">
        <w:rPr>
          <w:rFonts w:ascii="Times New Roman" w:eastAsia="SchoolBookSanPin" w:hAnsi="Times New Roman"/>
          <w:bCs/>
          <w:sz w:val="28"/>
          <w:szCs w:val="28"/>
        </w:rPr>
        <w:t xml:space="preserve">7 классе </w:t>
      </w:r>
      <w:r w:rsidRPr="003103B9">
        <w:rPr>
          <w:rFonts w:ascii="Times New Roman" w:eastAsia="SchoolBookSanPin" w:hAnsi="Times New Roman"/>
          <w:sz w:val="28"/>
          <w:szCs w:val="28"/>
        </w:rPr>
        <w:t>обучающийся научится: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3) проводить смысловой и эстетический анализ произведений фольклораи художественной литературы, воспринимать, анализировать, интерпретироватьи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w:t>
      </w:r>
      <w:r w:rsidRPr="003103B9">
        <w:rPr>
          <w:rFonts w:eastAsia="SchoolBookSanPin"/>
          <w:sz w:val="28"/>
          <w:szCs w:val="28"/>
          <w:lang w:val="ru-RU"/>
        </w:rPr>
        <w:lastRenderedPageBreak/>
        <w:t>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оценоки наблюдений (художественная литература и устное народное творчество, прозаи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выделять в произведениях элементы художественной формы и обнаруживать связи между ними;</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4) выразительно читать стихи и прозу, в том числе наизусть (не менее9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046EE" w:rsidRPr="003103B9" w:rsidRDefault="00A046EE" w:rsidP="00A046EE">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7) создавать устные и письменные высказывания разных жанров (объёмомне менее 150 слов), писать сочинение-рассуждение по заданной темес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материали обрабатывать информацию, необходимую для составления плана, таблицы, схемы, доклада, конспекта, аннотации, эссе, литературно-творческой работына самостоятельно или под руководством учителя выбранную литературнуюили публицистическую тему;</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литературыи современных авторов с использованием методов смыслового чтенияи эстетического анализа;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9) понимать важность чтения и изучения произведений фольклораи художественной литературы для самостоятельного познания мира, развития собственных эмоциональных и эстетических впечатлений;</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10) планировать своё чтение, обогащать свой круг чтенияпо рекомендациям учителя и обучающихся, в том числе за счёт произведений современной литературы для детей и подростков;</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12) развивать умение использовать энциклопедии, словари и справочники,в том числе в электронной форме, самостоятельно пользоваться электронными библиотеками и другими справочными материалами, в том </w:t>
      </w:r>
      <w:r w:rsidRPr="003103B9">
        <w:rPr>
          <w:rFonts w:ascii="Times New Roman" w:eastAsia="SchoolBookSanPin" w:hAnsi="Times New Roman"/>
          <w:sz w:val="28"/>
          <w:szCs w:val="28"/>
        </w:rPr>
        <w:lastRenderedPageBreak/>
        <w:t>числе из числа верифицированных электронных ресурсов, включённых в федеральный перечень.</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20.8.</w:t>
      </w:r>
      <w:r w:rsidRPr="003103B9">
        <w:rPr>
          <w:rFonts w:ascii="Times New Roman" w:eastAsia="SchoolBookSanPin" w:hAnsi="Times New Roman"/>
          <w:sz w:val="28"/>
          <w:szCs w:val="28"/>
        </w:rPr>
        <w:t>8. </w:t>
      </w:r>
      <w:r w:rsidRPr="003103B9">
        <w:rPr>
          <w:rFonts w:ascii="Times New Roman" w:eastAsia="OfficinaSansBoldITC" w:hAnsi="Times New Roman"/>
          <w:sz w:val="28"/>
          <w:szCs w:val="28"/>
        </w:rPr>
        <w:t>Предметные результаты изучения литературы. К</w:t>
      </w:r>
      <w:r w:rsidRPr="003103B9">
        <w:rPr>
          <w:rFonts w:ascii="Times New Roman" w:eastAsia="SchoolBookSanPin" w:hAnsi="Times New Roman"/>
          <w:sz w:val="28"/>
          <w:szCs w:val="28"/>
        </w:rPr>
        <w:t xml:space="preserve"> концу обученияв </w:t>
      </w:r>
      <w:r w:rsidRPr="003103B9">
        <w:rPr>
          <w:rFonts w:ascii="Times New Roman" w:eastAsia="SchoolBookSanPin" w:hAnsi="Times New Roman"/>
          <w:bCs/>
          <w:sz w:val="28"/>
          <w:szCs w:val="28"/>
        </w:rPr>
        <w:t xml:space="preserve">8 классе </w:t>
      </w:r>
      <w:r w:rsidRPr="003103B9">
        <w:rPr>
          <w:rFonts w:ascii="Times New Roman" w:eastAsia="SchoolBookSanPin" w:hAnsi="Times New Roman"/>
          <w:sz w:val="28"/>
          <w:szCs w:val="28"/>
        </w:rPr>
        <w:t>обучающийся научится: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 понимать духовно-нравственную ценность литературы, осознавать её рольв воспитании патриотизма и укреплении единства многонационального народа Российской Федерации;</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заложенныхв литературных произведениях:</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характерныедля творческой манеры и стиля писателя, определять их художественные функции;</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lastRenderedPageBreak/>
        <w:t>владеть сущностью и пониманием смысловых функций теоретико-литературных понятий и самостоятельно использовать их в процессе анализаи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 xml:space="preserve">4) сопоставлять изученные и самостоятельно прочитанные произведения художественной литературы с произведениями других видов </w:t>
      </w:r>
      <w:r w:rsidRPr="003103B9">
        <w:rPr>
          <w:rFonts w:eastAsia="SchoolBookSanPin"/>
          <w:sz w:val="28"/>
          <w:szCs w:val="28"/>
          <w:lang w:val="ru-RU"/>
        </w:rPr>
        <w:lastRenderedPageBreak/>
        <w:t>искусства (изобразительное искусство, музыка, театр, балет, кино, фотоискусство, компьютерная графика);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5) выразительно читать стихи и прозу, в том числе наизусть (не менее11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A046EE" w:rsidRPr="003103B9" w:rsidRDefault="00A046EE" w:rsidP="00A046EE">
      <w:pPr>
        <w:spacing w:after="0" w:line="353" w:lineRule="auto"/>
        <w:ind w:firstLine="709"/>
        <w:jc w:val="both"/>
        <w:rPr>
          <w:rFonts w:ascii="Times New Roman" w:eastAsia="SchoolBookSanPin" w:hAnsi="Times New Roman"/>
          <w:position w:val="1"/>
          <w:sz w:val="28"/>
          <w:szCs w:val="28"/>
        </w:rPr>
      </w:pPr>
      <w:r w:rsidRPr="003103B9">
        <w:rPr>
          <w:rFonts w:ascii="Times New Roman" w:eastAsia="SchoolBookSanPin" w:hAnsi="Times New Roman"/>
          <w:sz w:val="28"/>
          <w:szCs w:val="28"/>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вопросыи самостоятельно формулировать </w:t>
      </w:r>
      <w:r w:rsidRPr="003103B9">
        <w:rPr>
          <w:rFonts w:ascii="Times New Roman" w:eastAsia="SchoolBookSanPin" w:hAnsi="Times New Roman"/>
          <w:position w:val="1"/>
          <w:sz w:val="28"/>
          <w:szCs w:val="28"/>
        </w:rPr>
        <w:t>вопросы к тексту; пересказывать сюжет;</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046EE" w:rsidRPr="003103B9" w:rsidRDefault="00A046EE" w:rsidP="00A046EE">
      <w:pPr>
        <w:spacing w:after="0" w:line="36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8) создавать устные и письменные высказывания разных жанров (объёмомне менее 200 слов), писать сочинение-рассуждение по заданной темес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русскойи зарубежной литературы и современных авторов с использованием методов смыслового чтения и эстетического анализа;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10) понимать важность чтения и изучения произведений фольклораи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13) самостоятельно использовать энциклопедии, словари и справочники,в том числе в электронной форме, пользоваться электронными библиотекамии другими справочными материалами, в том числе из числа верифицированных электронных ресурсов, включённых в федеральный перечень.</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OfficinaSansBoldITC" w:hAnsi="Times New Roman"/>
          <w:sz w:val="28"/>
          <w:szCs w:val="28"/>
        </w:rPr>
        <w:t>20.8.</w:t>
      </w:r>
      <w:r w:rsidRPr="003103B9">
        <w:rPr>
          <w:rFonts w:ascii="Times New Roman" w:eastAsia="SchoolBookSanPin" w:hAnsi="Times New Roman"/>
          <w:sz w:val="28"/>
          <w:szCs w:val="28"/>
        </w:rPr>
        <w:t>9. </w:t>
      </w:r>
      <w:r w:rsidRPr="003103B9">
        <w:rPr>
          <w:rFonts w:ascii="Times New Roman" w:eastAsia="OfficinaSansBoldITC" w:hAnsi="Times New Roman"/>
          <w:sz w:val="28"/>
          <w:szCs w:val="28"/>
        </w:rPr>
        <w:t>Предметные результаты изучения литературы. К</w:t>
      </w:r>
      <w:r w:rsidRPr="003103B9">
        <w:rPr>
          <w:rFonts w:ascii="Times New Roman" w:eastAsia="SchoolBookSanPin" w:hAnsi="Times New Roman"/>
          <w:sz w:val="28"/>
          <w:szCs w:val="28"/>
        </w:rPr>
        <w:t xml:space="preserve"> концу обученияв </w:t>
      </w:r>
      <w:r w:rsidRPr="003103B9">
        <w:rPr>
          <w:rFonts w:ascii="Times New Roman" w:eastAsia="SchoolBookSanPin" w:hAnsi="Times New Roman"/>
          <w:bCs/>
          <w:sz w:val="28"/>
          <w:szCs w:val="28"/>
        </w:rPr>
        <w:t xml:space="preserve">9 классе </w:t>
      </w:r>
      <w:r w:rsidRPr="003103B9">
        <w:rPr>
          <w:rFonts w:ascii="Times New Roman" w:eastAsia="SchoolBookSanPin" w:hAnsi="Times New Roman"/>
          <w:sz w:val="28"/>
          <w:szCs w:val="28"/>
        </w:rPr>
        <w:t>обучающийся научится: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w:t>
      </w:r>
      <w:r w:rsidRPr="003103B9">
        <w:rPr>
          <w:rFonts w:eastAsia="SchoolBookSanPin"/>
          <w:sz w:val="28"/>
          <w:szCs w:val="28"/>
          <w:lang w:val="ru-RU"/>
        </w:rPr>
        <w:lastRenderedPageBreak/>
        <w:t>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046EE" w:rsidRPr="003103B9" w:rsidRDefault="00A046EE" w:rsidP="00A046EE">
      <w:pPr>
        <w:pStyle w:val="a"/>
        <w:spacing w:line="353" w:lineRule="auto"/>
        <w:ind w:left="0" w:firstLine="709"/>
        <w:rPr>
          <w:rFonts w:eastAsia="SchoolBookSanPin"/>
          <w:sz w:val="28"/>
          <w:szCs w:val="28"/>
          <w:lang w:val="ru-RU"/>
        </w:rPr>
      </w:pPr>
      <w:r w:rsidRPr="003103B9">
        <w:rPr>
          <w:rFonts w:eastAsia="SchoolBookSanPin"/>
          <w:sz w:val="28"/>
          <w:szCs w:val="28"/>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w:t>
      </w:r>
      <w:r w:rsidRPr="003103B9">
        <w:rPr>
          <w:rFonts w:eastAsia="SchoolBookSanPin"/>
          <w:sz w:val="28"/>
          <w:szCs w:val="28"/>
          <w:lang w:val="ru-RU"/>
        </w:rPr>
        <w:lastRenderedPageBreak/>
        <w:t>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6) рассматривать изученные и самостоятельно прочитанные произведенияв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7) выявлять связь между важнейшими фактами биографии писателей(в том числе А.С. Грибоедова, А.С. Пушкина, М.Ю. Лермонтова, Н.В. Гоголя)и особенностями исторической эпохи, авторского мировоззрения, проблематики произведений;</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8) выделять в произведениях элементы художественной формыи обнаруживать связи между ними; определять родо-жанровую специфику изученного и самостоятельно прочитанного художественного произведения;</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9) сопоставлять произведения, их фрагменты (с учётом внутритекстовыхи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046EE" w:rsidRPr="003103B9" w:rsidRDefault="00A046EE" w:rsidP="00A046EE">
      <w:pPr>
        <w:pStyle w:val="a"/>
        <w:spacing w:line="353" w:lineRule="auto"/>
        <w:ind w:left="0" w:firstLine="709"/>
        <w:rPr>
          <w:sz w:val="28"/>
          <w:szCs w:val="28"/>
          <w:lang w:val="ru-RU"/>
        </w:rPr>
      </w:pPr>
      <w:r w:rsidRPr="003103B9">
        <w:rPr>
          <w:rFonts w:eastAsia="SchoolBookSanPin"/>
          <w:sz w:val="28"/>
          <w:szCs w:val="28"/>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11) выразительно читать стихи и прозу, в том числе наизусть (не менее12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14) создавать устные и письменные высказывания разных жанров (объёмомне менее 250 слов), писать сочинение-рассуждение по заданной темес использованием прочитанных произведений,представлять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15) самостоятельно интерпретировать и оценивать текстуально изученныеи самостоятельно прочитанные художественные произведения древнерусской, классической русской и зарубежной литературы и современных авторовс использованием методов смыслового чтения и эстетического анализа;</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046EE" w:rsidRPr="003103B9" w:rsidRDefault="00A046EE" w:rsidP="00A046EE">
      <w:pPr>
        <w:spacing w:after="0" w:line="353"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19) самостоятельно пользоваться энциклопедиями, словарямии справочной литературой, информационно-справочными системами, в том числев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046EE" w:rsidRPr="00C075BC" w:rsidRDefault="00A046EE" w:rsidP="00A046EE"/>
    <w:p w:rsidR="007B6618" w:rsidRPr="007B6618" w:rsidRDefault="007B6618" w:rsidP="007B6618">
      <w:r w:rsidRPr="007B6618">
        <w:t>136. Федеральная рабочая программа по учебному предмету «Иностранный (английский) язык».</w:t>
      </w:r>
    </w:p>
    <w:p w:rsidR="007B6618" w:rsidRPr="007B6618" w:rsidRDefault="007B6618" w:rsidP="007B6618">
      <w:r w:rsidRPr="007B6618">
        <w:t>136.1. Федеральная рабочая программа по учебному предмету «Иностранный (английский) язык» (предметная область «Иностранные языки»)(далее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B6618" w:rsidRPr="007B6618" w:rsidRDefault="007B6618" w:rsidP="007B6618">
      <w:r w:rsidRPr="007B6618">
        <w:t>136.2. Пояснительная записка.</w:t>
      </w:r>
    </w:p>
    <w:p w:rsidR="007B6618" w:rsidRPr="007B6618" w:rsidRDefault="007B6618" w:rsidP="007B6618">
      <w:r w:rsidRPr="007B6618">
        <w:t>136.2.1. Программапо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федеральнойрабочей программе воспитания.</w:t>
      </w:r>
    </w:p>
    <w:p w:rsidR="007B6618" w:rsidRPr="007B6618" w:rsidRDefault="007B6618" w:rsidP="007B6618">
      <w:r w:rsidRPr="007B6618">
        <w:t>136.2.2. Программапо иностранному (английскому) языку разработанас целью оказания методической помощи учителю в создании рабочей программыпо учебному предмету, даёт представление о целях образования, развитияи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языку.Программапо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уровнямиобщего образования.</w:t>
      </w:r>
    </w:p>
    <w:p w:rsidR="007B6618" w:rsidRPr="007B6618" w:rsidRDefault="007B6618" w:rsidP="007B6618">
      <w:r w:rsidRPr="007B6618">
        <w:lastRenderedPageBreak/>
        <w:t xml:space="preserve">136.2.3. Изучение иностранного (английского) языка направленона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7B6618" w:rsidRPr="007B6618" w:rsidRDefault="007B6618" w:rsidP="007B6618">
      <w:r w:rsidRPr="007B6618">
        <w:t>136.2.4.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B6618" w:rsidRPr="007B6618" w:rsidRDefault="007B6618" w:rsidP="007B6618">
      <w:r w:rsidRPr="007B6618">
        <w:t>136.2.5. Возрастание значимости владения иностранными языками приводитк переосмыслению целей и содержания обучения иностранному (английскому) языку.</w:t>
      </w:r>
    </w:p>
    <w:p w:rsidR="007B6618" w:rsidRPr="007B6618" w:rsidRDefault="007B6618" w:rsidP="007B6618">
      <w:r w:rsidRPr="007B6618">
        <w:t>Цели иноязычного образования формулируются на ценностном, когнитивном и прагматическом уровнях ивоплощаются в личностных, метапредметныхи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7B6618" w:rsidRPr="007B6618" w:rsidRDefault="007B6618" w:rsidP="007B6618">
      <w:r w:rsidRPr="007B6618">
        <w:t>136.2.6. Целью иноязычного образования является формирование коммуникативной компетенции обучающихся в единстве таких её составляющих, как:</w:t>
      </w:r>
    </w:p>
    <w:p w:rsidR="007B6618" w:rsidRPr="007B6618" w:rsidRDefault="007B6618" w:rsidP="007B6618">
      <w:r w:rsidRPr="007B6618">
        <w:t>речевая компетенция – развитие коммуникативных умений в четырёх основных видах речевой деятельности (говорении, аудировании, чтении, письме);</w:t>
      </w:r>
    </w:p>
    <w:p w:rsidR="007B6618" w:rsidRPr="007B6618" w:rsidRDefault="007B6618" w:rsidP="007B6618">
      <w:r w:rsidRPr="007B6618">
        <w:t>языковая компетенция – овладение новыми языковыми средствами (фонетическими, орфографическими, лексическими, грамматическими)в соответствии c отобранными темами общения; освоение знаний о языковых явлениях изучаемого языка, разных способах выражения мысли в родноми иностранном языках;</w:t>
      </w:r>
    </w:p>
    <w:p w:rsidR="007B6618" w:rsidRPr="007B6618" w:rsidRDefault="007B6618" w:rsidP="007B6618">
      <w:r w:rsidRPr="007B6618">
        <w:t>социокультурная (межкультурная)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обучающихся5–9 классов на разных этапах (5–7 и 8–9 классы), формирование умения представлять свою страну, её культуру в условиях межкультурного общения;</w:t>
      </w:r>
    </w:p>
    <w:p w:rsidR="007B6618" w:rsidRPr="007B6618" w:rsidRDefault="007B6618" w:rsidP="007B6618">
      <w:r w:rsidRPr="007B6618">
        <w:t>свою страну, её культуру в условиях межкультурного общения;</w:t>
      </w:r>
    </w:p>
    <w:p w:rsidR="007B6618" w:rsidRPr="007B6618" w:rsidRDefault="007B6618" w:rsidP="007B6618">
      <w:r w:rsidRPr="007B6618">
        <w:t>компенсаторная компетенция – развитие умений выходить из положенияв условиях дефицита языковых средств при получении и передаче информации.</w:t>
      </w:r>
    </w:p>
    <w:p w:rsidR="007B6618" w:rsidRPr="007B6618" w:rsidRDefault="007B6618" w:rsidP="007B6618">
      <w:r w:rsidRPr="007B6618">
        <w:t>136.2.7.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7B6618" w:rsidRPr="007B6618" w:rsidRDefault="007B6618" w:rsidP="007B6618">
      <w:r w:rsidRPr="007B6618">
        <w:t xml:space="preserve">136.2.8. Основными подходами к обучению иностранному(английскому) языку признаются компетентностный, системно-деятельностный, межкультурныйи коммуникативно-когнитивный,что предполагает возможность реализовать поставленные цели, добиться </w:t>
      </w:r>
      <w:r w:rsidRPr="007B6618">
        <w:lastRenderedPageBreak/>
        <w:t>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7B6618" w:rsidRPr="007B6618" w:rsidRDefault="007B6618" w:rsidP="007B6618">
      <w:r w:rsidRPr="007B6618">
        <w:t>136.2.9. Общее число часов, рекомендованных для изучения иностранного (английского) языка, – 510 часов: в 5 классе – 102 час (3 часа в неделю),в 6 классе – 102 часа (3 часа в неделю), в 7 классе – 102 часа (3 часа в неделю),в 8 классе –102 часа (3 часа в неделю), в 9 классе – 102 часа (3 часа в неделю).</w:t>
      </w:r>
    </w:p>
    <w:p w:rsidR="007B6618" w:rsidRPr="007B6618" w:rsidRDefault="007B6618" w:rsidP="007B6618">
      <w:r w:rsidRPr="007B6618">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7B6618" w:rsidRPr="007B6618" w:rsidRDefault="007B6618" w:rsidP="007B6618">
      <w:r w:rsidRPr="007B6618">
        <w:t>136.3. Содержание обучения в 5 классе.</w:t>
      </w:r>
    </w:p>
    <w:p w:rsidR="007B6618" w:rsidRPr="007B6618" w:rsidRDefault="007B6618" w:rsidP="007B6618">
      <w:r w:rsidRPr="007B6618">
        <w:t>136.3.1. Коммуникативные умения.</w:t>
      </w:r>
    </w:p>
    <w:p w:rsidR="007B6618" w:rsidRPr="007B6618" w:rsidRDefault="007B6618" w:rsidP="007B6618">
      <w:r w:rsidRPr="007B6618">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B6618" w:rsidRPr="007B6618" w:rsidRDefault="007B6618" w:rsidP="007B6618">
      <w:r w:rsidRPr="007B6618">
        <w:t>Моя семья. Мои друзья. Семейные праздники: день рождения, Новый год.</w:t>
      </w:r>
    </w:p>
    <w:p w:rsidR="007B6618" w:rsidRPr="007B6618" w:rsidRDefault="007B6618" w:rsidP="007B6618">
      <w:r w:rsidRPr="007B6618">
        <w:t>Внешность и характер человека (литературного персонажа).</w:t>
      </w:r>
    </w:p>
    <w:p w:rsidR="007B6618" w:rsidRPr="007B6618" w:rsidRDefault="007B6618" w:rsidP="007B6618">
      <w:r w:rsidRPr="007B6618">
        <w:t>Досуг и увлечения (хобби) современного подростка (чтение,кино, спорт).</w:t>
      </w:r>
    </w:p>
    <w:p w:rsidR="007B6618" w:rsidRPr="007B6618" w:rsidRDefault="007B6618" w:rsidP="007B6618">
      <w:r w:rsidRPr="007B6618">
        <w:t>Здоровый образ жизни: режим труда и отдыха, здоровое питание.</w:t>
      </w:r>
    </w:p>
    <w:p w:rsidR="007B6618" w:rsidRPr="007B6618" w:rsidRDefault="007B6618" w:rsidP="007B6618">
      <w:r w:rsidRPr="007B6618">
        <w:t>Покупки: одежда, обувь и продукты питания.</w:t>
      </w:r>
    </w:p>
    <w:p w:rsidR="007B6618" w:rsidRPr="007B6618" w:rsidRDefault="007B6618" w:rsidP="007B6618">
      <w:r w:rsidRPr="007B6618">
        <w:t>Школа, школьная жизнь, школьная форма, изучаемые предметы. Перепискас иностранными сверстниками.</w:t>
      </w:r>
    </w:p>
    <w:p w:rsidR="007B6618" w:rsidRPr="007B6618" w:rsidRDefault="007B6618" w:rsidP="007B6618">
      <w:r w:rsidRPr="007B6618">
        <w:t>Каникулы в различное время года. Виды отдыха.</w:t>
      </w:r>
    </w:p>
    <w:p w:rsidR="007B6618" w:rsidRPr="007B6618" w:rsidRDefault="007B6618" w:rsidP="007B6618">
      <w:r w:rsidRPr="007B6618">
        <w:t>Природа: дикие и домашние животные. Погода.</w:t>
      </w:r>
    </w:p>
    <w:p w:rsidR="007B6618" w:rsidRPr="007B6618" w:rsidRDefault="007B6618" w:rsidP="007B6618">
      <w:r w:rsidRPr="007B6618">
        <w:t>Родной город (село). Транспорт.</w:t>
      </w:r>
    </w:p>
    <w:p w:rsidR="007B6618" w:rsidRPr="007B6618" w:rsidRDefault="007B6618" w:rsidP="007B6618">
      <w:r w:rsidRPr="007B6618">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B6618" w:rsidRPr="007B6618" w:rsidRDefault="007B6618" w:rsidP="007B6618">
      <w:r w:rsidRPr="007B6618">
        <w:t>Выдающиеся люди родной страны и страны (стран) изучаемого языка: писатели, поэты.</w:t>
      </w:r>
    </w:p>
    <w:p w:rsidR="007B6618" w:rsidRPr="007B6618" w:rsidRDefault="007B6618" w:rsidP="007B6618">
      <w:r w:rsidRPr="007B6618">
        <w:t>136.3.1.1. Говорение.</w:t>
      </w:r>
    </w:p>
    <w:p w:rsidR="007B6618" w:rsidRPr="007B6618" w:rsidRDefault="007B6618" w:rsidP="007B6618">
      <w:r w:rsidRPr="007B6618">
        <w:t>136.3.1.1.1. Развитие коммуникативных умений диалогической речи на базе умений, сформированных на уровне начального общего образования:</w:t>
      </w:r>
    </w:p>
    <w:p w:rsidR="007B6618" w:rsidRPr="007B6618" w:rsidRDefault="007B6618" w:rsidP="007B6618">
      <w:r w:rsidRPr="007B6618">
        <w:lastRenderedPageBreak/>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7B6618" w:rsidRPr="007B6618" w:rsidRDefault="007B6618" w:rsidP="007B6618">
      <w:r w:rsidRPr="007B6618">
        <w:t>диалог-побуждение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w:t>
      </w:r>
    </w:p>
    <w:p w:rsidR="007B6618" w:rsidRPr="007B6618" w:rsidRDefault="007B6618" w:rsidP="007B6618">
      <w:r w:rsidRPr="007B6618">
        <w:t>диалог-расспрос: сообщать фактическую информацию, отвечая на вопросы разных видов; запрашивать интересующую информацию.</w:t>
      </w:r>
    </w:p>
    <w:p w:rsidR="007B6618" w:rsidRPr="007B6618" w:rsidRDefault="007B6618" w:rsidP="007B6618">
      <w:r w:rsidRPr="007B6618">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B6618" w:rsidRPr="007B6618" w:rsidRDefault="007B6618" w:rsidP="007B6618">
      <w:r w:rsidRPr="007B6618">
        <w:t>Объём диалога – до 5 реплик со стороны каждого собеседника.</w:t>
      </w:r>
    </w:p>
    <w:p w:rsidR="007B6618" w:rsidRPr="007B6618" w:rsidRDefault="007B6618" w:rsidP="007B6618">
      <w:r w:rsidRPr="007B6618">
        <w:t>136.3.1.1.2. Развитие коммуникативных умений монологической речи на базе умений, сформированных на уровне начального общего образования:</w:t>
      </w:r>
    </w:p>
    <w:p w:rsidR="007B6618" w:rsidRPr="007B6618" w:rsidRDefault="007B6618" w:rsidP="007B6618">
      <w:r w:rsidRPr="007B6618">
        <w:t>создание устных связных монологических высказываний с использованием основных коммуникативных типов речи:</w:t>
      </w:r>
    </w:p>
    <w:p w:rsidR="007B6618" w:rsidRPr="007B6618" w:rsidRDefault="007B6618" w:rsidP="007B6618">
      <w:r w:rsidRPr="007B6618">
        <w:t>описание (предмета, внешности и одежды человека),в том числе характеристика (черты характера реального человека или литературного персонажа);</w:t>
      </w:r>
    </w:p>
    <w:p w:rsidR="007B6618" w:rsidRPr="007B6618" w:rsidRDefault="007B6618" w:rsidP="007B6618">
      <w:r w:rsidRPr="007B6618">
        <w:t>повествование (сообщение);</w:t>
      </w:r>
    </w:p>
    <w:p w:rsidR="007B6618" w:rsidRPr="007B6618" w:rsidRDefault="007B6618" w:rsidP="007B6618">
      <w:r w:rsidRPr="007B6618">
        <w:t>изложение (пересказ) основного содержания прочитанного текста;</w:t>
      </w:r>
    </w:p>
    <w:p w:rsidR="007B6618" w:rsidRPr="007B6618" w:rsidRDefault="007B6618" w:rsidP="007B6618">
      <w:r w:rsidRPr="007B6618">
        <w:t>краткое изложение результатов выполненной проектной работы.</w:t>
      </w:r>
    </w:p>
    <w:p w:rsidR="007B6618" w:rsidRPr="007B6618" w:rsidRDefault="007B6618" w:rsidP="007B6618">
      <w:r w:rsidRPr="007B6618">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7B6618" w:rsidRPr="007B6618" w:rsidRDefault="007B6618" w:rsidP="007B6618">
      <w:r w:rsidRPr="007B6618">
        <w:t>Объём монологического высказывания – 5–6 фраз.</w:t>
      </w:r>
    </w:p>
    <w:p w:rsidR="007B6618" w:rsidRPr="007B6618" w:rsidRDefault="007B6618" w:rsidP="007B6618">
      <w:r w:rsidRPr="007B6618">
        <w:t>136.3.1.2. Аудирование.</w:t>
      </w:r>
    </w:p>
    <w:p w:rsidR="007B6618" w:rsidRPr="007B6618" w:rsidRDefault="007B6618" w:rsidP="007B6618">
      <w:r w:rsidRPr="007B6618">
        <w:t>Развитие коммуникативных умений аудирования на базе умений, сформированных на уровне начального общего образования:</w:t>
      </w:r>
    </w:p>
    <w:p w:rsidR="007B6618" w:rsidRPr="007B6618" w:rsidRDefault="007B6618" w:rsidP="007B6618">
      <w:r w:rsidRPr="007B6618">
        <w:t>при непосредственном общении: понимание на слух речи учителяи одноклассников и вербальная (невербальная) реакция на услышанное;</w:t>
      </w:r>
    </w:p>
    <w:p w:rsidR="007B6618" w:rsidRPr="007B6618" w:rsidRDefault="007B6618" w:rsidP="007B6618">
      <w:r w:rsidRPr="007B6618">
        <w:t>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 использованиеми без использования иллюстраций.</w:t>
      </w:r>
    </w:p>
    <w:p w:rsidR="007B6618" w:rsidRPr="007B6618" w:rsidRDefault="007B6618" w:rsidP="007B6618">
      <w:r w:rsidRPr="007B6618">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7B6618" w:rsidRPr="007B6618" w:rsidRDefault="007B6618" w:rsidP="007B6618">
      <w:r w:rsidRPr="007B6618">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B6618" w:rsidRPr="007B6618" w:rsidRDefault="007B6618" w:rsidP="007B6618">
      <w:r w:rsidRPr="007B6618">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7B6618" w:rsidRPr="007B6618" w:rsidRDefault="007B6618" w:rsidP="007B6618">
      <w:r w:rsidRPr="007B6618">
        <w:t>Время звучания текста (текстов) для аудирования – до 1 минуты.</w:t>
      </w:r>
    </w:p>
    <w:p w:rsidR="007B6618" w:rsidRPr="007B6618" w:rsidRDefault="007B6618" w:rsidP="007B6618">
      <w:r w:rsidRPr="007B6618">
        <w:t>136.3.1.3. Смысловое чтение.</w:t>
      </w:r>
    </w:p>
    <w:p w:rsidR="007B6618" w:rsidRPr="007B6618" w:rsidRDefault="007B6618" w:rsidP="007B6618">
      <w:r w:rsidRPr="007B6618">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7B6618" w:rsidRPr="007B6618" w:rsidRDefault="007B6618" w:rsidP="007B6618">
      <w:r w:rsidRPr="007B6618">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B6618" w:rsidRPr="007B6618" w:rsidRDefault="007B6618" w:rsidP="007B6618">
      <w:r w:rsidRPr="007B6618">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B6618" w:rsidRPr="007B6618" w:rsidRDefault="007B6618" w:rsidP="007B6618">
      <w:r w:rsidRPr="007B6618">
        <w:t>Чтение несплошных текстов (таблиц) и понимание представленнойв них информации.</w:t>
      </w:r>
    </w:p>
    <w:p w:rsidR="007B6618" w:rsidRPr="007B6618" w:rsidRDefault="007B6618" w:rsidP="007B6618">
      <w:r w:rsidRPr="007B6618">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B6618" w:rsidRPr="007B6618" w:rsidRDefault="007B6618" w:rsidP="007B6618">
      <w:r w:rsidRPr="007B6618">
        <w:t>Объём текста (текстов) для чтения – 180–200 слов.</w:t>
      </w:r>
    </w:p>
    <w:p w:rsidR="007B6618" w:rsidRPr="007B6618" w:rsidRDefault="007B6618" w:rsidP="007B6618">
      <w:r w:rsidRPr="007B6618">
        <w:t>136.3.1.4. Письменная речь.</w:t>
      </w:r>
    </w:p>
    <w:p w:rsidR="007B6618" w:rsidRPr="007B6618" w:rsidRDefault="007B6618" w:rsidP="007B6618">
      <w:r w:rsidRPr="007B6618">
        <w:t>Развитие умений письменной речи на базе умений, сформированныхна уровне начального общего образования:</w:t>
      </w:r>
    </w:p>
    <w:p w:rsidR="007B6618" w:rsidRPr="007B6618" w:rsidRDefault="007B6618" w:rsidP="007B6618">
      <w:r w:rsidRPr="007B6618">
        <w:t>списывание текста и выписывание из него слов, словосочетаний, предложений в соответствии с решаемой коммуникативной задачей;</w:t>
      </w:r>
    </w:p>
    <w:p w:rsidR="007B6618" w:rsidRPr="007B6618" w:rsidRDefault="007B6618" w:rsidP="007B6618">
      <w:r w:rsidRPr="007B6618">
        <w:t>написание коротких поздравлений с праздниками (с Новым годом, Рождеством, днём рождения);</w:t>
      </w:r>
    </w:p>
    <w:p w:rsidR="007B6618" w:rsidRPr="007B6618" w:rsidRDefault="007B6618" w:rsidP="007B6618">
      <w:r w:rsidRPr="007B6618">
        <w:t>заполнение анкет и формуляров: сообщение о себе основных сведенийв соответствии с нормами, принятыми в стране (странах) изучаемого языка;</w:t>
      </w:r>
    </w:p>
    <w:p w:rsidR="007B6618" w:rsidRPr="007B6618" w:rsidRDefault="007B6618" w:rsidP="007B6618">
      <w:r w:rsidRPr="007B6618">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сообщения – до 60 слов.</w:t>
      </w:r>
    </w:p>
    <w:p w:rsidR="007B6618" w:rsidRPr="007B6618" w:rsidRDefault="007B6618" w:rsidP="007B6618">
      <w:r w:rsidRPr="007B6618">
        <w:lastRenderedPageBreak/>
        <w:t>136.3.2. Языковые знания и умения.</w:t>
      </w:r>
    </w:p>
    <w:p w:rsidR="007B6618" w:rsidRPr="007B6618" w:rsidRDefault="007B6618" w:rsidP="007B6618">
      <w:r w:rsidRPr="007B6618">
        <w:t>136.3.2.1. Фонетическая сторона речи.</w:t>
      </w:r>
    </w:p>
    <w:p w:rsidR="007B6618" w:rsidRPr="007B6618" w:rsidRDefault="007B6618" w:rsidP="007B6618">
      <w:r w:rsidRPr="007B6618">
        <w:t>Различение на слух, без ошибок, ведущих к сбою 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B6618" w:rsidRPr="007B6618" w:rsidRDefault="007B6618" w:rsidP="007B6618">
      <w:r w:rsidRPr="007B6618">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7B6618" w:rsidRPr="007B6618" w:rsidRDefault="007B6618" w:rsidP="007B6618">
      <w:r w:rsidRPr="007B6618">
        <w:t>Тексты для чтения вслух: беседа (диалог), рассказ, отрывок из статьинаучно-популярного характера, сообщение информационного характера.</w:t>
      </w:r>
    </w:p>
    <w:p w:rsidR="007B6618" w:rsidRPr="007B6618" w:rsidRDefault="007B6618" w:rsidP="007B6618">
      <w:r w:rsidRPr="007B6618">
        <w:t>Объём текста для чтения вслух – до 90 слов.</w:t>
      </w:r>
    </w:p>
    <w:p w:rsidR="007B6618" w:rsidRPr="007B6618" w:rsidRDefault="007B6618" w:rsidP="007B6618">
      <w:r w:rsidRPr="007B6618">
        <w:t>136.3.2.2. Графика, орфография и пунктуация.</w:t>
      </w:r>
    </w:p>
    <w:p w:rsidR="007B6618" w:rsidRPr="007B6618" w:rsidRDefault="007B6618" w:rsidP="007B6618">
      <w:r w:rsidRPr="007B6618">
        <w:t>Правильное написание изученных слов.</w:t>
      </w:r>
    </w:p>
    <w:p w:rsidR="007B6618" w:rsidRPr="007B6618" w:rsidRDefault="007B6618" w:rsidP="007B6618">
      <w:r w:rsidRPr="007B6618">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7B6618" w:rsidRPr="007B6618" w:rsidRDefault="007B6618" w:rsidP="007B6618">
      <w:r w:rsidRPr="007B6618">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B6618" w:rsidRPr="007B6618" w:rsidRDefault="007B6618" w:rsidP="007B6618">
      <w:r w:rsidRPr="007B6618">
        <w:t>136.3.2.3. Лексическая сторона речи.</w:t>
      </w:r>
    </w:p>
    <w:p w:rsidR="007B6618" w:rsidRPr="007B6618" w:rsidRDefault="007B6618" w:rsidP="007B6618">
      <w:r w:rsidRPr="007B6618">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7B6618" w:rsidRPr="007B6618" w:rsidRDefault="007B6618" w:rsidP="007B6618">
      <w:r w:rsidRPr="007B6618">
        <w:t>Объём изучаемой лексики: 625 лексических единиц для продуктивного использования (включая 500 лексических единиц, изученных в 2–4 классах)и 675 лексических единиц для рецептивного усвоения (включая 625 лексических единиц продуктивного минимума).</w:t>
      </w:r>
    </w:p>
    <w:p w:rsidR="007B6618" w:rsidRPr="007B6618" w:rsidRDefault="007B6618" w:rsidP="007B6618">
      <w:r w:rsidRPr="007B6618">
        <w:t>Основные способы словообразования:</w:t>
      </w:r>
    </w:p>
    <w:p w:rsidR="007B6618" w:rsidRPr="007B6618" w:rsidRDefault="007B6618" w:rsidP="007B6618">
      <w:r w:rsidRPr="007B6618">
        <w:t>аффиксация:</w:t>
      </w:r>
    </w:p>
    <w:p w:rsidR="007B6618" w:rsidRPr="007B6618" w:rsidRDefault="007B6618" w:rsidP="007B6618">
      <w:r w:rsidRPr="007B6618">
        <w:t>образование имён существительных при помощи суффиксов-er/-or (teacher/visitor), -ist (scientist, tourist), -sion/-tion (discussion/invitation);</w:t>
      </w:r>
    </w:p>
    <w:p w:rsidR="007B6618" w:rsidRPr="007B6618" w:rsidRDefault="007B6618" w:rsidP="007B6618">
      <w:r w:rsidRPr="007B6618">
        <w:t>образование имён прилагательных при помощи суффиксов -ful (wonderful),-ian/-an (Russian/American);</w:t>
      </w:r>
    </w:p>
    <w:p w:rsidR="007B6618" w:rsidRPr="007B6618" w:rsidRDefault="007B6618" w:rsidP="007B6618">
      <w:r w:rsidRPr="007B6618">
        <w:t>образование наречий при помощи суффикса -ly (recently);</w:t>
      </w:r>
    </w:p>
    <w:p w:rsidR="007B6618" w:rsidRPr="007B6618" w:rsidRDefault="007B6618" w:rsidP="007B6618">
      <w:r w:rsidRPr="007B6618">
        <w:t>образование имён прилагательных, имён существительных и наречийпри помощи отрицательного префикса un(unhappy, unreality, unusually).</w:t>
      </w:r>
    </w:p>
    <w:p w:rsidR="007B6618" w:rsidRPr="007B6618" w:rsidRDefault="007B6618" w:rsidP="007B6618">
      <w:r w:rsidRPr="007B6618">
        <w:lastRenderedPageBreak/>
        <w:t>136.3.2.4. Грамматическая сторона речи.</w:t>
      </w:r>
    </w:p>
    <w:p w:rsidR="007B6618" w:rsidRPr="007B6618" w:rsidRDefault="007B6618" w:rsidP="007B6618">
      <w:r w:rsidRPr="007B6618">
        <w:t>Распознавание и употребление в устной и письменной речи изученных морфологических форм и синтаксических конструкций английского языка.</w:t>
      </w:r>
    </w:p>
    <w:p w:rsidR="007B6618" w:rsidRPr="007B6618" w:rsidRDefault="007B6618" w:rsidP="007B6618">
      <w:r w:rsidRPr="007B6618">
        <w:t>Предложения с несколькими обстоятельствами, следующими в определённом порядке.</w:t>
      </w:r>
    </w:p>
    <w:p w:rsidR="007B6618" w:rsidRPr="007B6618" w:rsidRDefault="007B6618" w:rsidP="007B6618">
      <w:r w:rsidRPr="007B6618">
        <w:t>Вопросительные предложения (альтернативный и разделительный вопросыв Present/Past/Future Simple Tense).</w:t>
      </w:r>
    </w:p>
    <w:p w:rsidR="007B6618" w:rsidRPr="007B6618" w:rsidRDefault="007B6618" w:rsidP="007B6618">
      <w:r w:rsidRPr="007B6618">
        <w:t>Глаголы в видовременных формах действительного залога в изъявительном наклонении в PresentPerfectTense в повествовательных (утвердительныхи отрицательных) и вопросительных предложениях.</w:t>
      </w:r>
    </w:p>
    <w:p w:rsidR="007B6618" w:rsidRPr="007B6618" w:rsidRDefault="007B6618" w:rsidP="007B6618">
      <w:r w:rsidRPr="007B6618">
        <w:t>Имена существительные во множественном числе, в том числе имена существительные, имеющие форму только множественного числа.</w:t>
      </w:r>
    </w:p>
    <w:p w:rsidR="007B6618" w:rsidRPr="007B6618" w:rsidRDefault="007B6618" w:rsidP="007B6618">
      <w:r w:rsidRPr="007B6618">
        <w:t>Имена существительные с причастиями настоящего и прошедшего времени.</w:t>
      </w:r>
    </w:p>
    <w:p w:rsidR="007B6618" w:rsidRPr="007B6618" w:rsidRDefault="007B6618" w:rsidP="007B6618">
      <w:r w:rsidRPr="007B6618">
        <w:t>Наречия в положительной, сравнительной и превосходной степенях, образованные по правилу, и исключения.</w:t>
      </w:r>
    </w:p>
    <w:p w:rsidR="007B6618" w:rsidRPr="007B6618" w:rsidRDefault="007B6618" w:rsidP="007B6618">
      <w:r w:rsidRPr="007B6618">
        <w:t>136.3.3. Социокультурные знания и умения.</w:t>
      </w:r>
    </w:p>
    <w:p w:rsidR="007B6618" w:rsidRPr="007B6618" w:rsidRDefault="007B6618" w:rsidP="007B6618">
      <w:r w:rsidRPr="007B6618">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 «На улице»).</w:t>
      </w:r>
    </w:p>
    <w:p w:rsidR="007B6618" w:rsidRPr="007B6618" w:rsidRDefault="007B6618" w:rsidP="007B6618">
      <w:r w:rsidRPr="007B6618">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7B6618" w:rsidRPr="007B6618" w:rsidRDefault="007B6618" w:rsidP="007B6618">
      <w:r w:rsidRPr="007B6618">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7B6618" w:rsidRPr="007B6618" w:rsidRDefault="007B6618" w:rsidP="007B6618">
      <w:r w:rsidRPr="007B6618">
        <w:t>Формирование умений:</w:t>
      </w:r>
    </w:p>
    <w:p w:rsidR="007B6618" w:rsidRPr="007B6618" w:rsidRDefault="007B6618" w:rsidP="007B6618">
      <w:r w:rsidRPr="007B6618">
        <w:t>писать свои имя и фамилию, а также имена и фамилии своих родственникови друзей на английском языке;</w:t>
      </w:r>
    </w:p>
    <w:p w:rsidR="007B6618" w:rsidRPr="007B6618" w:rsidRDefault="007B6618" w:rsidP="007B6618">
      <w:r w:rsidRPr="007B6618">
        <w:t>правильно оформлять свой адрес на английском языке (в анкете, формуляре);</w:t>
      </w:r>
    </w:p>
    <w:p w:rsidR="007B6618" w:rsidRPr="007B6618" w:rsidRDefault="007B6618" w:rsidP="007B6618">
      <w:r w:rsidRPr="007B6618">
        <w:t>кратко представлять Россию и страну (страны) изучаемого языка;</w:t>
      </w:r>
    </w:p>
    <w:p w:rsidR="007B6618" w:rsidRPr="007B6618" w:rsidRDefault="007B6618" w:rsidP="007B6618">
      <w:r w:rsidRPr="007B6618">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7B6618" w:rsidRPr="007B6618" w:rsidRDefault="007B6618" w:rsidP="007B6618">
      <w:r w:rsidRPr="007B6618">
        <w:t>136.3.4. Компенсаторные умения.</w:t>
      </w:r>
    </w:p>
    <w:p w:rsidR="007B6618" w:rsidRPr="007B6618" w:rsidRDefault="007B6618" w:rsidP="007B6618">
      <w:r w:rsidRPr="007B6618">
        <w:t>Использование при чтении и аудировании языковой,в том числе контекстуальной, догадки.</w:t>
      </w:r>
    </w:p>
    <w:p w:rsidR="007B6618" w:rsidRPr="007B6618" w:rsidRDefault="007B6618" w:rsidP="007B6618">
      <w:r w:rsidRPr="007B6618">
        <w:lastRenderedPageBreak/>
        <w:t>Использование при формулировании собственных высказываний, ключевых слов, плана.</w:t>
      </w:r>
    </w:p>
    <w:p w:rsidR="007B6618" w:rsidRPr="007B6618" w:rsidRDefault="007B6618" w:rsidP="007B6618">
      <w:r w:rsidRPr="007B6618">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7B6618" w:rsidRPr="007B6618" w:rsidRDefault="007B6618" w:rsidP="007B6618">
      <w:r w:rsidRPr="007B6618">
        <w:t>136.4. Содержание обучения в 6 классе.</w:t>
      </w:r>
    </w:p>
    <w:p w:rsidR="007B6618" w:rsidRPr="007B6618" w:rsidRDefault="007B6618" w:rsidP="007B6618">
      <w:r w:rsidRPr="007B6618">
        <w:t>136.4.1. Коммуникативные умения.</w:t>
      </w:r>
    </w:p>
    <w:p w:rsidR="007B6618" w:rsidRPr="007B6618" w:rsidRDefault="007B6618" w:rsidP="007B6618">
      <w:r w:rsidRPr="007B6618">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B6618" w:rsidRPr="007B6618" w:rsidRDefault="007B6618" w:rsidP="007B6618">
      <w:r w:rsidRPr="007B6618">
        <w:t>Взаимоотношения в семье и с друзьями. Семейные праздники.</w:t>
      </w:r>
    </w:p>
    <w:p w:rsidR="007B6618" w:rsidRPr="007B6618" w:rsidRDefault="007B6618" w:rsidP="007B6618">
      <w:r w:rsidRPr="007B6618">
        <w:t>Внешность и характер человека (литературного персонажа).</w:t>
      </w:r>
    </w:p>
    <w:p w:rsidR="007B6618" w:rsidRPr="007B6618" w:rsidRDefault="007B6618" w:rsidP="007B6618">
      <w:r w:rsidRPr="007B6618">
        <w:t>Досуг и увлечения (хобби) современного подростка (чтение,кино, театр, спорт).</w:t>
      </w:r>
    </w:p>
    <w:p w:rsidR="007B6618" w:rsidRPr="007B6618" w:rsidRDefault="007B6618" w:rsidP="007B6618">
      <w:r w:rsidRPr="007B6618">
        <w:t>Здоровый образ жизни: режим труда и отдыха, фитнес, сбалансированное питание.</w:t>
      </w:r>
    </w:p>
    <w:p w:rsidR="007B6618" w:rsidRPr="007B6618" w:rsidRDefault="007B6618" w:rsidP="007B6618">
      <w:r w:rsidRPr="007B6618">
        <w:t>Покупки: одежда, обувь и продукты питания.</w:t>
      </w:r>
    </w:p>
    <w:p w:rsidR="007B6618" w:rsidRPr="007B6618" w:rsidRDefault="007B6618" w:rsidP="007B6618">
      <w:r w:rsidRPr="007B6618">
        <w:t>Школа, школьная жизнь, школьная форма, изучаемые предметы, любимый предмет, правила поведения в школе. Переписка с иностранными сверстниками.</w:t>
      </w:r>
    </w:p>
    <w:p w:rsidR="007B6618" w:rsidRPr="007B6618" w:rsidRDefault="007B6618" w:rsidP="007B6618">
      <w:r w:rsidRPr="007B6618">
        <w:t>Переписка с иностранными сверстниками.</w:t>
      </w:r>
    </w:p>
    <w:p w:rsidR="007B6618" w:rsidRPr="007B6618" w:rsidRDefault="007B6618" w:rsidP="007B6618">
      <w:r w:rsidRPr="007B6618">
        <w:t>Каникулы в различное время года. Виды отдыха.</w:t>
      </w:r>
    </w:p>
    <w:p w:rsidR="007B6618" w:rsidRPr="007B6618" w:rsidRDefault="007B6618" w:rsidP="007B6618">
      <w:r w:rsidRPr="007B6618">
        <w:t>Путешествия по России и иностранным странам.</w:t>
      </w:r>
    </w:p>
    <w:p w:rsidR="007B6618" w:rsidRPr="007B6618" w:rsidRDefault="007B6618" w:rsidP="007B6618">
      <w:r w:rsidRPr="007B6618">
        <w:t>Природа: дикие и домашние животные. Климат, погода.</w:t>
      </w:r>
    </w:p>
    <w:p w:rsidR="007B6618" w:rsidRPr="007B6618" w:rsidRDefault="007B6618" w:rsidP="007B6618">
      <w:r w:rsidRPr="007B6618">
        <w:t>Жизнь в городе и сельской местности. Описание родного города (села). Транспорт.</w:t>
      </w:r>
    </w:p>
    <w:p w:rsidR="007B6618" w:rsidRPr="007B6618" w:rsidRDefault="007B6618" w:rsidP="007B6618">
      <w:r w:rsidRPr="007B6618">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B6618" w:rsidRPr="007B6618" w:rsidRDefault="007B6618" w:rsidP="007B6618">
      <w:r w:rsidRPr="007B6618">
        <w:t>Выдающиеся люди родной страны и страны (стран) изучаемого языка: писатели, поэты, учёные.</w:t>
      </w:r>
    </w:p>
    <w:p w:rsidR="007B6618" w:rsidRPr="007B6618" w:rsidRDefault="007B6618" w:rsidP="007B6618">
      <w:r w:rsidRPr="007B6618">
        <w:t>136.4.1.1. Говорение.</w:t>
      </w:r>
    </w:p>
    <w:p w:rsidR="007B6618" w:rsidRPr="007B6618" w:rsidRDefault="007B6618" w:rsidP="007B6618">
      <w:r w:rsidRPr="007B6618">
        <w:t>136.4.1.1.1. Развитие коммуникативных умений диалогической речи,а именно умений вести:</w:t>
      </w:r>
    </w:p>
    <w:p w:rsidR="007B6618" w:rsidRPr="007B6618" w:rsidRDefault="007B6618" w:rsidP="007B6618">
      <w:r w:rsidRPr="007B6618">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B6618" w:rsidRPr="007B6618" w:rsidRDefault="007B6618" w:rsidP="007B6618">
      <w:r w:rsidRPr="007B6618">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B6618" w:rsidRPr="007B6618" w:rsidRDefault="007B6618" w:rsidP="007B6618">
      <w:r w:rsidRPr="007B6618">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B6618" w:rsidRPr="007B6618" w:rsidRDefault="007B6618" w:rsidP="007B6618">
      <w:r w:rsidRPr="007B6618">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B6618" w:rsidRPr="007B6618" w:rsidRDefault="007B6618" w:rsidP="007B6618">
      <w:r w:rsidRPr="007B6618">
        <w:t xml:space="preserve">Объём диалога – до 5 реплик со стороны каждого собеседника. </w:t>
      </w:r>
    </w:p>
    <w:p w:rsidR="007B6618" w:rsidRPr="007B6618" w:rsidRDefault="007B6618" w:rsidP="007B6618">
      <w:r w:rsidRPr="007B6618">
        <w:t>136.4.1.1.2. Развитие коммуникативных умений монологической речи:</w:t>
      </w:r>
    </w:p>
    <w:p w:rsidR="007B6618" w:rsidRPr="007B6618" w:rsidRDefault="007B6618" w:rsidP="007B6618">
      <w:r w:rsidRPr="007B6618">
        <w:t>создание устных связных монологических высказываний с использованием основных коммуникативных типов речи:</w:t>
      </w:r>
    </w:p>
    <w:p w:rsidR="007B6618" w:rsidRPr="007B6618" w:rsidRDefault="007B6618" w:rsidP="007B6618">
      <w:r w:rsidRPr="007B6618">
        <w:t>описание (предмета, внешности и одежды человека), в том числе характеристика (черты характера реального человека или литературного персонажа);</w:t>
      </w:r>
    </w:p>
    <w:p w:rsidR="007B6618" w:rsidRPr="007B6618" w:rsidRDefault="007B6618" w:rsidP="007B6618">
      <w:r w:rsidRPr="007B6618">
        <w:t>повествование (сообщение);</w:t>
      </w:r>
    </w:p>
    <w:p w:rsidR="007B6618" w:rsidRPr="007B6618" w:rsidRDefault="007B6618" w:rsidP="007B6618">
      <w:r w:rsidRPr="007B6618">
        <w:t>изложение (пересказ) основного содержания прочитанного текста;</w:t>
      </w:r>
    </w:p>
    <w:p w:rsidR="007B6618" w:rsidRPr="007B6618" w:rsidRDefault="007B6618" w:rsidP="007B6618">
      <w:r w:rsidRPr="007B6618">
        <w:t>краткое изложение результатов выполненной проектной работы.</w:t>
      </w:r>
    </w:p>
    <w:p w:rsidR="007B6618" w:rsidRPr="007B6618" w:rsidRDefault="007B6618" w:rsidP="007B6618">
      <w:r w:rsidRPr="007B6618">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 слов, плана, вопросов, таблиц и (или) иллюстраций, фотографий.</w:t>
      </w:r>
    </w:p>
    <w:p w:rsidR="007B6618" w:rsidRPr="007B6618" w:rsidRDefault="007B6618" w:rsidP="007B6618">
      <w:r w:rsidRPr="007B6618">
        <w:t>Объём монологического высказывания – 7–8 фраз.</w:t>
      </w:r>
    </w:p>
    <w:p w:rsidR="007B6618" w:rsidRPr="007B6618" w:rsidRDefault="007B6618" w:rsidP="007B6618">
      <w:r w:rsidRPr="007B6618">
        <w:t>136.4.1.2. Аудирование.</w:t>
      </w:r>
    </w:p>
    <w:p w:rsidR="007B6618" w:rsidRPr="007B6618" w:rsidRDefault="007B6618" w:rsidP="007B6618">
      <w:r w:rsidRPr="007B6618">
        <w:t>При непосредственном общении: понимание на слух речи учителяи одноклассников и вербальная (невербальная) реакция на услышанное.</w:t>
      </w:r>
    </w:p>
    <w:p w:rsidR="007B6618" w:rsidRPr="007B6618" w:rsidRDefault="007B6618" w:rsidP="007B6618">
      <w:r w:rsidRPr="007B6618">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w:t>
      </w:r>
    </w:p>
    <w:p w:rsidR="007B6618" w:rsidRPr="007B6618" w:rsidRDefault="007B6618" w:rsidP="007B6618">
      <w:r w:rsidRPr="007B6618">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7B6618" w:rsidRPr="007B6618" w:rsidRDefault="007B6618" w:rsidP="007B6618">
      <w:r w:rsidRPr="007B6618">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B6618" w:rsidRPr="007B6618" w:rsidRDefault="007B6618" w:rsidP="007B6618">
      <w:r w:rsidRPr="007B6618">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B6618" w:rsidRPr="007B6618" w:rsidRDefault="007B6618" w:rsidP="007B6618">
      <w:r w:rsidRPr="007B6618">
        <w:lastRenderedPageBreak/>
        <w:t>Время звучания текста (текстов) для аудирования – до 1,5 минуты.</w:t>
      </w:r>
    </w:p>
    <w:p w:rsidR="007B6618" w:rsidRPr="007B6618" w:rsidRDefault="007B6618" w:rsidP="007B6618">
      <w:r w:rsidRPr="007B6618">
        <w:t>136.4.1.3. Смысловое чтение.</w:t>
      </w:r>
    </w:p>
    <w:p w:rsidR="007B6618" w:rsidRPr="007B6618" w:rsidRDefault="007B6618" w:rsidP="007B6618">
      <w:r w:rsidRPr="007B6618">
        <w:t>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7B6618" w:rsidRPr="007B6618" w:rsidRDefault="007B6618" w:rsidP="007B6618">
      <w:r w:rsidRPr="007B6618">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7B6618" w:rsidRPr="007B6618" w:rsidRDefault="007B6618" w:rsidP="007B6618">
      <w:r w:rsidRPr="007B6618">
        <w:t>Чтение несплошных текстов (таблиц) и понимание представленнойв них информации.</w:t>
      </w:r>
    </w:p>
    <w:p w:rsidR="007B6618" w:rsidRPr="007B6618" w:rsidRDefault="007B6618" w:rsidP="007B6618">
      <w:r w:rsidRPr="007B6618">
        <w:t>Тексты для чтения: беседа; отрывок из художественного произведения,в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7B6618" w:rsidRPr="007B6618" w:rsidRDefault="007B6618" w:rsidP="007B6618">
      <w:r w:rsidRPr="007B6618">
        <w:t>Объём текста (текстов) для чтения – 250–300 слов.</w:t>
      </w:r>
    </w:p>
    <w:p w:rsidR="007B6618" w:rsidRPr="007B6618" w:rsidRDefault="007B6618" w:rsidP="007B6618">
      <w:r w:rsidRPr="007B6618">
        <w:t>136.4.1.4. Письменная речь.</w:t>
      </w:r>
    </w:p>
    <w:p w:rsidR="007B6618" w:rsidRPr="007B6618" w:rsidRDefault="007B6618" w:rsidP="007B6618">
      <w:r w:rsidRPr="007B6618">
        <w:t>Развитие умений письменной речи:</w:t>
      </w:r>
    </w:p>
    <w:p w:rsidR="007B6618" w:rsidRPr="007B6618" w:rsidRDefault="007B6618" w:rsidP="007B6618">
      <w:r w:rsidRPr="007B6618">
        <w:t>списывание текста и выписывание из него слов, словосочетаний, предложений в соответствии с решаемой коммуникативной задачей;</w:t>
      </w:r>
    </w:p>
    <w:p w:rsidR="007B6618" w:rsidRPr="007B6618" w:rsidRDefault="007B6618" w:rsidP="007B6618">
      <w:r w:rsidRPr="007B6618">
        <w:t>заполнение анкет и формуляров: сообщение о себе основных сведенийв соответствии с нормами, принятыми в англоговорящих странах;</w:t>
      </w:r>
    </w:p>
    <w:p w:rsidR="007B6618" w:rsidRPr="007B6618" w:rsidRDefault="007B6618" w:rsidP="007B6618">
      <w:r w:rsidRPr="007B6618">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70 слов;</w:t>
      </w:r>
    </w:p>
    <w:p w:rsidR="007B6618" w:rsidRPr="007B6618" w:rsidRDefault="007B6618" w:rsidP="007B6618">
      <w:r w:rsidRPr="007B6618">
        <w:t>создание небольшого письменного высказывания с использованием образца, плана, иллюстраций. Объём письменного высказывания – до 70 слов.</w:t>
      </w:r>
    </w:p>
    <w:p w:rsidR="007B6618" w:rsidRPr="007B6618" w:rsidRDefault="007B6618" w:rsidP="007B6618">
      <w:r w:rsidRPr="007B6618">
        <w:t>136.4.2. Языковые знания и умения.</w:t>
      </w:r>
    </w:p>
    <w:p w:rsidR="007B6618" w:rsidRPr="007B6618" w:rsidRDefault="007B6618" w:rsidP="007B6618">
      <w:r w:rsidRPr="007B6618">
        <w:t>136.4.2.1. Фонетическая сторона речи.</w:t>
      </w:r>
    </w:p>
    <w:p w:rsidR="007B6618" w:rsidRPr="007B6618" w:rsidRDefault="007B6618" w:rsidP="007B6618">
      <w:r w:rsidRPr="007B6618">
        <w:t>Различение на слух,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7B6618" w:rsidRPr="007B6618" w:rsidRDefault="007B6618" w:rsidP="007B6618">
      <w:r w:rsidRPr="007B6618">
        <w:lastRenderedPageBreak/>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7B6618" w:rsidRPr="007B6618" w:rsidRDefault="007B6618" w:rsidP="007B6618">
      <w:r w:rsidRPr="007B6618">
        <w:t>Тексты для чтения вслух: сообщение информационного характера, отрывокиз статьи научно-популярного характера, рассказ, диалог (беседа).</w:t>
      </w:r>
    </w:p>
    <w:p w:rsidR="007B6618" w:rsidRPr="007B6618" w:rsidRDefault="007B6618" w:rsidP="007B6618">
      <w:r w:rsidRPr="007B6618">
        <w:t>Объём текста для чтения вслух – до 95 слов.</w:t>
      </w:r>
    </w:p>
    <w:p w:rsidR="007B6618" w:rsidRPr="007B6618" w:rsidRDefault="007B6618" w:rsidP="007B6618">
      <w:r w:rsidRPr="007B6618">
        <w:t>136.4.2.2. Графика, орфография и пунктуация.</w:t>
      </w:r>
    </w:p>
    <w:p w:rsidR="007B6618" w:rsidRPr="007B6618" w:rsidRDefault="007B6618" w:rsidP="007B6618">
      <w:r w:rsidRPr="007B6618">
        <w:t>Правильное написание изученных слов.</w:t>
      </w:r>
    </w:p>
    <w:p w:rsidR="007B6618" w:rsidRPr="007B6618" w:rsidRDefault="007B6618" w:rsidP="007B6618">
      <w:r w:rsidRPr="007B6618">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7B6618" w:rsidRPr="007B6618" w:rsidRDefault="007B6618" w:rsidP="007B6618">
      <w:r w:rsidRPr="007B6618">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B6618" w:rsidRPr="007B6618" w:rsidRDefault="007B6618" w:rsidP="007B6618">
      <w:r w:rsidRPr="007B6618">
        <w:t>136.4.2.3. Лексическая сторона речи.</w:t>
      </w:r>
    </w:p>
    <w:p w:rsidR="007B6618" w:rsidRPr="007B6618" w:rsidRDefault="007B6618" w:rsidP="007B6618">
      <w:r w:rsidRPr="007B6618">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7B6618" w:rsidRPr="007B6618" w:rsidRDefault="007B6618" w:rsidP="007B6618">
      <w:r w:rsidRPr="007B6618">
        <w:t>Распознавание и употребление в устной и письменной речи различных средств связи для обеспечения логичности и целостности высказывания.</w:t>
      </w:r>
    </w:p>
    <w:p w:rsidR="007B6618" w:rsidRPr="007B6618" w:rsidRDefault="007B6618" w:rsidP="007B6618">
      <w:r w:rsidRPr="007B6618">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B6618" w:rsidRPr="007B6618" w:rsidRDefault="007B6618" w:rsidP="007B6618">
      <w:r w:rsidRPr="007B6618">
        <w:t>Основные способы словообразования:</w:t>
      </w:r>
    </w:p>
    <w:p w:rsidR="007B6618" w:rsidRPr="007B6618" w:rsidRDefault="007B6618" w:rsidP="007B6618">
      <w:r w:rsidRPr="007B6618">
        <w:t>аффиксация:</w:t>
      </w:r>
    </w:p>
    <w:p w:rsidR="007B6618" w:rsidRPr="007B6618" w:rsidRDefault="007B6618" w:rsidP="007B6618">
      <w:r w:rsidRPr="007B6618">
        <w:t>образование имён существительных при помощи суффикса-ing (reading);</w:t>
      </w:r>
    </w:p>
    <w:p w:rsidR="007B6618" w:rsidRPr="007B6618" w:rsidRDefault="007B6618" w:rsidP="007B6618">
      <w:r w:rsidRPr="007B6618">
        <w:t>образование имён прилагательных при помощи суффиксов -al (typical),-ing (amazing), -less (useless), -ive (impressive).</w:t>
      </w:r>
    </w:p>
    <w:p w:rsidR="007B6618" w:rsidRPr="007B6618" w:rsidRDefault="007B6618" w:rsidP="007B6618">
      <w:r w:rsidRPr="007B6618">
        <w:t>Синонимы. Антонимы. Интернациональные слова.</w:t>
      </w:r>
    </w:p>
    <w:p w:rsidR="007B6618" w:rsidRPr="007B6618" w:rsidRDefault="007B6618" w:rsidP="007B6618">
      <w:r w:rsidRPr="007B6618">
        <w:t>136.4.2.4. Грамматическая сторона речи.</w:t>
      </w:r>
    </w:p>
    <w:p w:rsidR="007B6618" w:rsidRPr="007B6618" w:rsidRDefault="007B6618" w:rsidP="007B6618">
      <w:r w:rsidRPr="007B6618">
        <w:t>Распознавание и употребление в устной и письменной речи изученных морфологических форм и синтаксических конструкций английского языка.</w:t>
      </w:r>
    </w:p>
    <w:p w:rsidR="007B6618" w:rsidRPr="007B6618" w:rsidRDefault="007B6618" w:rsidP="007B6618">
      <w:r w:rsidRPr="007B6618">
        <w:t>Сложноподчинённые предложения с придаточными определительнымис союзными словами who, which, that.</w:t>
      </w:r>
    </w:p>
    <w:p w:rsidR="007B6618" w:rsidRPr="007B6618" w:rsidRDefault="007B6618" w:rsidP="007B6618">
      <w:r w:rsidRPr="007B6618">
        <w:t>Сложноподчинённые предложения с придаточными времени с союзамиfor, since.</w:t>
      </w:r>
    </w:p>
    <w:p w:rsidR="007B6618" w:rsidRPr="007B6618" w:rsidRDefault="007B6618" w:rsidP="007B6618">
      <w:r w:rsidRPr="007B6618">
        <w:lastRenderedPageBreak/>
        <w:t>Предложения с конструкциями as … as, notso … as.</w:t>
      </w:r>
    </w:p>
    <w:p w:rsidR="007B6618" w:rsidRPr="007B6618" w:rsidRDefault="007B6618" w:rsidP="007B6618">
      <w:r w:rsidRPr="007B6618">
        <w:t>Все типы вопросительных предложений (общий, специальный, альтернативный, разделительный вопросы) в Present/PastContinuousTense.</w:t>
      </w:r>
    </w:p>
    <w:p w:rsidR="007B6618" w:rsidRPr="007B6618" w:rsidRDefault="007B6618" w:rsidP="007B6618">
      <w:r w:rsidRPr="007B6618">
        <w:t>Глаголы в видо-временных формах действительного залога в изъявительном наклонении в Present/PastContinuousTense.</w:t>
      </w:r>
    </w:p>
    <w:p w:rsidR="007B6618" w:rsidRPr="007B6618" w:rsidRDefault="007B6618" w:rsidP="007B6618">
      <w:pPr>
        <w:rPr>
          <w:lang w:val="en-US"/>
        </w:rPr>
      </w:pPr>
      <w:r w:rsidRPr="007B6618">
        <w:t>Модальныеглаголыиихэквиваленты</w:t>
      </w:r>
      <w:r w:rsidRPr="007B6618">
        <w:rPr>
          <w:lang w:val="en-US"/>
        </w:rPr>
        <w:t xml:space="preserve"> (can/be able to, must/have to, may, should, need).</w:t>
      </w:r>
    </w:p>
    <w:p w:rsidR="007B6618" w:rsidRPr="007B6618" w:rsidRDefault="007B6618" w:rsidP="007B6618">
      <w:pPr>
        <w:rPr>
          <w:lang w:val="en-US"/>
        </w:rPr>
      </w:pPr>
      <w:r w:rsidRPr="007B6618">
        <w:t>Слова</w:t>
      </w:r>
      <w:r w:rsidRPr="007B6618">
        <w:rPr>
          <w:lang w:val="en-US"/>
        </w:rPr>
        <w:t xml:space="preserve">, </w:t>
      </w:r>
      <w:r w:rsidRPr="007B6618">
        <w:t>выражающиеколичество</w:t>
      </w:r>
      <w:r w:rsidRPr="007B6618">
        <w:rPr>
          <w:lang w:val="en-US"/>
        </w:rPr>
        <w:t xml:space="preserve"> (little/a little, few/a few).</w:t>
      </w:r>
    </w:p>
    <w:p w:rsidR="007B6618" w:rsidRPr="007B6618" w:rsidRDefault="007B6618" w:rsidP="007B6618">
      <w:r w:rsidRPr="007B6618">
        <w:t>Возвратные, неопределённые местоимения (some, any) и их производные (somebody, anybody; something, anythingи другие) every и производные (everybody, everythingи другие) в повествовательных (утвердительных и отрицательных)и вопросительных предложениях.</w:t>
      </w:r>
    </w:p>
    <w:p w:rsidR="007B6618" w:rsidRPr="007B6618" w:rsidRDefault="007B6618" w:rsidP="007B6618">
      <w:r w:rsidRPr="007B6618">
        <w:t>Числительные для обозначения дат и больших чисел (100–1000).</w:t>
      </w:r>
    </w:p>
    <w:p w:rsidR="007B6618" w:rsidRPr="007B6618" w:rsidRDefault="007B6618" w:rsidP="007B6618">
      <w:r w:rsidRPr="007B6618">
        <w:t>136.4.3. Социокультурные знания и умения.</w:t>
      </w:r>
    </w:p>
    <w:p w:rsidR="007B6618" w:rsidRPr="007B6618" w:rsidRDefault="007B6618" w:rsidP="007B6618">
      <w:r w:rsidRPr="007B6618">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B6618" w:rsidRPr="007B6618" w:rsidRDefault="007B6618" w:rsidP="007B6618">
      <w:r w:rsidRPr="007B6618">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B6618" w:rsidRPr="007B6618" w:rsidRDefault="007B6618" w:rsidP="007B6618">
      <w:r w:rsidRPr="007B6618">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детской поэзии и прозына английском языке.</w:t>
      </w:r>
    </w:p>
    <w:p w:rsidR="007B6618" w:rsidRPr="007B6618" w:rsidRDefault="007B6618" w:rsidP="007B6618">
      <w:r w:rsidRPr="007B6618">
        <w:t>Развитие умений:</w:t>
      </w:r>
    </w:p>
    <w:p w:rsidR="007B6618" w:rsidRPr="007B6618" w:rsidRDefault="007B6618" w:rsidP="007B6618">
      <w:r w:rsidRPr="007B6618">
        <w:t>писать свои имя и фамилию, а также имена и фамилии своих родственникови друзей на английском языке;</w:t>
      </w:r>
    </w:p>
    <w:p w:rsidR="007B6618" w:rsidRPr="007B6618" w:rsidRDefault="007B6618" w:rsidP="007B6618">
      <w:r w:rsidRPr="007B6618">
        <w:t>правильно оформлять свой адрес на английском языке (в анкете, формуляре);</w:t>
      </w:r>
    </w:p>
    <w:p w:rsidR="007B6618" w:rsidRPr="007B6618" w:rsidRDefault="007B6618" w:rsidP="007B6618">
      <w:r w:rsidRPr="007B6618">
        <w:t>кратко представлять Россию и страну (страны) изучаемого языка;</w:t>
      </w:r>
    </w:p>
    <w:p w:rsidR="007B6618" w:rsidRPr="007B6618" w:rsidRDefault="007B6618" w:rsidP="007B6618">
      <w:r w:rsidRPr="007B6618">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7B6618" w:rsidRPr="007B6618" w:rsidRDefault="007B6618" w:rsidP="007B6618">
      <w:r w:rsidRPr="007B6618">
        <w:t>кратко рассказывать о выдающихся людях родной страны и страны (стран) изучаемого языка (учёных, писателях, поэтах).</w:t>
      </w:r>
    </w:p>
    <w:p w:rsidR="007B6618" w:rsidRPr="007B6618" w:rsidRDefault="007B6618" w:rsidP="007B6618">
      <w:r w:rsidRPr="007B6618">
        <w:t>136.4.4. Компенсаторные умения.</w:t>
      </w:r>
    </w:p>
    <w:p w:rsidR="007B6618" w:rsidRPr="007B6618" w:rsidRDefault="007B6618" w:rsidP="007B6618">
      <w:r w:rsidRPr="007B6618">
        <w:lastRenderedPageBreak/>
        <w:t>Использование при чтении и аудировании языковой догадки,в том числе контекстуальной.</w:t>
      </w:r>
    </w:p>
    <w:p w:rsidR="007B6618" w:rsidRPr="007B6618" w:rsidRDefault="007B6618" w:rsidP="007B6618">
      <w:r w:rsidRPr="007B6618">
        <w:t>Использование при формулировании собственных высказываний, ключевых слов, плана.</w:t>
      </w:r>
    </w:p>
    <w:p w:rsidR="007B6618" w:rsidRPr="007B6618" w:rsidRDefault="007B6618" w:rsidP="007B6618">
      <w:r w:rsidRPr="007B6618">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7B6618" w:rsidRPr="007B6618" w:rsidRDefault="007B6618" w:rsidP="007B6618">
      <w:r w:rsidRPr="007B6618">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B6618" w:rsidRPr="007B6618" w:rsidRDefault="007B6618" w:rsidP="007B6618">
      <w:r w:rsidRPr="007B6618">
        <w:t>136.5. Содержание обучения в 7 классе.</w:t>
      </w:r>
    </w:p>
    <w:p w:rsidR="007B6618" w:rsidRPr="007B6618" w:rsidRDefault="007B6618" w:rsidP="007B6618">
      <w:r w:rsidRPr="007B6618">
        <w:t>136.5.1. Коммуникативные умения.</w:t>
      </w:r>
    </w:p>
    <w:p w:rsidR="007B6618" w:rsidRPr="007B6618" w:rsidRDefault="007B6618" w:rsidP="007B6618">
      <w:r w:rsidRPr="007B6618">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B6618" w:rsidRPr="007B6618" w:rsidRDefault="007B6618" w:rsidP="007B6618">
      <w:r w:rsidRPr="007B6618">
        <w:t>Взаимоотношения в семье и с друзьями. Семейные праздники. Обязанностипо дому.</w:t>
      </w:r>
    </w:p>
    <w:p w:rsidR="007B6618" w:rsidRPr="007B6618" w:rsidRDefault="007B6618" w:rsidP="007B6618">
      <w:r w:rsidRPr="007B6618">
        <w:t>Внешность и характер человека (литературного персонажа).</w:t>
      </w:r>
    </w:p>
    <w:p w:rsidR="007B6618" w:rsidRPr="007B6618" w:rsidRDefault="007B6618" w:rsidP="007B6618">
      <w:r w:rsidRPr="007B6618">
        <w:t>Досуг и увлечения (хобби) современного подростка (чтение,кино, театр, музей, спорт, музыка).</w:t>
      </w:r>
    </w:p>
    <w:p w:rsidR="007B6618" w:rsidRPr="007B6618" w:rsidRDefault="007B6618" w:rsidP="007B6618">
      <w:r w:rsidRPr="007B6618">
        <w:t>Здоровый образ жизни: режим труда и отдыха, фитнес, сбалансированное питание.</w:t>
      </w:r>
    </w:p>
    <w:p w:rsidR="007B6618" w:rsidRPr="007B6618" w:rsidRDefault="007B6618" w:rsidP="007B6618">
      <w:r w:rsidRPr="007B6618">
        <w:t>Покупки: одежда, обувь и продукты питания.</w:t>
      </w:r>
    </w:p>
    <w:p w:rsidR="007B6618" w:rsidRPr="007B6618" w:rsidRDefault="007B6618" w:rsidP="007B6618">
      <w:r w:rsidRPr="007B6618">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7B6618" w:rsidRPr="007B6618" w:rsidRDefault="007B6618" w:rsidP="007B6618">
      <w:r w:rsidRPr="007B6618">
        <w:t>Каникулы в различное время года. Виды отдыха. Путешествия по Россиии иностранным странам.</w:t>
      </w:r>
    </w:p>
    <w:p w:rsidR="007B6618" w:rsidRPr="007B6618" w:rsidRDefault="007B6618" w:rsidP="007B6618">
      <w:r w:rsidRPr="007B6618">
        <w:t>Природа: дикие и домашние животные. Климат, погода.</w:t>
      </w:r>
    </w:p>
    <w:p w:rsidR="007B6618" w:rsidRPr="007B6618" w:rsidRDefault="007B6618" w:rsidP="007B6618">
      <w:r w:rsidRPr="007B6618">
        <w:t>Жизнь в городе и сельской местности. Описание родного города (села). Транспорт.</w:t>
      </w:r>
    </w:p>
    <w:p w:rsidR="007B6618" w:rsidRPr="007B6618" w:rsidRDefault="007B6618" w:rsidP="007B6618">
      <w:r w:rsidRPr="007B6618">
        <w:t>Средства массовой информации (телевидение, журналы, Интернет).</w:t>
      </w:r>
    </w:p>
    <w:p w:rsidR="007B6618" w:rsidRPr="007B6618" w:rsidRDefault="007B6618" w:rsidP="007B6618">
      <w:r w:rsidRPr="007B6618">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B6618" w:rsidRPr="007B6618" w:rsidRDefault="007B6618" w:rsidP="007B6618">
      <w:r w:rsidRPr="007B6618">
        <w:t>Выдающиеся люди родной страны и страны (стран) изучаемого языка: учёные, писатели, поэты, спортсмены.</w:t>
      </w:r>
    </w:p>
    <w:p w:rsidR="007B6618" w:rsidRPr="007B6618" w:rsidRDefault="007B6618" w:rsidP="007B6618">
      <w:r w:rsidRPr="007B6618">
        <w:t>136.5.1.1. Говорение.</w:t>
      </w:r>
    </w:p>
    <w:p w:rsidR="007B6618" w:rsidRPr="007B6618" w:rsidRDefault="007B6618" w:rsidP="007B6618">
      <w:r w:rsidRPr="007B6618">
        <w:t>136.5.1.1.1. Развитие коммуникативных умений диалогической речи,а именно умений вести: диалог этикетного характера, диалог-побуждениек действию, диалог-расспрос, комбинированный диалог, включающий различные виды диалогов:</w:t>
      </w:r>
    </w:p>
    <w:p w:rsidR="007B6618" w:rsidRPr="007B6618" w:rsidRDefault="007B6618" w:rsidP="007B6618">
      <w:r w:rsidRPr="007B6618">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B6618" w:rsidRPr="007B6618" w:rsidRDefault="007B6618" w:rsidP="007B6618">
      <w:r w:rsidRPr="007B6618">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B6618" w:rsidRPr="007B6618" w:rsidRDefault="007B6618" w:rsidP="007B6618">
      <w:r w:rsidRPr="007B6618">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B6618" w:rsidRPr="007B6618" w:rsidRDefault="007B6618" w:rsidP="007B6618">
      <w:r w:rsidRPr="007B6618">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B6618" w:rsidRPr="007B6618" w:rsidRDefault="007B6618" w:rsidP="007B6618">
      <w:r w:rsidRPr="007B6618">
        <w:t>Объём диалога – до 6 реплик со стороны каждого собеседника.</w:t>
      </w:r>
    </w:p>
    <w:p w:rsidR="007B6618" w:rsidRPr="007B6618" w:rsidRDefault="007B6618" w:rsidP="007B6618">
      <w:r w:rsidRPr="007B6618">
        <w:t>136.5.1.1.2. Развитие коммуникативных умений монологической речи:</w:t>
      </w:r>
    </w:p>
    <w:p w:rsidR="007B6618" w:rsidRPr="007B6618" w:rsidRDefault="007B6618" w:rsidP="007B6618">
      <w:r w:rsidRPr="007B6618">
        <w:t>создание устных связных монологических высказываний с использованием основных коммуникативных типов речи:</w:t>
      </w:r>
    </w:p>
    <w:p w:rsidR="007B6618" w:rsidRPr="007B6618" w:rsidRDefault="007B6618" w:rsidP="007B6618">
      <w:r w:rsidRPr="007B6618">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7B6618" w:rsidRPr="007B6618" w:rsidRDefault="007B6618" w:rsidP="007B6618">
      <w:r w:rsidRPr="007B6618">
        <w:t>повествование (сообщение);</w:t>
      </w:r>
    </w:p>
    <w:p w:rsidR="007B6618" w:rsidRPr="007B6618" w:rsidRDefault="007B6618" w:rsidP="007B6618">
      <w:r w:rsidRPr="007B6618">
        <w:t>изложение (пересказ) основного содержания, прочитанного (прослушанного) текста;</w:t>
      </w:r>
    </w:p>
    <w:p w:rsidR="007B6618" w:rsidRPr="007B6618" w:rsidRDefault="007B6618" w:rsidP="007B6618">
      <w:r w:rsidRPr="007B6618">
        <w:t>краткое изложение результатов выполненной проектной работы.</w:t>
      </w:r>
    </w:p>
    <w:p w:rsidR="007B6618" w:rsidRPr="007B6618" w:rsidRDefault="007B6618" w:rsidP="007B6618">
      <w:r w:rsidRPr="007B6618">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ключевыхе слов, планов, вопросов и (или) иллюстраций, фотографий, таблиц.</w:t>
      </w:r>
    </w:p>
    <w:p w:rsidR="007B6618" w:rsidRPr="007B6618" w:rsidRDefault="007B6618" w:rsidP="007B6618">
      <w:r w:rsidRPr="007B6618">
        <w:t>Объём монологического высказывания – 8–9 фраз.</w:t>
      </w:r>
    </w:p>
    <w:p w:rsidR="007B6618" w:rsidRPr="007B6618" w:rsidRDefault="007B6618" w:rsidP="007B6618">
      <w:r w:rsidRPr="007B6618">
        <w:t>136.5.1.2. Аудирование.</w:t>
      </w:r>
    </w:p>
    <w:p w:rsidR="007B6618" w:rsidRPr="007B6618" w:rsidRDefault="007B6618" w:rsidP="007B6618">
      <w:r w:rsidRPr="007B6618">
        <w:t>При непосредственном общении: понимание на слух речи учителяи одноклассников и вербальная (невербальная) реакция на услышанное.</w:t>
      </w:r>
    </w:p>
    <w:p w:rsidR="007B6618" w:rsidRPr="007B6618" w:rsidRDefault="007B6618" w:rsidP="007B6618">
      <w:r w:rsidRPr="007B6618">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B6618" w:rsidRPr="007B6618" w:rsidRDefault="007B6618" w:rsidP="007B6618">
      <w:r w:rsidRPr="007B6618">
        <w:lastRenderedPageBreak/>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игнорировать незнакомые слова,не существенные для понимания основного содержания.</w:t>
      </w:r>
    </w:p>
    <w:p w:rsidR="007B6618" w:rsidRPr="007B6618" w:rsidRDefault="007B6618" w:rsidP="007B6618">
      <w:r w:rsidRPr="007B6618">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B6618" w:rsidRPr="007B6618" w:rsidRDefault="007B6618" w:rsidP="007B6618">
      <w:r w:rsidRPr="007B6618">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7B6618" w:rsidRPr="007B6618" w:rsidRDefault="007B6618" w:rsidP="007B6618">
      <w:r w:rsidRPr="007B6618">
        <w:t>Время звучания текста (текстов) для аудирования – до 1,5 минуты.</w:t>
      </w:r>
    </w:p>
    <w:p w:rsidR="007B6618" w:rsidRPr="007B6618" w:rsidRDefault="007B6618" w:rsidP="007B6618">
      <w:r w:rsidRPr="007B6618">
        <w:t>136.5.1.3. Смысловое чтение.</w:t>
      </w:r>
    </w:p>
    <w:p w:rsidR="007B6618" w:rsidRPr="007B6618" w:rsidRDefault="007B6618" w:rsidP="007B6618">
      <w:r w:rsidRPr="007B6618">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7B6618" w:rsidRPr="007B6618" w:rsidRDefault="007B6618" w:rsidP="007B6618">
      <w:r w:rsidRPr="007B6618">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несущественныедля понимания основного содержания, понимать интернациональные слова.</w:t>
      </w:r>
    </w:p>
    <w:p w:rsidR="007B6618" w:rsidRPr="007B6618" w:rsidRDefault="007B6618" w:rsidP="007B6618">
      <w:r w:rsidRPr="007B6618">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B6618" w:rsidRPr="007B6618" w:rsidRDefault="007B6618" w:rsidP="007B6618">
      <w:r w:rsidRPr="007B6618">
        <w:t>Чтение с полным пониманием предполагает полное и точное понимание информации, представленной в тексте, в эксплицитной (явной) форме.</w:t>
      </w:r>
    </w:p>
    <w:p w:rsidR="007B6618" w:rsidRPr="007B6618" w:rsidRDefault="007B6618" w:rsidP="007B6618">
      <w:r w:rsidRPr="007B6618">
        <w:t>Чтение несплошных текстов (таблиц, диаграмм) и понимание представленной в них информации.</w:t>
      </w:r>
    </w:p>
    <w:p w:rsidR="007B6618" w:rsidRPr="007B6618" w:rsidRDefault="007B6618" w:rsidP="007B6618">
      <w:r w:rsidRPr="007B6618">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B6618" w:rsidRPr="007B6618" w:rsidRDefault="007B6618" w:rsidP="007B6618">
      <w:r w:rsidRPr="007B6618">
        <w:t>Объём текста (текстов) для чтения – до 350 слов.</w:t>
      </w:r>
    </w:p>
    <w:p w:rsidR="007B6618" w:rsidRPr="007B6618" w:rsidRDefault="007B6618" w:rsidP="007B6618">
      <w:r w:rsidRPr="007B6618">
        <w:t>136.5.1.4. Письменная речь.</w:t>
      </w:r>
    </w:p>
    <w:p w:rsidR="007B6618" w:rsidRPr="007B6618" w:rsidRDefault="007B6618" w:rsidP="007B6618">
      <w:r w:rsidRPr="007B6618">
        <w:t>Развитие умений письменной речи:</w:t>
      </w:r>
    </w:p>
    <w:p w:rsidR="007B6618" w:rsidRPr="007B6618" w:rsidRDefault="007B6618" w:rsidP="007B6618">
      <w:r w:rsidRPr="007B6618">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B6618" w:rsidRPr="007B6618" w:rsidRDefault="007B6618" w:rsidP="007B6618">
      <w:r w:rsidRPr="007B6618">
        <w:t>заполнение анкет и формуляров: сообщение о себе основных сведенийв соответствии с нормами, принятыми в стране (странах) изучаемого языка;</w:t>
      </w:r>
    </w:p>
    <w:p w:rsidR="007B6618" w:rsidRPr="007B6618" w:rsidRDefault="007B6618" w:rsidP="007B6618">
      <w:r w:rsidRPr="007B6618">
        <w:lastRenderedPageBreak/>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90 слов;</w:t>
      </w:r>
    </w:p>
    <w:p w:rsidR="007B6618" w:rsidRPr="007B6618" w:rsidRDefault="007B6618" w:rsidP="007B6618">
      <w:r w:rsidRPr="007B6618">
        <w:t>создание небольшого письменного высказывания с использованием образца, плана, таблицы. Объём письменного высказывания – до 90 слов.</w:t>
      </w:r>
    </w:p>
    <w:p w:rsidR="007B6618" w:rsidRPr="007B6618" w:rsidRDefault="007B6618" w:rsidP="007B6618">
      <w:r w:rsidRPr="007B6618">
        <w:t>136.5.2. Языковые знания и умения.</w:t>
      </w:r>
    </w:p>
    <w:p w:rsidR="007B6618" w:rsidRPr="007B6618" w:rsidRDefault="007B6618" w:rsidP="007B6618">
      <w:r w:rsidRPr="007B6618">
        <w:t>136.5.2.1. Фонетическая сторона речи.</w:t>
      </w:r>
    </w:p>
    <w:p w:rsidR="007B6618" w:rsidRPr="007B6618" w:rsidRDefault="007B6618" w:rsidP="007B6618">
      <w:r w:rsidRPr="007B6618">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7B6618" w:rsidRPr="007B6618" w:rsidRDefault="007B6618" w:rsidP="007B6618">
      <w:r w:rsidRPr="007B6618">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B6618" w:rsidRPr="007B6618" w:rsidRDefault="007B6618" w:rsidP="007B6618">
      <w:r w:rsidRPr="007B6618">
        <w:t>Тексты для чтения вслух: диалог (беседа), рассказ, сообщение информационного характера, отрывок из статьи научно-популярного характера.</w:t>
      </w:r>
    </w:p>
    <w:p w:rsidR="007B6618" w:rsidRPr="007B6618" w:rsidRDefault="007B6618" w:rsidP="007B6618">
      <w:r w:rsidRPr="007B6618">
        <w:t>Объём текста для чтения вслух – до 100 слов.</w:t>
      </w:r>
    </w:p>
    <w:p w:rsidR="007B6618" w:rsidRPr="007B6618" w:rsidRDefault="007B6618" w:rsidP="007B6618">
      <w:r w:rsidRPr="007B6618">
        <w:t>136.5.2.2. Графика, орфография и пунктуация.</w:t>
      </w:r>
    </w:p>
    <w:p w:rsidR="007B6618" w:rsidRPr="007B6618" w:rsidRDefault="007B6618" w:rsidP="007B6618">
      <w:r w:rsidRPr="007B6618">
        <w:t>Правильное написание изученных слов.</w:t>
      </w:r>
    </w:p>
    <w:p w:rsidR="007B6618" w:rsidRPr="007B6618" w:rsidRDefault="007B6618" w:rsidP="007B6618">
      <w:r w:rsidRPr="007B6618">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7B6618" w:rsidRPr="007B6618" w:rsidRDefault="007B6618" w:rsidP="007B6618">
      <w:r w:rsidRPr="007B6618">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B6618" w:rsidRPr="007B6618" w:rsidRDefault="007B6618" w:rsidP="007B6618">
      <w:r w:rsidRPr="007B6618">
        <w:t>136.5.2.3. Лексическая сторона речи.</w:t>
      </w:r>
    </w:p>
    <w:p w:rsidR="007B6618" w:rsidRPr="007B6618" w:rsidRDefault="007B6618" w:rsidP="007B6618">
      <w:r w:rsidRPr="007B6618">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7B6618" w:rsidRPr="007B6618" w:rsidRDefault="007B6618" w:rsidP="007B6618">
      <w:r w:rsidRPr="007B6618">
        <w:t>Распознавание в устной речи и письменном тексте и употребление в устнойи письменной речи различных средств связи для обеспечения логичностии целостности высказывания.</w:t>
      </w:r>
    </w:p>
    <w:p w:rsidR="007B6618" w:rsidRPr="007B6618" w:rsidRDefault="007B6618" w:rsidP="007B6618">
      <w:r w:rsidRPr="007B6618">
        <w:t>Объём – 900 лексических единиц для продуктивного использования (включая 750 лексических единиц, изученных ранее) и 1000 лексических единицдля рецептивного усвоения (включая 900 лексических единиц продуктивного минимума).</w:t>
      </w:r>
    </w:p>
    <w:p w:rsidR="007B6618" w:rsidRPr="007B6618" w:rsidRDefault="007B6618" w:rsidP="007B6618">
      <w:r w:rsidRPr="007B6618">
        <w:t>Основные способы словообразования:</w:t>
      </w:r>
    </w:p>
    <w:p w:rsidR="007B6618" w:rsidRPr="007B6618" w:rsidRDefault="007B6618" w:rsidP="007B6618">
      <w:r w:rsidRPr="007B6618">
        <w:t>аффиксация:</w:t>
      </w:r>
    </w:p>
    <w:p w:rsidR="007B6618" w:rsidRPr="007B6618" w:rsidRDefault="007B6618" w:rsidP="007B6618">
      <w:r w:rsidRPr="007B6618">
        <w:lastRenderedPageBreak/>
        <w:t>образование имён существительных при помощи префикса un(unreality)и при помощи суффиксов: -ment (development),-ness (darkness);</w:t>
      </w:r>
    </w:p>
    <w:p w:rsidR="007B6618" w:rsidRPr="007B6618" w:rsidRDefault="007B6618" w:rsidP="007B6618">
      <w:r w:rsidRPr="007B6618">
        <w:t>образование имён прилагательных при помощи суффиксов -ly (friendly),-ous (famous), -y (busy);</w:t>
      </w:r>
    </w:p>
    <w:p w:rsidR="007B6618" w:rsidRPr="007B6618" w:rsidRDefault="007B6618" w:rsidP="007B6618">
      <w:r w:rsidRPr="007B6618">
        <w:t>образованиеимёнприлагательныхинаречийприпомощипрефиксовin-/im- (informal, independently, impossible);</w:t>
      </w:r>
    </w:p>
    <w:p w:rsidR="007B6618" w:rsidRPr="007B6618" w:rsidRDefault="007B6618" w:rsidP="007B6618">
      <w:r w:rsidRPr="007B6618">
        <w:t>словосложение:</w:t>
      </w:r>
    </w:p>
    <w:p w:rsidR="007B6618" w:rsidRPr="007B6618" w:rsidRDefault="007B6618" w:rsidP="007B6618">
      <w:r w:rsidRPr="007B6618">
        <w:t>образование сложных прилагательных путём соединения основы прилагательного с основой существительного с добавлением суффикса-ed (blue-eyed).</w:t>
      </w:r>
    </w:p>
    <w:p w:rsidR="007B6618" w:rsidRPr="007B6618" w:rsidRDefault="007B6618" w:rsidP="007B6618">
      <w:r w:rsidRPr="007B6618">
        <w:t>Многозначные лексические единицы. Синонимы. Антонимы. Интернациональные слова. Наиболее частотные фразовые глаголы.</w:t>
      </w:r>
    </w:p>
    <w:p w:rsidR="007B6618" w:rsidRPr="007B6618" w:rsidRDefault="007B6618" w:rsidP="007B6618">
      <w:r w:rsidRPr="007B6618">
        <w:t>136.5.2.4. Грамматическая сторона речи.</w:t>
      </w:r>
    </w:p>
    <w:p w:rsidR="007B6618" w:rsidRPr="007B6618" w:rsidRDefault="007B6618" w:rsidP="007B6618">
      <w:r w:rsidRPr="007B6618">
        <w:t>Распознавание и употребление в устной и письменной речи изученных морфологических форм и синтаксических конструкций английского языка.</w:t>
      </w:r>
    </w:p>
    <w:p w:rsidR="007B6618" w:rsidRPr="007B6618" w:rsidRDefault="007B6618" w:rsidP="007B6618">
      <w:r w:rsidRPr="007B6618">
        <w:t>Предложения со сложным дополнением (Complex Object). Условные предложения реального (Conditional 0, Conditional I) характера.</w:t>
      </w:r>
    </w:p>
    <w:p w:rsidR="007B6618" w:rsidRPr="007B6618" w:rsidRDefault="007B6618" w:rsidP="007B6618">
      <w:r w:rsidRPr="007B6618">
        <w:t>Предложения с конструкцией tobegoingto + инфинитив и формы Future Simple Tense и PresentContinuousTense для выражения будущего действия.</w:t>
      </w:r>
    </w:p>
    <w:p w:rsidR="007B6618" w:rsidRPr="007B6618" w:rsidRDefault="007B6618" w:rsidP="007B6618">
      <w:r w:rsidRPr="007B6618">
        <w:t>Конструкция usedto + инфинитив глагола.</w:t>
      </w:r>
    </w:p>
    <w:p w:rsidR="007B6618" w:rsidRPr="007B6618" w:rsidRDefault="007B6618" w:rsidP="007B6618">
      <w:r w:rsidRPr="007B6618">
        <w:t>Глаголы в наиболее употребительных формах страдательного залога (Present/Past Simple Passive).</w:t>
      </w:r>
    </w:p>
    <w:p w:rsidR="007B6618" w:rsidRPr="007B6618" w:rsidRDefault="007B6618" w:rsidP="007B6618">
      <w:r w:rsidRPr="007B6618">
        <w:t>Предлоги, употребляемые с глаголами в страдательном залоге.</w:t>
      </w:r>
    </w:p>
    <w:p w:rsidR="007B6618" w:rsidRPr="007B6618" w:rsidRDefault="007B6618" w:rsidP="007B6618">
      <w:r w:rsidRPr="007B6618">
        <w:t>Модальный глагол might.</w:t>
      </w:r>
    </w:p>
    <w:p w:rsidR="007B6618" w:rsidRPr="007B6618" w:rsidRDefault="007B6618" w:rsidP="007B6618">
      <w:r w:rsidRPr="007B6618">
        <w:t>Наречия, совпадающие по форме с прилагательными (fast, high; early).</w:t>
      </w:r>
    </w:p>
    <w:p w:rsidR="007B6618" w:rsidRPr="007B6618" w:rsidRDefault="007B6618" w:rsidP="007B6618">
      <w:pPr>
        <w:rPr>
          <w:lang w:val="en-US"/>
        </w:rPr>
      </w:pPr>
      <w:r w:rsidRPr="007B6618">
        <w:t>Местоимения</w:t>
      </w:r>
      <w:r w:rsidRPr="007B6618">
        <w:rPr>
          <w:lang w:val="en-US"/>
        </w:rPr>
        <w:t xml:space="preserve"> other/another, both, all, one.</w:t>
      </w:r>
    </w:p>
    <w:p w:rsidR="007B6618" w:rsidRPr="007B6618" w:rsidRDefault="007B6618" w:rsidP="007B6618">
      <w:r w:rsidRPr="007B6618">
        <w:t>Количественные числительные для обозначения больших чисел (до 1 000 000).</w:t>
      </w:r>
    </w:p>
    <w:p w:rsidR="007B6618" w:rsidRPr="007B6618" w:rsidRDefault="007B6618" w:rsidP="007B6618">
      <w:r w:rsidRPr="007B6618">
        <w:t>136.5.3. Социокультурные знания и умения.</w:t>
      </w:r>
    </w:p>
    <w:p w:rsidR="007B6618" w:rsidRPr="007B6618" w:rsidRDefault="007B6618" w:rsidP="007B6618">
      <w:r w:rsidRPr="007B6618">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B6618" w:rsidRPr="007B6618" w:rsidRDefault="007B6618" w:rsidP="007B6618">
      <w:r w:rsidRPr="007B6618">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7B6618" w:rsidRPr="007B6618" w:rsidRDefault="007B6618" w:rsidP="007B6618">
      <w:r w:rsidRPr="007B6618">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w:t>
      </w:r>
      <w:r w:rsidRPr="007B6618">
        <w:lastRenderedPageBreak/>
        <w:t>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rsidR="007B6618" w:rsidRPr="007B6618" w:rsidRDefault="007B6618" w:rsidP="007B6618">
      <w:r w:rsidRPr="007B6618">
        <w:t>Развитие умений:</w:t>
      </w:r>
    </w:p>
    <w:p w:rsidR="007B6618" w:rsidRPr="007B6618" w:rsidRDefault="007B6618" w:rsidP="007B6618">
      <w:r w:rsidRPr="007B6618">
        <w:t>писать свои имя и фамилию, а также имена и фамилии своих родственникови друзей на английском языке;</w:t>
      </w:r>
    </w:p>
    <w:p w:rsidR="007B6618" w:rsidRPr="007B6618" w:rsidRDefault="007B6618" w:rsidP="007B6618">
      <w:r w:rsidRPr="007B6618">
        <w:t>правильно оформлять свой адрес на английском языке (в анкете);</w:t>
      </w:r>
    </w:p>
    <w:p w:rsidR="007B6618" w:rsidRPr="007B6618" w:rsidRDefault="007B6618" w:rsidP="007B6618">
      <w:r w:rsidRPr="007B6618">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7B6618" w:rsidRPr="007B6618" w:rsidRDefault="007B6618" w:rsidP="007B6618">
      <w:r w:rsidRPr="007B6618">
        <w:t>кратко представлять Россию и страну (страны) изучаемого языка;</w:t>
      </w:r>
    </w:p>
    <w:p w:rsidR="007B6618" w:rsidRPr="007B6618" w:rsidRDefault="007B6618" w:rsidP="007B6618">
      <w:r w:rsidRPr="007B6618">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7B6618" w:rsidRPr="007B6618" w:rsidRDefault="007B6618" w:rsidP="007B6618">
      <w:r w:rsidRPr="007B6618">
        <w:t>кратко рассказывать о выдающихся людях родной страны и страны (стран) изучаемого языка (учёных, писателях, поэтах, спортсменах).</w:t>
      </w:r>
    </w:p>
    <w:p w:rsidR="007B6618" w:rsidRPr="007B6618" w:rsidRDefault="007B6618" w:rsidP="007B6618">
      <w:r w:rsidRPr="007B6618">
        <w:t>136.5.4. Компенсаторные умения.</w:t>
      </w:r>
    </w:p>
    <w:p w:rsidR="007B6618" w:rsidRPr="007B6618" w:rsidRDefault="007B6618" w:rsidP="007B6618">
      <w:r w:rsidRPr="007B6618">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B6618" w:rsidRPr="007B6618" w:rsidRDefault="007B6618" w:rsidP="007B6618">
      <w:r w:rsidRPr="007B6618">
        <w:t>Переспрашивать, просить повторить, уточняя значение незнакомых слов.</w:t>
      </w:r>
    </w:p>
    <w:p w:rsidR="007B6618" w:rsidRPr="007B6618" w:rsidRDefault="007B6618" w:rsidP="007B6618">
      <w:r w:rsidRPr="007B6618">
        <w:t>Использование при формулировании собственных высказываний, ключевых слов, плана.</w:t>
      </w:r>
    </w:p>
    <w:p w:rsidR="007B6618" w:rsidRPr="007B6618" w:rsidRDefault="007B6618" w:rsidP="007B6618">
      <w:r w:rsidRPr="007B6618">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7B6618" w:rsidRPr="007B6618" w:rsidRDefault="007B6618" w:rsidP="007B6618">
      <w:r w:rsidRPr="007B6618">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B6618" w:rsidRPr="007B6618" w:rsidRDefault="007B6618" w:rsidP="007B6618">
      <w:r w:rsidRPr="007B6618">
        <w:t>136.6. Содержание обучения в 8 классе.</w:t>
      </w:r>
    </w:p>
    <w:p w:rsidR="007B6618" w:rsidRPr="007B6618" w:rsidRDefault="007B6618" w:rsidP="007B6618">
      <w:r w:rsidRPr="007B6618">
        <w:t>136.6.1. Коммуникативные умения.</w:t>
      </w:r>
    </w:p>
    <w:p w:rsidR="007B6618" w:rsidRPr="007B6618" w:rsidRDefault="007B6618" w:rsidP="007B6618">
      <w:r w:rsidRPr="007B6618">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B6618" w:rsidRPr="007B6618" w:rsidRDefault="007B6618" w:rsidP="007B6618">
      <w:r w:rsidRPr="007B6618">
        <w:t>Взаимоотношения в семье и с друзьями.</w:t>
      </w:r>
    </w:p>
    <w:p w:rsidR="007B6618" w:rsidRPr="007B6618" w:rsidRDefault="007B6618" w:rsidP="007B6618">
      <w:r w:rsidRPr="007B6618">
        <w:t>Внешность и характер человека (литературного персонажа).</w:t>
      </w:r>
    </w:p>
    <w:p w:rsidR="007B6618" w:rsidRPr="007B6618" w:rsidRDefault="007B6618" w:rsidP="007B6618">
      <w:r w:rsidRPr="007B6618">
        <w:t>Досуг и увлечения (хобби) современного подростка (чтение,кино, театр, музей, спорт, музыка).</w:t>
      </w:r>
    </w:p>
    <w:p w:rsidR="007B6618" w:rsidRPr="007B6618" w:rsidRDefault="007B6618" w:rsidP="007B6618">
      <w:r w:rsidRPr="007B6618">
        <w:lastRenderedPageBreak/>
        <w:t>Здоровый образ жизни: режим труда и отдыха, фитнес, сбалансированное питание. Посещение врача.</w:t>
      </w:r>
    </w:p>
    <w:p w:rsidR="007B6618" w:rsidRPr="007B6618" w:rsidRDefault="007B6618" w:rsidP="007B6618">
      <w:r w:rsidRPr="007B6618">
        <w:t>Покупки: одежда, обувь и продукты питания. Карманные деньги.</w:t>
      </w:r>
    </w:p>
    <w:p w:rsidR="007B6618" w:rsidRPr="007B6618" w:rsidRDefault="007B6618" w:rsidP="007B6618">
      <w:r w:rsidRPr="007B6618">
        <w:t>Школа, школьная жизнь, школьная форма, изучаемые предметы и отношение к ним. Посещение школьной библиотеки (ресурсного центра). Перепискас иностранными сверстниками.</w:t>
      </w:r>
    </w:p>
    <w:p w:rsidR="007B6618" w:rsidRPr="007B6618" w:rsidRDefault="007B6618" w:rsidP="007B6618">
      <w:r w:rsidRPr="007B6618">
        <w:t>Виды отдыха в различное время года. Путешествия по России и иностранным странам.</w:t>
      </w:r>
    </w:p>
    <w:p w:rsidR="007B6618" w:rsidRPr="007B6618" w:rsidRDefault="007B6618" w:rsidP="007B6618">
      <w:r w:rsidRPr="007B6618">
        <w:t>Природа: флора и фауна. Проблемы экологии. Климат, погода. Стихийные бедствия.</w:t>
      </w:r>
    </w:p>
    <w:p w:rsidR="007B6618" w:rsidRPr="007B6618" w:rsidRDefault="007B6618" w:rsidP="007B6618">
      <w:r w:rsidRPr="007B6618">
        <w:t>Условия проживания в городской (сельской) местности.Транспорт.</w:t>
      </w:r>
    </w:p>
    <w:p w:rsidR="007B6618" w:rsidRPr="007B6618" w:rsidRDefault="007B6618" w:rsidP="007B6618">
      <w:r w:rsidRPr="007B6618">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B6618" w:rsidRPr="007B6618" w:rsidRDefault="007B6618" w:rsidP="007B6618">
      <w:r w:rsidRPr="007B6618">
        <w:t>Выдающиеся люди родной страны и страны (стран) изучаемого языка: учёные, писатели, поэты, художники, музыканты, спортсмены.</w:t>
      </w:r>
    </w:p>
    <w:p w:rsidR="007B6618" w:rsidRPr="007B6618" w:rsidRDefault="007B6618" w:rsidP="007B6618">
      <w:r w:rsidRPr="007B6618">
        <w:t>136.6.1.1. Говорение.</w:t>
      </w:r>
    </w:p>
    <w:p w:rsidR="007B6618" w:rsidRPr="007B6618" w:rsidRDefault="007B6618" w:rsidP="007B6618">
      <w:r w:rsidRPr="007B6618">
        <w:t>136.6.1.1.1. Развитие коммуникативных умений диалогической речи, 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7B6618" w:rsidRPr="007B6618" w:rsidRDefault="007B6618" w:rsidP="007B6618">
      <w:r w:rsidRPr="007B6618">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B6618" w:rsidRPr="007B6618" w:rsidRDefault="007B6618" w:rsidP="007B6618">
      <w:r w:rsidRPr="007B6618">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B6618" w:rsidRPr="007B6618" w:rsidRDefault="007B6618" w:rsidP="007B6618">
      <w:r w:rsidRPr="007B6618">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B6618" w:rsidRPr="007B6618" w:rsidRDefault="007B6618" w:rsidP="007B6618">
      <w:r w:rsidRPr="007B6618">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7B6618" w:rsidRPr="007B6618" w:rsidRDefault="007B6618" w:rsidP="007B6618">
      <w:r w:rsidRPr="007B6618">
        <w:t>Объём диалога – до 7 реплик со стороны каждого собеседника.</w:t>
      </w:r>
    </w:p>
    <w:p w:rsidR="007B6618" w:rsidRPr="007B6618" w:rsidRDefault="007B6618" w:rsidP="007B6618">
      <w:r w:rsidRPr="007B6618">
        <w:t>136.6.1.1.2. Развитие коммуникативных умений монологической речи:</w:t>
      </w:r>
    </w:p>
    <w:p w:rsidR="007B6618" w:rsidRPr="007B6618" w:rsidRDefault="007B6618" w:rsidP="007B6618">
      <w:r w:rsidRPr="007B6618">
        <w:t>создание устных связных монологических высказываний с использованием основных коммуникативных типов речи:</w:t>
      </w:r>
    </w:p>
    <w:p w:rsidR="007B6618" w:rsidRPr="007B6618" w:rsidRDefault="007B6618" w:rsidP="007B6618">
      <w:r w:rsidRPr="007B6618">
        <w:lastRenderedPageBreak/>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7B6618" w:rsidRPr="007B6618" w:rsidRDefault="007B6618" w:rsidP="007B6618">
      <w:r w:rsidRPr="007B6618">
        <w:t>повествование (сообщение);</w:t>
      </w:r>
    </w:p>
    <w:p w:rsidR="007B6618" w:rsidRPr="007B6618" w:rsidRDefault="007B6618" w:rsidP="007B6618">
      <w:r w:rsidRPr="007B6618">
        <w:t>выражение и аргументирование своего мнения по отношениюк услышанному (прочитанному);</w:t>
      </w:r>
    </w:p>
    <w:p w:rsidR="007B6618" w:rsidRPr="007B6618" w:rsidRDefault="007B6618" w:rsidP="007B6618">
      <w:r w:rsidRPr="007B6618">
        <w:t>изложение (пересказ) основного содержания, прочитанного (прослушанного) текста;</w:t>
      </w:r>
    </w:p>
    <w:p w:rsidR="007B6618" w:rsidRPr="007B6618" w:rsidRDefault="007B6618" w:rsidP="007B6618">
      <w:r w:rsidRPr="007B6618">
        <w:t>составление рассказа по картинкам;</w:t>
      </w:r>
    </w:p>
    <w:p w:rsidR="007B6618" w:rsidRPr="007B6618" w:rsidRDefault="007B6618" w:rsidP="007B6618">
      <w:r w:rsidRPr="007B6618">
        <w:t xml:space="preserve">изложение результатов выполненной проектной работы. </w:t>
      </w:r>
    </w:p>
    <w:p w:rsidR="007B6618" w:rsidRPr="007B6618" w:rsidRDefault="007B6618" w:rsidP="007B6618">
      <w:r w:rsidRPr="007B6618">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планов и (или) иллюстраций, фотографий, таблиц.</w:t>
      </w:r>
    </w:p>
    <w:p w:rsidR="007B6618" w:rsidRPr="007B6618" w:rsidRDefault="007B6618" w:rsidP="007B6618">
      <w:r w:rsidRPr="007B6618">
        <w:t>Объём монологического высказывания – 9–10 фраз.</w:t>
      </w:r>
    </w:p>
    <w:p w:rsidR="007B6618" w:rsidRPr="007B6618" w:rsidRDefault="007B6618" w:rsidP="007B6618">
      <w:r w:rsidRPr="007B6618">
        <w:t>136.6.1.2. Аудирование.</w:t>
      </w:r>
    </w:p>
    <w:p w:rsidR="007B6618" w:rsidRPr="007B6618" w:rsidRDefault="007B6618" w:rsidP="007B6618">
      <w:r w:rsidRPr="007B6618">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B6618" w:rsidRPr="007B6618" w:rsidRDefault="007B6618" w:rsidP="007B6618">
      <w:r w:rsidRPr="007B6618">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B6618" w:rsidRPr="007B6618" w:rsidRDefault="007B6618" w:rsidP="007B6618">
      <w:r w:rsidRPr="007B6618">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7B6618" w:rsidRPr="007B6618" w:rsidRDefault="007B6618" w:rsidP="007B6618">
      <w:r w:rsidRPr="007B6618">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форме,в воспринимаемом на слух тексте.</w:t>
      </w:r>
    </w:p>
    <w:p w:rsidR="007B6618" w:rsidRPr="007B6618" w:rsidRDefault="007B6618" w:rsidP="007B6618">
      <w:r w:rsidRPr="007B6618">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7B6618" w:rsidRPr="007B6618" w:rsidRDefault="007B6618" w:rsidP="007B6618">
      <w:r w:rsidRPr="007B6618">
        <w:t>Время звучания текста (текстов) для аудирования – до 2 минут.</w:t>
      </w:r>
    </w:p>
    <w:p w:rsidR="007B6618" w:rsidRPr="007B6618" w:rsidRDefault="007B6618" w:rsidP="007B6618">
      <w:r w:rsidRPr="007B6618">
        <w:t>136.6.1.3. Смысловое чтение.</w:t>
      </w:r>
    </w:p>
    <w:p w:rsidR="007B6618" w:rsidRPr="007B6618" w:rsidRDefault="007B6618" w:rsidP="007B6618">
      <w:r w:rsidRPr="007B6618">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w:t>
      </w:r>
      <w:r w:rsidRPr="007B6618">
        <w:lastRenderedPageBreak/>
        <w:t>пониманием основного содержания,с пониманием нужной (интересующей, запрашиваемой) информации, с полным пониманием содержания.</w:t>
      </w:r>
    </w:p>
    <w:p w:rsidR="007B6618" w:rsidRPr="007B6618" w:rsidRDefault="007B6618" w:rsidP="007B6618">
      <w:r w:rsidRPr="007B6618">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B6618" w:rsidRPr="007B6618" w:rsidRDefault="007B6618" w:rsidP="007B6618">
      <w:r w:rsidRPr="007B6618">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B6618" w:rsidRPr="007B6618" w:rsidRDefault="007B6618" w:rsidP="007B6618">
      <w:r w:rsidRPr="007B6618">
        <w:t>Чтение несплошных текстов (таблиц, диаграмм, схем) и понимание представленной в них информации.</w:t>
      </w:r>
    </w:p>
    <w:p w:rsidR="007B6618" w:rsidRPr="007B6618" w:rsidRDefault="007B6618" w:rsidP="007B6618">
      <w:r w:rsidRPr="007B6618">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w:t>
      </w:r>
    </w:p>
    <w:p w:rsidR="007B6618" w:rsidRPr="007B6618" w:rsidRDefault="007B6618" w:rsidP="007B6618">
      <w:r w:rsidRPr="007B6618">
        <w:t>Тексты для чтения: интервью, диалог (беседа), рассказ, отрывокиз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7B6618" w:rsidRPr="007B6618" w:rsidRDefault="007B6618" w:rsidP="007B6618">
      <w:r w:rsidRPr="007B6618">
        <w:t>Объём текста (текстов) для чтения – 350–500 слов.</w:t>
      </w:r>
    </w:p>
    <w:p w:rsidR="007B6618" w:rsidRPr="007B6618" w:rsidRDefault="007B6618" w:rsidP="007B6618">
      <w:r w:rsidRPr="007B6618">
        <w:t>136.6.1.4. Письменная речь.</w:t>
      </w:r>
    </w:p>
    <w:p w:rsidR="007B6618" w:rsidRPr="007B6618" w:rsidRDefault="007B6618" w:rsidP="007B6618">
      <w:r w:rsidRPr="007B6618">
        <w:t>Развитие умений письменной речи:</w:t>
      </w:r>
    </w:p>
    <w:p w:rsidR="007B6618" w:rsidRPr="007B6618" w:rsidRDefault="007B6618" w:rsidP="007B6618">
      <w:r w:rsidRPr="007B6618">
        <w:t>составление плана (тезисов) устного или письменного сообщения;</w:t>
      </w:r>
    </w:p>
    <w:p w:rsidR="007B6618" w:rsidRPr="007B6618" w:rsidRDefault="007B6618" w:rsidP="007B6618">
      <w:r w:rsidRPr="007B6618">
        <w:t>заполнение анкет и формуляров: сообщение о себе основных сведенийв соответствии с нормами, принятыми в стране (странах) изучаемого языка;</w:t>
      </w:r>
    </w:p>
    <w:p w:rsidR="007B6618" w:rsidRPr="007B6618" w:rsidRDefault="007B6618" w:rsidP="007B6618">
      <w:r w:rsidRPr="007B6618">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110 слов;</w:t>
      </w:r>
    </w:p>
    <w:p w:rsidR="007B6618" w:rsidRPr="007B6618" w:rsidRDefault="007B6618" w:rsidP="007B6618">
      <w:r w:rsidRPr="007B6618">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7B6618" w:rsidRPr="007B6618" w:rsidRDefault="007B6618" w:rsidP="007B6618">
      <w:r w:rsidRPr="007B6618">
        <w:t>136.6.2. Языковые знания и умения.</w:t>
      </w:r>
    </w:p>
    <w:p w:rsidR="007B6618" w:rsidRPr="007B6618" w:rsidRDefault="007B6618" w:rsidP="007B6618">
      <w:r w:rsidRPr="007B6618">
        <w:t>136.6.2.1. Фонетическая сторона речи.</w:t>
      </w:r>
    </w:p>
    <w:p w:rsidR="007B6618" w:rsidRPr="007B6618" w:rsidRDefault="007B6618" w:rsidP="007B6618">
      <w:r w:rsidRPr="007B6618">
        <w:t xml:space="preserve">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w:t>
      </w:r>
      <w:r w:rsidRPr="007B6618">
        <w:lastRenderedPageBreak/>
        <w:t>особенностей,в том числе отсутствия фразового ударения на служебных словах, чтение новых слов согласно основным правилам чтения.</w:t>
      </w:r>
    </w:p>
    <w:p w:rsidR="007B6618" w:rsidRPr="007B6618" w:rsidRDefault="007B6618" w:rsidP="007B6618">
      <w:r w:rsidRPr="007B6618">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B6618" w:rsidRPr="007B6618" w:rsidRDefault="007B6618" w:rsidP="007B6618">
      <w:r w:rsidRPr="007B6618">
        <w:t>Тексты для чтения вслух: сообщение информационного характера, отрывокиз статьи научно-популярного характера, рассказ, диалог (беседа).</w:t>
      </w:r>
    </w:p>
    <w:p w:rsidR="007B6618" w:rsidRPr="007B6618" w:rsidRDefault="007B6618" w:rsidP="007B6618">
      <w:r w:rsidRPr="007B6618">
        <w:t>Объём текста для чтения вслух – до 110 слов.</w:t>
      </w:r>
    </w:p>
    <w:p w:rsidR="007B6618" w:rsidRPr="007B6618" w:rsidRDefault="007B6618" w:rsidP="007B6618">
      <w:r w:rsidRPr="007B6618">
        <w:t>136.6.2.2. Графика, орфография и пунктуация.</w:t>
      </w:r>
    </w:p>
    <w:p w:rsidR="007B6618" w:rsidRPr="007B6618" w:rsidRDefault="007B6618" w:rsidP="007B6618">
      <w:r w:rsidRPr="007B6618">
        <w:t>Правильное написание изученных слов.</w:t>
      </w:r>
    </w:p>
    <w:p w:rsidR="007B6618" w:rsidRPr="007B6618" w:rsidRDefault="007B6618" w:rsidP="007B6618">
      <w:r w:rsidRPr="007B6618">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 английском языке: firstly/firstofall, secondly, finally; ontheonehand,ontheotherhand), апострофа.</w:t>
      </w:r>
    </w:p>
    <w:p w:rsidR="007B6618" w:rsidRPr="007B6618" w:rsidRDefault="007B6618" w:rsidP="007B6618">
      <w:r w:rsidRPr="007B6618">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7B6618" w:rsidRPr="007B6618" w:rsidRDefault="007B6618" w:rsidP="007B6618">
      <w:r w:rsidRPr="007B6618">
        <w:t>136.6.2.3. Лексическая сторона речи.</w:t>
      </w:r>
    </w:p>
    <w:p w:rsidR="007B6618" w:rsidRPr="007B6618" w:rsidRDefault="007B6618" w:rsidP="007B6618">
      <w:r w:rsidRPr="007B6618">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7B6618" w:rsidRPr="007B6618" w:rsidRDefault="007B6618" w:rsidP="007B6618">
      <w:r w:rsidRPr="007B6618">
        <w:t>Объём – 1050 лексических единиц для продуктивного использования (включая лексические единицы, изученные ранее) и 1250 лексических единицдля рецептивного усвоения (включая 1050 лексических единиц продуктивного минимума).</w:t>
      </w:r>
    </w:p>
    <w:p w:rsidR="007B6618" w:rsidRPr="007B6618" w:rsidRDefault="007B6618" w:rsidP="007B6618">
      <w:r w:rsidRPr="007B6618">
        <w:t>Основные способы словообразования:</w:t>
      </w:r>
    </w:p>
    <w:p w:rsidR="007B6618" w:rsidRPr="007B6618" w:rsidRDefault="007B6618" w:rsidP="007B6618">
      <w:r w:rsidRPr="007B6618">
        <w:t>аффиксация:</w:t>
      </w:r>
    </w:p>
    <w:p w:rsidR="007B6618" w:rsidRPr="007B6618" w:rsidRDefault="007B6618" w:rsidP="007B6618">
      <w:r w:rsidRPr="007B6618">
        <w:t>образование имен существительных при помощи суффиксов: -ance/-ence (performance/residence), -ity (activity); -ship (friendship);</w:t>
      </w:r>
    </w:p>
    <w:p w:rsidR="007B6618" w:rsidRPr="007B6618" w:rsidRDefault="007B6618" w:rsidP="007B6618">
      <w:r w:rsidRPr="007B6618">
        <w:t>образование имен прилагательных при помощи префикса inter- (international);</w:t>
      </w:r>
    </w:p>
    <w:p w:rsidR="007B6618" w:rsidRPr="007B6618" w:rsidRDefault="007B6618" w:rsidP="007B6618">
      <w:r w:rsidRPr="007B6618">
        <w:t>образование имен прилагательных при помощи -ed и -ing(interested/interesting);</w:t>
      </w:r>
    </w:p>
    <w:p w:rsidR="007B6618" w:rsidRPr="007B6618" w:rsidRDefault="007B6618" w:rsidP="007B6618">
      <w:r w:rsidRPr="007B6618">
        <w:t>конверсия:</w:t>
      </w:r>
    </w:p>
    <w:p w:rsidR="007B6618" w:rsidRPr="007B6618" w:rsidRDefault="007B6618" w:rsidP="007B6618">
      <w:r w:rsidRPr="007B6618">
        <w:t>образование имени существительного от неопределённой формы глагола(towalk – a walk);</w:t>
      </w:r>
    </w:p>
    <w:p w:rsidR="007B6618" w:rsidRPr="007B6618" w:rsidRDefault="007B6618" w:rsidP="007B6618">
      <w:r w:rsidRPr="007B6618">
        <w:t>образование глагола от имени существительного (a present – topresent);</w:t>
      </w:r>
    </w:p>
    <w:p w:rsidR="007B6618" w:rsidRPr="007B6618" w:rsidRDefault="007B6618" w:rsidP="007B6618">
      <w:r w:rsidRPr="007B6618">
        <w:t>образование имени существительного от прилагательного (rich – therich);</w:t>
      </w:r>
    </w:p>
    <w:p w:rsidR="007B6618" w:rsidRPr="007B6618" w:rsidRDefault="007B6618" w:rsidP="007B6618">
      <w:r w:rsidRPr="007B6618">
        <w:lastRenderedPageBreak/>
        <w:t>Многозначные лексические единицы. Синонимы. Антонимы. Интернациональные слова. Наиболее частотные фразовые глаголы. Сокращенияи аббревиатуры.</w:t>
      </w:r>
    </w:p>
    <w:p w:rsidR="007B6618" w:rsidRPr="007B6618" w:rsidRDefault="007B6618" w:rsidP="007B6618">
      <w:r w:rsidRPr="007B6618">
        <w:t>Различные средства связи в тексте для обеспечения его целостности(firstly, however, finally, atlast, etc.).</w:t>
      </w:r>
    </w:p>
    <w:p w:rsidR="007B6618" w:rsidRPr="007B6618" w:rsidRDefault="007B6618" w:rsidP="007B6618">
      <w:r w:rsidRPr="007B6618">
        <w:t>136.6.2.4. Грамматическая сторона речи.</w:t>
      </w:r>
    </w:p>
    <w:p w:rsidR="007B6618" w:rsidRPr="007B6618" w:rsidRDefault="007B6618" w:rsidP="007B6618">
      <w:r w:rsidRPr="007B6618">
        <w:t>Распознавание и употребление в устной и письменной речи изученных морфологических форм и синтаксических конструкций английского языка.</w:t>
      </w:r>
    </w:p>
    <w:p w:rsidR="007B6618" w:rsidRPr="007B6618" w:rsidRDefault="007B6618" w:rsidP="007B6618">
      <w:pPr>
        <w:rPr>
          <w:lang w:val="en-US"/>
        </w:rPr>
      </w:pPr>
      <w:r w:rsidRPr="007B6618">
        <w:t>Предложениясосложнымдополнением</w:t>
      </w:r>
      <w:r w:rsidRPr="007B6618">
        <w:rPr>
          <w:lang w:val="en-US"/>
        </w:rPr>
        <w:t xml:space="preserve"> (Complex Object)(I saw her cross/crossing the road.).</w:t>
      </w:r>
    </w:p>
    <w:p w:rsidR="007B6618" w:rsidRPr="007B6618" w:rsidRDefault="007B6618" w:rsidP="007B6618">
      <w:r w:rsidRPr="007B6618">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7B6618" w:rsidRPr="007B6618" w:rsidRDefault="007B6618" w:rsidP="007B6618">
      <w:r w:rsidRPr="007B6618">
        <w:t>Все типы вопросительных предложений в PastPerfectTense. Согласование времен в рамках сложного предложения.</w:t>
      </w:r>
    </w:p>
    <w:p w:rsidR="007B6618" w:rsidRPr="007B6618" w:rsidRDefault="007B6618" w:rsidP="007B6618">
      <w:r w:rsidRPr="007B6618">
        <w:t>Согласование подлежащего, выраженного собирательным существительным (family, police) со сказуемым.</w:t>
      </w:r>
    </w:p>
    <w:p w:rsidR="007B6618" w:rsidRPr="007B6618" w:rsidRDefault="007B6618" w:rsidP="007B6618">
      <w:pPr>
        <w:rPr>
          <w:lang w:val="en-US"/>
        </w:rPr>
      </w:pPr>
      <w:r w:rsidRPr="007B6618">
        <w:t>Конструкциисглаголамина</w:t>
      </w:r>
      <w:r w:rsidRPr="007B6618">
        <w:rPr>
          <w:lang w:val="en-US"/>
        </w:rPr>
        <w:t xml:space="preserve"> -ing: to love/hate doing something.</w:t>
      </w:r>
    </w:p>
    <w:p w:rsidR="007B6618" w:rsidRPr="007B6618" w:rsidRDefault="007B6618" w:rsidP="007B6618">
      <w:pPr>
        <w:rPr>
          <w:lang w:val="en-US"/>
        </w:rPr>
      </w:pPr>
      <w:r w:rsidRPr="007B6618">
        <w:t>Конструкции</w:t>
      </w:r>
      <w:r w:rsidRPr="007B6618">
        <w:rPr>
          <w:lang w:val="en-US"/>
        </w:rPr>
        <w:t xml:space="preserve">, </w:t>
      </w:r>
      <w:r w:rsidRPr="007B6618">
        <w:t>содержащиеглаголы</w:t>
      </w:r>
      <w:r w:rsidRPr="007B6618">
        <w:rPr>
          <w:lang w:val="en-US"/>
        </w:rPr>
        <w:t>-</w:t>
      </w:r>
      <w:r w:rsidRPr="007B6618">
        <w:t>связки</w:t>
      </w:r>
      <w:r w:rsidRPr="007B6618">
        <w:rPr>
          <w:lang w:val="en-US"/>
        </w:rPr>
        <w:t xml:space="preserve"> to be/to look/to feel/to seem.</w:t>
      </w:r>
    </w:p>
    <w:p w:rsidR="007B6618" w:rsidRPr="007B6618" w:rsidRDefault="007B6618" w:rsidP="007B6618">
      <w:pPr>
        <w:rPr>
          <w:lang w:val="en-US"/>
        </w:rPr>
      </w:pPr>
      <w:r w:rsidRPr="007B6618">
        <w:t>Конструкции</w:t>
      </w:r>
      <w:r w:rsidRPr="007B6618">
        <w:rPr>
          <w:lang w:val="en-US"/>
        </w:rPr>
        <w:t xml:space="preserve">be/get used to + </w:t>
      </w:r>
      <w:r w:rsidRPr="007B6618">
        <w:t>инфинитивглагола</w:t>
      </w:r>
      <w:r w:rsidRPr="007B6618">
        <w:rPr>
          <w:lang w:val="en-US"/>
        </w:rPr>
        <w:t xml:space="preserve">, be/get used to + </w:t>
      </w:r>
      <w:r w:rsidRPr="007B6618">
        <w:t>инфинитивглагол</w:t>
      </w:r>
      <w:r w:rsidRPr="007B6618">
        <w:rPr>
          <w:lang w:val="en-US"/>
        </w:rPr>
        <w:t>, be/get used to doing something, be/get used to something.</w:t>
      </w:r>
    </w:p>
    <w:p w:rsidR="007B6618" w:rsidRPr="007B6618" w:rsidRDefault="007B6618" w:rsidP="007B6618">
      <w:pPr>
        <w:rPr>
          <w:lang w:val="en-US"/>
        </w:rPr>
      </w:pPr>
      <w:r w:rsidRPr="007B6618">
        <w:t>Конструкция</w:t>
      </w:r>
      <w:r w:rsidRPr="007B6618">
        <w:rPr>
          <w:lang w:val="en-US"/>
        </w:rPr>
        <w:t xml:space="preserve"> both … and ….</w:t>
      </w:r>
    </w:p>
    <w:p w:rsidR="007B6618" w:rsidRPr="007B6618" w:rsidRDefault="007B6618" w:rsidP="007B6618">
      <w:pPr>
        <w:rPr>
          <w:lang w:val="en-US"/>
        </w:rPr>
      </w:pPr>
      <w:r w:rsidRPr="007B6618">
        <w:t>Конструкции</w:t>
      </w:r>
      <w:r w:rsidRPr="007B6618">
        <w:rPr>
          <w:lang w:val="en-US"/>
        </w:rPr>
        <w:t xml:space="preserve"> c </w:t>
      </w:r>
      <w:r w:rsidRPr="007B6618">
        <w:t>глаголами</w:t>
      </w:r>
      <w:r w:rsidRPr="007B6618">
        <w:rPr>
          <w:lang w:val="en-US"/>
        </w:rPr>
        <w:t xml:space="preserve"> to stop, to remember, to forget (</w:t>
      </w:r>
      <w:r w:rsidRPr="007B6618">
        <w:t>разницавзначении</w:t>
      </w:r>
      <w:r w:rsidRPr="007B6618">
        <w:rPr>
          <w:lang w:val="en-US"/>
        </w:rPr>
        <w:t>to stop doing smth</w:t>
      </w:r>
      <w:r w:rsidRPr="007B6618">
        <w:t>и</w:t>
      </w:r>
      <w:r w:rsidRPr="007B6618">
        <w:rPr>
          <w:lang w:val="en-US"/>
        </w:rPr>
        <w:t xml:space="preserve"> to stop to do smth).</w:t>
      </w:r>
    </w:p>
    <w:p w:rsidR="007B6618" w:rsidRPr="007B6618" w:rsidRDefault="007B6618" w:rsidP="007B6618">
      <w:pPr>
        <w:rPr>
          <w:lang w:val="en-US"/>
        </w:rPr>
      </w:pPr>
      <w:r w:rsidRPr="007B6618">
        <w:t>Глаголыввидо</w:t>
      </w:r>
      <w:r w:rsidRPr="007B6618">
        <w:rPr>
          <w:lang w:val="en-US"/>
        </w:rPr>
        <w:t>-</w:t>
      </w:r>
      <w:r w:rsidRPr="007B6618">
        <w:t>временныхформахдействительногозалогавизъявительномнаклонении</w:t>
      </w:r>
      <w:r w:rsidRPr="007B6618">
        <w:rPr>
          <w:lang w:val="en-US"/>
        </w:rPr>
        <w:t xml:space="preserve"> (Past Perfect Tense, Present Perfect Continuous Tense, Future-in-the-Past).</w:t>
      </w:r>
    </w:p>
    <w:p w:rsidR="007B6618" w:rsidRPr="007B6618" w:rsidRDefault="007B6618" w:rsidP="007B6618">
      <w:r w:rsidRPr="007B6618">
        <w:t>Модальные глаголы в косвенной речи в настоящем и прошедшем времени.</w:t>
      </w:r>
    </w:p>
    <w:p w:rsidR="007B6618" w:rsidRPr="007B6618" w:rsidRDefault="007B6618" w:rsidP="007B6618">
      <w:r w:rsidRPr="007B6618">
        <w:t>Неличные формы глагола (инфинитив, герундий, причастия настоящегои прошедшего времени).</w:t>
      </w:r>
    </w:p>
    <w:p w:rsidR="007B6618" w:rsidRPr="007B6618" w:rsidRDefault="007B6618" w:rsidP="007B6618">
      <w:r w:rsidRPr="007B6618">
        <w:t>Наречия too – enough.</w:t>
      </w:r>
    </w:p>
    <w:p w:rsidR="007B6618" w:rsidRPr="007B6618" w:rsidRDefault="007B6618" w:rsidP="007B6618">
      <w:r w:rsidRPr="007B6618">
        <w:t>Отрицательные местоимения no (и его производные nobody, nothing и другие), none.</w:t>
      </w:r>
    </w:p>
    <w:p w:rsidR="007B6618" w:rsidRPr="007B6618" w:rsidRDefault="007B6618" w:rsidP="007B6618">
      <w:r w:rsidRPr="007B6618">
        <w:t>136.6.3. Социокультурные знания и умения.</w:t>
      </w:r>
    </w:p>
    <w:p w:rsidR="007B6618" w:rsidRPr="007B6618" w:rsidRDefault="007B6618" w:rsidP="007B6618">
      <w:r w:rsidRPr="007B6618">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тематического содержания.</w:t>
      </w:r>
    </w:p>
    <w:p w:rsidR="007B6618" w:rsidRPr="007B6618" w:rsidRDefault="007B6618" w:rsidP="007B6618">
      <w:r w:rsidRPr="007B6618">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7B6618" w:rsidRPr="007B6618" w:rsidRDefault="007B6618" w:rsidP="007B6618">
      <w:r w:rsidRPr="007B6618">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праздников),с особенностями образа жизни и культуры страны (стран) изучаемого языка (достопримечательностями; некоторыми выдающимися людьми),с доступными в языковом отношении образцами поэзии и прозы для подростковна английском языке.</w:t>
      </w:r>
    </w:p>
    <w:p w:rsidR="007B6618" w:rsidRPr="007B6618" w:rsidRDefault="007B6618" w:rsidP="007B6618">
      <w:r w:rsidRPr="007B6618">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7B6618" w:rsidRPr="007B6618" w:rsidRDefault="007B6618" w:rsidP="007B6618">
      <w:r w:rsidRPr="007B6618">
        <w:t>Соблюдение нормы вежливости в межкультурном общении.</w:t>
      </w:r>
    </w:p>
    <w:p w:rsidR="007B6618" w:rsidRPr="007B6618" w:rsidRDefault="007B6618" w:rsidP="007B6618">
      <w:r w:rsidRPr="007B6618">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7B6618" w:rsidRPr="007B6618" w:rsidRDefault="007B6618" w:rsidP="007B6618">
      <w:r w:rsidRPr="007B6618">
        <w:t>Развитие умений:</w:t>
      </w:r>
    </w:p>
    <w:p w:rsidR="007B6618" w:rsidRPr="007B6618" w:rsidRDefault="007B6618" w:rsidP="007B6618">
      <w:r w:rsidRPr="007B6618">
        <w:t>кратко представлять Россию и страну (страны) изучаемого языка (культурные явления, события, достопримечательности);</w:t>
      </w:r>
    </w:p>
    <w:p w:rsidR="007B6618" w:rsidRPr="007B6618" w:rsidRDefault="007B6618" w:rsidP="007B6618">
      <w:r w:rsidRPr="007B6618">
        <w:t>кратко рассказывать о некоторых выдающихся людях родной страныи страны (стран) изучаемого языка (учёных, писателях, поэтах, художниках, музыкантах, спортсменах и других людях);</w:t>
      </w:r>
    </w:p>
    <w:p w:rsidR="007B6618" w:rsidRPr="007B6618" w:rsidRDefault="007B6618" w:rsidP="007B6618">
      <w:r w:rsidRPr="007B6618">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7B6618" w:rsidRPr="007B6618" w:rsidRDefault="007B6618" w:rsidP="007B6618">
      <w:r w:rsidRPr="007B6618">
        <w:t>136.6.4. Компенсаторные умения.</w:t>
      </w:r>
    </w:p>
    <w:p w:rsidR="007B6618" w:rsidRPr="007B6618" w:rsidRDefault="007B6618" w:rsidP="007B6618">
      <w:r w:rsidRPr="007B6618">
        <w:t>Использование при чтении и аудировании языковой,в том числе контекстуальной, догадки, использование при говорении и письме перифраз (толкование),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7B6618" w:rsidRPr="007B6618" w:rsidRDefault="007B6618" w:rsidP="007B6618">
      <w:r w:rsidRPr="007B6618">
        <w:t>Переспрашивать, просить повторить, уточняя значение незнакомых слов.</w:t>
      </w:r>
    </w:p>
    <w:p w:rsidR="007B6618" w:rsidRPr="007B6618" w:rsidRDefault="007B6618" w:rsidP="007B6618">
      <w:r w:rsidRPr="007B6618">
        <w:t>Использование при формулировании собственных высказываний, ключевых слов, плана.</w:t>
      </w:r>
    </w:p>
    <w:p w:rsidR="007B6618" w:rsidRPr="007B6618" w:rsidRDefault="007B6618" w:rsidP="007B6618">
      <w:r w:rsidRPr="007B6618">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7B6618" w:rsidRPr="007B6618" w:rsidRDefault="007B6618" w:rsidP="007B6618">
      <w:r w:rsidRPr="007B6618">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B6618" w:rsidRPr="007B6618" w:rsidRDefault="007B6618" w:rsidP="007B6618">
      <w:r w:rsidRPr="007B6618">
        <w:t>136.7. Содержание обучения в 9 классе.</w:t>
      </w:r>
    </w:p>
    <w:p w:rsidR="007B6618" w:rsidRPr="007B6618" w:rsidRDefault="007B6618" w:rsidP="007B6618">
      <w:r w:rsidRPr="007B6618">
        <w:t>136.7.1. Коммуникативные умения.</w:t>
      </w:r>
    </w:p>
    <w:p w:rsidR="007B6618" w:rsidRPr="007B6618" w:rsidRDefault="007B6618" w:rsidP="007B6618">
      <w:r w:rsidRPr="007B6618">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B6618" w:rsidRPr="007B6618" w:rsidRDefault="007B6618" w:rsidP="007B6618">
      <w:r w:rsidRPr="007B6618">
        <w:t>Взаимоотношения в семье и с друзьями. Конфликты и их разрешение.</w:t>
      </w:r>
    </w:p>
    <w:p w:rsidR="007B6618" w:rsidRPr="007B6618" w:rsidRDefault="007B6618" w:rsidP="007B6618">
      <w:r w:rsidRPr="007B6618">
        <w:t>Внешность и характер человека (литературного персонажа).</w:t>
      </w:r>
    </w:p>
    <w:p w:rsidR="007B6618" w:rsidRPr="007B6618" w:rsidRDefault="007B6618" w:rsidP="007B6618">
      <w:r w:rsidRPr="007B6618">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7B6618" w:rsidRPr="007B6618" w:rsidRDefault="007B6618" w:rsidP="007B6618">
      <w:r w:rsidRPr="007B6618">
        <w:t>Здоровый образ жизни: режим труда и отдыха, фитнес, сбалансированное питание. Посещение врача.</w:t>
      </w:r>
    </w:p>
    <w:p w:rsidR="007B6618" w:rsidRPr="007B6618" w:rsidRDefault="007B6618" w:rsidP="007B6618">
      <w:r w:rsidRPr="007B6618">
        <w:t>Покупки: одежда, обувь и продукты питания. Карманные деньги. Молодёжная мода.</w:t>
      </w:r>
    </w:p>
    <w:p w:rsidR="007B6618" w:rsidRPr="007B6618" w:rsidRDefault="007B6618" w:rsidP="007B6618">
      <w:r w:rsidRPr="007B6618">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7B6618" w:rsidRPr="007B6618" w:rsidRDefault="007B6618" w:rsidP="007B6618">
      <w:r w:rsidRPr="007B6618">
        <w:t>Виды отдыха в различное время года. Путешествия по России и иностранным странам. Транспорт.</w:t>
      </w:r>
    </w:p>
    <w:p w:rsidR="007B6618" w:rsidRPr="007B6618" w:rsidRDefault="007B6618" w:rsidP="007B6618">
      <w:r w:rsidRPr="007B6618">
        <w:t>Природа: флора и фауна. Проблемы экологии. Защита окружающей среды. Климат, погода. Стихийные бедствия.</w:t>
      </w:r>
    </w:p>
    <w:p w:rsidR="007B6618" w:rsidRPr="007B6618" w:rsidRDefault="007B6618" w:rsidP="007B6618">
      <w:r w:rsidRPr="007B6618">
        <w:t>Средства массовой информации (телевидение, радио, пресса, Интернет).</w:t>
      </w:r>
    </w:p>
    <w:p w:rsidR="007B6618" w:rsidRPr="007B6618" w:rsidRDefault="007B6618" w:rsidP="007B6618">
      <w:r w:rsidRPr="007B6618">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B6618" w:rsidRPr="007B6618" w:rsidRDefault="007B6618" w:rsidP="007B6618">
      <w:r w:rsidRPr="007B6618">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 спортсмены.</w:t>
      </w:r>
    </w:p>
    <w:p w:rsidR="007B6618" w:rsidRPr="007B6618" w:rsidRDefault="007B6618" w:rsidP="007B6618">
      <w:r w:rsidRPr="007B6618">
        <w:t>136.7.1.2. Говорение.</w:t>
      </w:r>
    </w:p>
    <w:p w:rsidR="007B6618" w:rsidRPr="007B6618" w:rsidRDefault="007B6618" w:rsidP="007B6618">
      <w:r w:rsidRPr="007B6618">
        <w:t>136.7.1.2.1. Развитие коммуникативных умений диалогической речи,а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7B6618" w:rsidRPr="007B6618" w:rsidRDefault="007B6618" w:rsidP="007B6618">
      <w:r w:rsidRPr="007B6618">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B6618" w:rsidRPr="007B6618" w:rsidRDefault="007B6618" w:rsidP="007B6618">
      <w:r w:rsidRPr="007B6618">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B6618" w:rsidRPr="007B6618" w:rsidRDefault="007B6618" w:rsidP="007B6618">
      <w:r w:rsidRPr="007B6618">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B6618" w:rsidRPr="007B6618" w:rsidRDefault="007B6618" w:rsidP="007B6618">
      <w:r w:rsidRPr="007B6618">
        <w:lastRenderedPageBreak/>
        <w:t>диалог-обмен мнениями: выражать свою точку мнения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7B6618" w:rsidRPr="007B6618" w:rsidRDefault="007B6618" w:rsidP="007B6618">
      <w:r w:rsidRPr="007B6618">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7B6618" w:rsidRPr="007B6618" w:rsidRDefault="007B6618" w:rsidP="007B6618">
      <w:r w:rsidRPr="007B6618">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7B6618" w:rsidRPr="007B6618" w:rsidRDefault="007B6618" w:rsidP="007B6618">
      <w:r w:rsidRPr="007B6618">
        <w:t>136.7.1.2.2. 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7B6618" w:rsidRPr="007B6618" w:rsidRDefault="007B6618" w:rsidP="007B6618">
      <w:r w:rsidRPr="007B6618">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7B6618" w:rsidRPr="007B6618" w:rsidRDefault="007B6618" w:rsidP="007B6618">
      <w:r w:rsidRPr="007B6618">
        <w:t>повествование (сообщение);</w:t>
      </w:r>
    </w:p>
    <w:p w:rsidR="007B6618" w:rsidRPr="007B6618" w:rsidRDefault="007B6618" w:rsidP="007B6618">
      <w:r w:rsidRPr="007B6618">
        <w:t>рассуждение;</w:t>
      </w:r>
    </w:p>
    <w:p w:rsidR="007B6618" w:rsidRPr="007B6618" w:rsidRDefault="007B6618" w:rsidP="007B6618">
      <w:r w:rsidRPr="007B6618">
        <w:t>выражение и краткое аргументирование своего мнения по отношениюк услышанному (прочитанному);</w:t>
      </w:r>
    </w:p>
    <w:p w:rsidR="007B6618" w:rsidRPr="007B6618" w:rsidRDefault="007B6618" w:rsidP="007B6618">
      <w:r w:rsidRPr="007B6618">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B6618" w:rsidRPr="007B6618" w:rsidRDefault="007B6618" w:rsidP="007B6618">
      <w:r w:rsidRPr="007B6618">
        <w:t>составление рассказа по картинкам;</w:t>
      </w:r>
    </w:p>
    <w:p w:rsidR="007B6618" w:rsidRPr="007B6618" w:rsidRDefault="007B6618" w:rsidP="007B6618">
      <w:r w:rsidRPr="007B6618">
        <w:t>изложение результатов выполненной проектной работы.</w:t>
      </w:r>
    </w:p>
    <w:p w:rsidR="007B6618" w:rsidRPr="007B6618" w:rsidRDefault="007B6618" w:rsidP="007B6618">
      <w:r w:rsidRPr="007B6618">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таблицили без их использования.</w:t>
      </w:r>
    </w:p>
    <w:p w:rsidR="007B6618" w:rsidRPr="007B6618" w:rsidRDefault="007B6618" w:rsidP="007B6618">
      <w:r w:rsidRPr="007B6618">
        <w:t>Объём монологического высказывания – 10–12 фраз.</w:t>
      </w:r>
    </w:p>
    <w:p w:rsidR="007B6618" w:rsidRPr="007B6618" w:rsidRDefault="007B6618" w:rsidP="007B6618">
      <w:r w:rsidRPr="007B6618">
        <w:t>136.7.1.3. Аудирование.</w:t>
      </w:r>
    </w:p>
    <w:p w:rsidR="007B6618" w:rsidRPr="007B6618" w:rsidRDefault="007B6618" w:rsidP="007B6618">
      <w:r w:rsidRPr="007B6618">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B6618" w:rsidRPr="007B6618" w:rsidRDefault="007B6618" w:rsidP="007B6618">
      <w:r w:rsidRPr="007B6618">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B6618" w:rsidRPr="007B6618" w:rsidRDefault="007B6618" w:rsidP="007B6618">
      <w:r w:rsidRPr="007B6618">
        <w:t xml:space="preserve">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w:t>
      </w:r>
      <w:r w:rsidRPr="007B6618">
        <w:lastRenderedPageBreak/>
        <w:t>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B6618" w:rsidRPr="007B6618" w:rsidRDefault="007B6618" w:rsidP="007B6618">
      <w:r w:rsidRPr="007B6618">
        <w:t>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форме,в воспринимаемом на слух тексте.</w:t>
      </w:r>
    </w:p>
    <w:p w:rsidR="007B6618" w:rsidRPr="007B6618" w:rsidRDefault="007B6618" w:rsidP="007B6618">
      <w:r w:rsidRPr="007B6618">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7B6618" w:rsidRPr="007B6618" w:rsidRDefault="007B6618" w:rsidP="007B6618">
      <w:r w:rsidRPr="007B6618">
        <w:t>Языковая сложность текстов для аудирования должна соответствовать базовому уровню (А2 – допороговому уровню по общеевропейской шкале).</w:t>
      </w:r>
    </w:p>
    <w:p w:rsidR="007B6618" w:rsidRPr="007B6618" w:rsidRDefault="007B6618" w:rsidP="007B6618">
      <w:r w:rsidRPr="007B6618">
        <w:t>Время звучания текста (текстов) для аудирования – до 2 минут.</w:t>
      </w:r>
    </w:p>
    <w:p w:rsidR="007B6618" w:rsidRPr="007B6618" w:rsidRDefault="007B6618" w:rsidP="007B6618">
      <w:r w:rsidRPr="007B6618">
        <w:t>136.7.1.4. Смысловое чтение.</w:t>
      </w:r>
    </w:p>
    <w:p w:rsidR="007B6618" w:rsidRPr="007B6618" w:rsidRDefault="007B6618" w:rsidP="007B6618">
      <w:r w:rsidRPr="007B6618">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 текста.</w:t>
      </w:r>
    </w:p>
    <w:p w:rsidR="007B6618" w:rsidRPr="007B6618" w:rsidRDefault="007B6618" w:rsidP="007B6618">
      <w:r w:rsidRPr="007B6618">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7B6618" w:rsidRPr="007B6618" w:rsidRDefault="007B6618" w:rsidP="007B6618">
      <w:r w:rsidRPr="007B6618">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B6618" w:rsidRPr="007B6618" w:rsidRDefault="007B6618" w:rsidP="007B6618">
      <w:r w:rsidRPr="007B6618">
        <w:t>Чтение несплошных текстов (таблиц, диаграмм, схем) и понимание представленной в них информации.</w:t>
      </w:r>
    </w:p>
    <w:p w:rsidR="007B6618" w:rsidRPr="007B6618" w:rsidRDefault="007B6618" w:rsidP="007B6618">
      <w:r w:rsidRPr="007B6618">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7B6618" w:rsidRPr="007B6618" w:rsidRDefault="007B6618" w:rsidP="007B6618">
      <w:r w:rsidRPr="007B6618">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B6618" w:rsidRPr="007B6618" w:rsidRDefault="007B6618" w:rsidP="007B6618">
      <w:r w:rsidRPr="007B6618">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7B6618" w:rsidRPr="007B6618" w:rsidRDefault="007B6618" w:rsidP="007B6618">
      <w:r w:rsidRPr="007B6618">
        <w:t>Объём текста (текстов) для чтения – 500–600 слов.</w:t>
      </w:r>
    </w:p>
    <w:p w:rsidR="007B6618" w:rsidRPr="007B6618" w:rsidRDefault="007B6618" w:rsidP="007B6618">
      <w:r w:rsidRPr="007B6618">
        <w:t>136.7.1.5. Письменная речь.</w:t>
      </w:r>
    </w:p>
    <w:p w:rsidR="007B6618" w:rsidRPr="007B6618" w:rsidRDefault="007B6618" w:rsidP="007B6618">
      <w:r w:rsidRPr="007B6618">
        <w:t>Развитие умений письменной речи:</w:t>
      </w:r>
    </w:p>
    <w:p w:rsidR="007B6618" w:rsidRPr="007B6618" w:rsidRDefault="007B6618" w:rsidP="007B6618">
      <w:r w:rsidRPr="007B6618">
        <w:t>составление плана (тезисов) устного или письменного сообщения;</w:t>
      </w:r>
    </w:p>
    <w:p w:rsidR="007B6618" w:rsidRPr="007B6618" w:rsidRDefault="007B6618" w:rsidP="007B6618">
      <w:r w:rsidRPr="007B6618">
        <w:t>заполнение анкет и формуляров: сообщение о себе основных сведенийв соответствии с нормами, принятыми в стране (странах) изучаемого языка;</w:t>
      </w:r>
    </w:p>
    <w:p w:rsidR="007B6618" w:rsidRPr="007B6618" w:rsidRDefault="007B6618" w:rsidP="007B6618">
      <w:r w:rsidRPr="007B6618">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120 слов);</w:t>
      </w:r>
    </w:p>
    <w:p w:rsidR="007B6618" w:rsidRPr="007B6618" w:rsidRDefault="007B6618" w:rsidP="007B6618">
      <w:r w:rsidRPr="007B6618">
        <w:t>создание небольшого письменного высказывания с использованием образца, плана, таблицы и (или) прочитанного/прослушанного текста(объём письменного высказывания – до 120 слов);</w:t>
      </w:r>
    </w:p>
    <w:p w:rsidR="007B6618" w:rsidRPr="007B6618" w:rsidRDefault="007B6618" w:rsidP="007B6618">
      <w:r w:rsidRPr="007B6618">
        <w:t>заполнение таблицы с краткой фиксацией содержания прочитанного (прослушанного) текста;</w:t>
      </w:r>
    </w:p>
    <w:p w:rsidR="007B6618" w:rsidRPr="007B6618" w:rsidRDefault="007B6618" w:rsidP="007B6618">
      <w:r w:rsidRPr="007B6618">
        <w:t>преобразование таблицы, схемы в текстовый вариант представления информации;</w:t>
      </w:r>
    </w:p>
    <w:p w:rsidR="007B6618" w:rsidRPr="007B6618" w:rsidRDefault="007B6618" w:rsidP="007B6618">
      <w:r w:rsidRPr="007B6618">
        <w:t>письменное представление результатов выполненной проектной работы (объём – 100–120 слов).</w:t>
      </w:r>
    </w:p>
    <w:p w:rsidR="007B6618" w:rsidRPr="007B6618" w:rsidRDefault="007B6618" w:rsidP="007B6618">
      <w:r w:rsidRPr="007B6618">
        <w:t>136.7.2. Языковые знания и умения.</w:t>
      </w:r>
    </w:p>
    <w:p w:rsidR="007B6618" w:rsidRPr="007B6618" w:rsidRDefault="007B6618" w:rsidP="007B6618">
      <w:r w:rsidRPr="007B6618">
        <w:t>136.7.2.1. Фонетическая сторона речи.</w:t>
      </w:r>
    </w:p>
    <w:p w:rsidR="007B6618" w:rsidRPr="007B6618" w:rsidRDefault="007B6618" w:rsidP="007B6618">
      <w:r w:rsidRPr="007B6618">
        <w:t>Различение на слух,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7B6618" w:rsidRPr="007B6618" w:rsidRDefault="007B6618" w:rsidP="007B6618">
      <w:r w:rsidRPr="007B6618">
        <w:t>Выражение модального значения, чувства и эмоции.</w:t>
      </w:r>
    </w:p>
    <w:p w:rsidR="007B6618" w:rsidRPr="007B6618" w:rsidRDefault="007B6618" w:rsidP="007B6618">
      <w:r w:rsidRPr="007B6618">
        <w:t>Различение на слух британского и американского вариантов произношенияв прослушанных текстах или услышанных высказываниях.</w:t>
      </w:r>
    </w:p>
    <w:p w:rsidR="007B6618" w:rsidRPr="007B6618" w:rsidRDefault="007B6618" w:rsidP="007B6618">
      <w:r w:rsidRPr="007B6618">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B6618" w:rsidRPr="007B6618" w:rsidRDefault="007B6618" w:rsidP="007B6618">
      <w:r w:rsidRPr="007B6618">
        <w:t>Тексты для чтения вслух: сообщение информационного характера, отрывокиз статьи научно-популярного характера, рассказ, диалог (беседа).</w:t>
      </w:r>
    </w:p>
    <w:p w:rsidR="007B6618" w:rsidRPr="007B6618" w:rsidRDefault="007B6618" w:rsidP="007B6618">
      <w:r w:rsidRPr="007B6618">
        <w:t>Объём текста для чтения вслух – до 110 слов.</w:t>
      </w:r>
    </w:p>
    <w:p w:rsidR="007B6618" w:rsidRPr="007B6618" w:rsidRDefault="007B6618" w:rsidP="007B6618">
      <w:r w:rsidRPr="007B6618">
        <w:t>136.7.2.2. Графика, орфография и пунктуация.</w:t>
      </w:r>
    </w:p>
    <w:p w:rsidR="007B6618" w:rsidRPr="007B6618" w:rsidRDefault="007B6618" w:rsidP="007B6618">
      <w:r w:rsidRPr="007B6618">
        <w:t>Правильное написание изученных слов.</w:t>
      </w:r>
    </w:p>
    <w:p w:rsidR="007B6618" w:rsidRPr="007B6618" w:rsidRDefault="007B6618" w:rsidP="007B6618">
      <w:r w:rsidRPr="007B6618">
        <w:lastRenderedPageBreak/>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 английском языке: firstly/firstofall, secondly, finally; ontheonehand,ontheotherhand), апострофа.</w:t>
      </w:r>
    </w:p>
    <w:p w:rsidR="007B6618" w:rsidRPr="007B6618" w:rsidRDefault="007B6618" w:rsidP="007B6618">
      <w:r w:rsidRPr="007B6618">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B6618" w:rsidRPr="007B6618" w:rsidRDefault="007B6618" w:rsidP="007B6618">
      <w:r w:rsidRPr="007B6618">
        <w:t>136.7.2.3. Лексическая сторона речи.</w:t>
      </w:r>
    </w:p>
    <w:p w:rsidR="007B6618" w:rsidRPr="007B6618" w:rsidRDefault="007B6618" w:rsidP="007B6618">
      <w:r w:rsidRPr="007B6618">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7B6618" w:rsidRPr="007B6618" w:rsidRDefault="007B6618" w:rsidP="007B6618">
      <w:r w:rsidRPr="007B6618">
        <w:t>Распознавание и употребление в устной и письменной речи различных средств связи для обеспечения логичности и целостности высказывания.</w:t>
      </w:r>
    </w:p>
    <w:p w:rsidR="007B6618" w:rsidRPr="007B6618" w:rsidRDefault="007B6618" w:rsidP="007B6618">
      <w:r w:rsidRPr="007B6618">
        <w:t>Объём – 1200 лексических единиц для продуктивного использования (включая 1050 лексических единиц, изученных ранее) и 1350 лексических единицдля рецептивного усвоения (включая 1200 лексических единиц продуктивного минимума).</w:t>
      </w:r>
    </w:p>
    <w:p w:rsidR="007B6618" w:rsidRPr="007B6618" w:rsidRDefault="007B6618" w:rsidP="007B6618">
      <w:r w:rsidRPr="007B6618">
        <w:t>Основные способы словообразования:</w:t>
      </w:r>
    </w:p>
    <w:p w:rsidR="007B6618" w:rsidRPr="007B6618" w:rsidRDefault="007B6618" w:rsidP="007B6618">
      <w:r w:rsidRPr="007B6618">
        <w:t>аффиксация:</w:t>
      </w:r>
    </w:p>
    <w:p w:rsidR="007B6618" w:rsidRPr="007B6618" w:rsidRDefault="007B6618" w:rsidP="007B6618">
      <w:r w:rsidRPr="007B6618">
        <w:t>глаголов с помощью префиксов under-, over-, dis-, mis-;</w:t>
      </w:r>
    </w:p>
    <w:p w:rsidR="007B6618" w:rsidRPr="007B6618" w:rsidRDefault="007B6618" w:rsidP="007B6618">
      <w:r w:rsidRPr="007B6618">
        <w:t>имён прилагательных с помощью суффиксов -able/-ible;</w:t>
      </w:r>
    </w:p>
    <w:p w:rsidR="007B6618" w:rsidRPr="007B6618" w:rsidRDefault="007B6618" w:rsidP="007B6618">
      <w:r w:rsidRPr="007B6618">
        <w:t>имён существительных с помощью отрицательных префиксов in-/im-;</w:t>
      </w:r>
    </w:p>
    <w:p w:rsidR="007B6618" w:rsidRPr="007B6618" w:rsidRDefault="007B6618" w:rsidP="007B6618">
      <w:r w:rsidRPr="007B6618">
        <w:t>словосложение:</w:t>
      </w:r>
    </w:p>
    <w:p w:rsidR="007B6618" w:rsidRPr="007B6618" w:rsidRDefault="007B6618" w:rsidP="007B6618">
      <w:r w:rsidRPr="007B6618">
        <w:t>образование сложных существительных путём соединения основы числительного с основой существительного с добавлением суффикса-ed(eight-legged);</w:t>
      </w:r>
    </w:p>
    <w:p w:rsidR="007B6618" w:rsidRPr="007B6618" w:rsidRDefault="007B6618" w:rsidP="007B6618">
      <w:r w:rsidRPr="007B6618">
        <w:t>образование сложных существительных путём соединения основ существительных с предлогом (father-in-law);</w:t>
      </w:r>
    </w:p>
    <w:p w:rsidR="007B6618" w:rsidRPr="007B6618" w:rsidRDefault="007B6618" w:rsidP="007B6618">
      <w:r w:rsidRPr="007B6618">
        <w:t>образование сложных прилагательных путём соединения основы прилагательного с основой причастия настоящего времени (nice-looking);</w:t>
      </w:r>
    </w:p>
    <w:p w:rsidR="007B6618" w:rsidRPr="007B6618" w:rsidRDefault="007B6618" w:rsidP="007B6618">
      <w:r w:rsidRPr="007B6618">
        <w:t>образование сложных прилагательных путём соединения основы прилагательного с основой причастия прошедшего времени (well-behaved);</w:t>
      </w:r>
    </w:p>
    <w:p w:rsidR="007B6618" w:rsidRPr="007B6618" w:rsidRDefault="007B6618" w:rsidP="007B6618">
      <w:r w:rsidRPr="007B6618">
        <w:t>конверсия:</w:t>
      </w:r>
    </w:p>
    <w:p w:rsidR="007B6618" w:rsidRPr="007B6618" w:rsidRDefault="007B6618" w:rsidP="007B6618">
      <w:r w:rsidRPr="007B6618">
        <w:t>образование глагола от имени прилагательного (cool – tocool).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7B6618" w:rsidRPr="007B6618" w:rsidRDefault="007B6618" w:rsidP="007B6618">
      <w:r w:rsidRPr="007B6618">
        <w:lastRenderedPageBreak/>
        <w:t>Различные средства связи в тексте для обеспечения его целостности (firstly, however, finally, atlast, etc.).</w:t>
      </w:r>
    </w:p>
    <w:p w:rsidR="007B6618" w:rsidRPr="007B6618" w:rsidRDefault="007B6618" w:rsidP="007B6618">
      <w:r w:rsidRPr="007B6618">
        <w:t>136.7.2.4. Грамматическая сторона речи.</w:t>
      </w:r>
    </w:p>
    <w:p w:rsidR="007B6618" w:rsidRPr="007B6618" w:rsidRDefault="007B6618" w:rsidP="007B6618">
      <w:r w:rsidRPr="007B6618">
        <w:t>Распознавание и употребление в устной и письменной речи изученных морфологических форм и синтаксических конструкций английского языка.</w:t>
      </w:r>
    </w:p>
    <w:p w:rsidR="007B6618" w:rsidRPr="007B6618" w:rsidRDefault="007B6618" w:rsidP="007B6618">
      <w:r w:rsidRPr="007B6618">
        <w:t>Предложениясосложным дополнением (Complex Object) (I wanttohavemyhaircut.).</w:t>
      </w:r>
    </w:p>
    <w:p w:rsidR="007B6618" w:rsidRPr="007B6618" w:rsidRDefault="007B6618" w:rsidP="007B6618">
      <w:r w:rsidRPr="007B6618">
        <w:t>Условные предложения нереального характера (Conditional II).</w:t>
      </w:r>
    </w:p>
    <w:p w:rsidR="007B6618" w:rsidRPr="007B6618" w:rsidRDefault="007B6618" w:rsidP="007B6618">
      <w:r w:rsidRPr="007B6618">
        <w:t>Конструкции для выражения предпочтения I prefer …/I’dprefer …/I’drather ….</w:t>
      </w:r>
    </w:p>
    <w:p w:rsidR="007B6618" w:rsidRPr="007B6618" w:rsidRDefault="007B6618" w:rsidP="007B6618">
      <w:r w:rsidRPr="007B6618">
        <w:t>Конструкция I wish ….</w:t>
      </w:r>
    </w:p>
    <w:p w:rsidR="007B6618" w:rsidRPr="007B6618" w:rsidRDefault="007B6618" w:rsidP="007B6618">
      <w:r w:rsidRPr="007B6618">
        <w:t>Предложения с конструкцией either … or, neither … nor.</w:t>
      </w:r>
    </w:p>
    <w:p w:rsidR="007B6618" w:rsidRPr="007B6618" w:rsidRDefault="007B6618" w:rsidP="007B6618">
      <w:r w:rsidRPr="007B6618">
        <w:t>Глаголы в видовременных формах действительного залога в изъявительном наклонении (Present/Past/Future Simple Tense, Present/PastPerfectTense, Present/PastContinuousTense, Future-in-the-Past) и наиболее употребительных формах страдательного залога (Present/Past Simple Passive, PresentPerfectPassive).</w:t>
      </w:r>
    </w:p>
    <w:p w:rsidR="007B6618" w:rsidRPr="007B6618" w:rsidRDefault="007B6618" w:rsidP="007B6618">
      <w:r w:rsidRPr="007B6618">
        <w:t>Порядок следования имён прилагательных (nicelongblondhair).</w:t>
      </w:r>
    </w:p>
    <w:p w:rsidR="007B6618" w:rsidRPr="007B6618" w:rsidRDefault="007B6618" w:rsidP="007B6618">
      <w:r w:rsidRPr="007B6618">
        <w:t>136.7.3. Социокультурные знания и умения.</w:t>
      </w:r>
    </w:p>
    <w:p w:rsidR="007B6618" w:rsidRPr="007B6618" w:rsidRDefault="007B6618" w:rsidP="007B6618">
      <w:r w:rsidRPr="007B6618">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7B6618" w:rsidRPr="007B6618" w:rsidRDefault="007B6618" w:rsidP="007B6618">
      <w:r w:rsidRPr="007B6618">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подростковна английском языке.</w:t>
      </w:r>
    </w:p>
    <w:p w:rsidR="007B6618" w:rsidRPr="007B6618" w:rsidRDefault="007B6618" w:rsidP="007B6618">
      <w:r w:rsidRPr="007B6618">
        <w:t>Формирование элементарного представление о различных вариантах английского языка.</w:t>
      </w:r>
    </w:p>
    <w:p w:rsidR="007B6618" w:rsidRPr="007B6618" w:rsidRDefault="007B6618" w:rsidP="007B6618">
      <w:r w:rsidRPr="007B6618">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7B6618" w:rsidRPr="007B6618" w:rsidRDefault="007B6618" w:rsidP="007B6618">
      <w:r w:rsidRPr="007B6618">
        <w:t xml:space="preserve">Соблюдение норм вежливости в межкультурном общении. </w:t>
      </w:r>
    </w:p>
    <w:p w:rsidR="007B6618" w:rsidRPr="007B6618" w:rsidRDefault="007B6618" w:rsidP="007B6618">
      <w:r w:rsidRPr="007B6618">
        <w:t>Развитие умений:</w:t>
      </w:r>
    </w:p>
    <w:p w:rsidR="007B6618" w:rsidRPr="007B6618" w:rsidRDefault="007B6618" w:rsidP="007B6618">
      <w:r w:rsidRPr="007B6618">
        <w:t>писать свои имя и фамилию, а также имена и фамилии своих родственникови друзей на английском языке;</w:t>
      </w:r>
    </w:p>
    <w:p w:rsidR="007B6618" w:rsidRPr="007B6618" w:rsidRDefault="007B6618" w:rsidP="007B6618">
      <w:r w:rsidRPr="007B6618">
        <w:lastRenderedPageBreak/>
        <w:t>правильно оформлять свой адрес на английском языке (в анкете);</w:t>
      </w:r>
    </w:p>
    <w:p w:rsidR="007B6618" w:rsidRPr="007B6618" w:rsidRDefault="007B6618" w:rsidP="007B6618">
      <w:r w:rsidRPr="007B6618">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7B6618" w:rsidRPr="007B6618" w:rsidRDefault="007B6618" w:rsidP="007B6618">
      <w:r w:rsidRPr="007B6618">
        <w:t>кратко представлять Россию и страну (страны) изучаемого языка;</w:t>
      </w:r>
    </w:p>
    <w:p w:rsidR="007B6618" w:rsidRPr="007B6618" w:rsidRDefault="007B6618" w:rsidP="007B6618">
      <w:r w:rsidRPr="007B6618">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достопримечательности);</w:t>
      </w:r>
    </w:p>
    <w:p w:rsidR="007B6618" w:rsidRPr="007B6618" w:rsidRDefault="007B6618" w:rsidP="007B6618">
      <w:r w:rsidRPr="007B6618">
        <w:t>кратко представлять некоторых выдающихся людей родной страныи страны (стран) изучаемого языка (учёных, писателей, поэтов, художников, композиторов, музыкантов, спортсменов и других людей);</w:t>
      </w:r>
    </w:p>
    <w:p w:rsidR="007B6618" w:rsidRPr="007B6618" w:rsidRDefault="007B6618" w:rsidP="007B6618">
      <w:r w:rsidRPr="007B6618">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7B6618" w:rsidRPr="007B6618" w:rsidRDefault="007B6618" w:rsidP="007B6618">
      <w:r w:rsidRPr="007B6618">
        <w:t>136.7.4. Компенсаторные умения.</w:t>
      </w:r>
    </w:p>
    <w:p w:rsidR="007B6618" w:rsidRPr="007B6618" w:rsidRDefault="007B6618" w:rsidP="007B6618">
      <w:r w:rsidRPr="007B6618">
        <w:t>Использование при чтении и аудировании языковой,в том числе контекстуальной, догадки; при говорении и письме – перифраза (толкования), синонимических средств, описание предмета вместо его названия,при непосредственном общении догадываться о значении незнакомых словс помощью используемых собеседником жестов и мимики.</w:t>
      </w:r>
    </w:p>
    <w:p w:rsidR="007B6618" w:rsidRPr="007B6618" w:rsidRDefault="007B6618" w:rsidP="007B6618">
      <w:r w:rsidRPr="007B6618">
        <w:t>Переспрашивать, просить повторить, уточняя значение незнакомых слов.</w:t>
      </w:r>
    </w:p>
    <w:p w:rsidR="007B6618" w:rsidRPr="007B6618" w:rsidRDefault="007B6618" w:rsidP="007B6618">
      <w:r w:rsidRPr="007B6618">
        <w:t>Использование при формулировании собственных высказываний, ключевых слов, плана.</w:t>
      </w:r>
    </w:p>
    <w:p w:rsidR="007B6618" w:rsidRPr="007B6618" w:rsidRDefault="007B6618" w:rsidP="007B6618">
      <w:r w:rsidRPr="007B6618">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7B6618" w:rsidRPr="007B6618" w:rsidRDefault="007B6618" w:rsidP="007B6618">
      <w:r w:rsidRPr="007B6618">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B6618" w:rsidRPr="007B6618" w:rsidRDefault="007B6618" w:rsidP="007B6618">
      <w:r w:rsidRPr="007B6618">
        <w:t>136.8. Планируемые результаты освоения программы по иностранному (английскому) языку на уровне основного общего образования.</w:t>
      </w:r>
    </w:p>
    <w:p w:rsidR="007B6618" w:rsidRPr="007B6618" w:rsidRDefault="007B6618" w:rsidP="007B6618">
      <w:r w:rsidRPr="007B6618">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7B6618" w:rsidRPr="007B6618" w:rsidRDefault="007B6618" w:rsidP="007B6618">
      <w:r w:rsidRPr="007B6618">
        <w:t>136.8.2.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7B6618" w:rsidRPr="007B6618" w:rsidRDefault="007B6618" w:rsidP="007B6618">
      <w:r w:rsidRPr="007B6618">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w:t>
      </w:r>
      <w:r w:rsidRPr="007B6618">
        <w:lastRenderedPageBreak/>
        <w:t>расширение опыта деятельности на её основеи в процессе реализации основных направлений воспитательной деятельности,в том числе в части:</w:t>
      </w:r>
    </w:p>
    <w:p w:rsidR="007B6618" w:rsidRPr="007B6618" w:rsidRDefault="007B6618" w:rsidP="007B6618">
      <w:r w:rsidRPr="007B6618">
        <w:t>гражданского воспитания:</w:t>
      </w:r>
    </w:p>
    <w:p w:rsidR="007B6618" w:rsidRPr="007B6618" w:rsidRDefault="007B6618" w:rsidP="007B6618">
      <w:r w:rsidRPr="007B6618">
        <w:t>готовность к выполнению обязанностей гражданина и реализации его прав, уважение прав, свобод и законных интересов других людей;</w:t>
      </w:r>
    </w:p>
    <w:p w:rsidR="007B6618" w:rsidRPr="007B6618" w:rsidRDefault="007B6618" w:rsidP="007B6618">
      <w:r w:rsidRPr="007B6618">
        <w:t>активное участие в жизни семьи, организации, местного сообщества, родного края, страны;</w:t>
      </w:r>
    </w:p>
    <w:p w:rsidR="007B6618" w:rsidRPr="007B6618" w:rsidRDefault="007B6618" w:rsidP="007B6618">
      <w:r w:rsidRPr="007B6618">
        <w:t>неприятие любых форм экстремизма, дискриминации;</w:t>
      </w:r>
    </w:p>
    <w:p w:rsidR="007B6618" w:rsidRPr="007B6618" w:rsidRDefault="007B6618" w:rsidP="007B6618">
      <w:r w:rsidRPr="007B6618">
        <w:t>понимание роли различных социальных институтов в жизни человека;</w:t>
      </w:r>
    </w:p>
    <w:p w:rsidR="007B6618" w:rsidRPr="007B6618" w:rsidRDefault="007B6618" w:rsidP="007B6618">
      <w:r w:rsidRPr="007B6618">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7B6618" w:rsidRPr="007B6618" w:rsidRDefault="007B6618" w:rsidP="007B6618">
      <w:r w:rsidRPr="007B6618">
        <w:t>представление о способах противодействия коррупции;</w:t>
      </w:r>
    </w:p>
    <w:p w:rsidR="007B6618" w:rsidRPr="007B6618" w:rsidRDefault="007B6618" w:rsidP="007B6618">
      <w:r w:rsidRPr="007B6618">
        <w:t>готовность к разнообразной совместной деятельности, стремлениек взаимопониманию и взаимопомощи, активное участие в самоуправлениив образовательной организации;</w:t>
      </w:r>
    </w:p>
    <w:p w:rsidR="007B6618" w:rsidRPr="007B6618" w:rsidRDefault="007B6618" w:rsidP="007B6618">
      <w:r w:rsidRPr="007B6618">
        <w:t>готовность к участию в гуманитарной деятельности (волонтёрство, помощь людям, нуждающимся в ней);</w:t>
      </w:r>
    </w:p>
    <w:p w:rsidR="007B6618" w:rsidRPr="007B6618" w:rsidRDefault="007B6618" w:rsidP="007B6618">
      <w:r w:rsidRPr="007B6618">
        <w:t>патриотического воспитания:</w:t>
      </w:r>
    </w:p>
    <w:p w:rsidR="007B6618" w:rsidRPr="007B6618" w:rsidRDefault="007B6618" w:rsidP="007B6618">
      <w:r w:rsidRPr="007B6618">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B6618" w:rsidRPr="007B6618" w:rsidRDefault="007B6618" w:rsidP="007B6618">
      <w:r w:rsidRPr="007B6618">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B6618" w:rsidRPr="007B6618" w:rsidRDefault="007B6618" w:rsidP="007B6618">
      <w:r w:rsidRPr="007B6618">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7B6618" w:rsidRPr="007B6618" w:rsidRDefault="007B6618" w:rsidP="007B6618">
      <w:r w:rsidRPr="007B6618">
        <w:t>духовно-нравственного воспитания:</w:t>
      </w:r>
    </w:p>
    <w:p w:rsidR="007B6618" w:rsidRPr="007B6618" w:rsidRDefault="007B6618" w:rsidP="007B6618">
      <w:r w:rsidRPr="007B6618">
        <w:t>ориентация на моральные ценности и нормы в ситуациях нравственного выбора;</w:t>
      </w:r>
    </w:p>
    <w:p w:rsidR="007B6618" w:rsidRPr="007B6618" w:rsidRDefault="007B6618" w:rsidP="007B6618">
      <w:r w:rsidRPr="007B6618">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B6618" w:rsidRPr="007B6618" w:rsidRDefault="007B6618" w:rsidP="007B6618">
      <w:r w:rsidRPr="007B6618">
        <w:t>активное неприятие асоциальных поступков, свобода и ответственность личности в условиях индивидуального и общественного пространства;</w:t>
      </w:r>
    </w:p>
    <w:p w:rsidR="007B6618" w:rsidRPr="007B6618" w:rsidRDefault="007B6618" w:rsidP="007B6618">
      <w:r w:rsidRPr="007B6618">
        <w:t>эстетического воспитания:</w:t>
      </w:r>
    </w:p>
    <w:p w:rsidR="007B6618" w:rsidRPr="007B6618" w:rsidRDefault="007B6618" w:rsidP="007B6618">
      <w:r w:rsidRPr="007B6618">
        <w:t>восприимчивость к разным видам искусства, традициям и творчеству своегои других народов, понимание эмоционального воздействия искусства;</w:t>
      </w:r>
    </w:p>
    <w:p w:rsidR="007B6618" w:rsidRPr="007B6618" w:rsidRDefault="007B6618" w:rsidP="007B6618">
      <w:r w:rsidRPr="007B6618">
        <w:t>осознание важности художественной культуры как средства коммуникациии самовыражения;</w:t>
      </w:r>
    </w:p>
    <w:p w:rsidR="007B6618" w:rsidRPr="007B6618" w:rsidRDefault="007B6618" w:rsidP="007B6618">
      <w:r w:rsidRPr="007B6618">
        <w:lastRenderedPageBreak/>
        <w:t>понимание ценности отечественного и мирового искусства, роли этнических культурных традиций и народного творчества;</w:t>
      </w:r>
    </w:p>
    <w:p w:rsidR="007B6618" w:rsidRPr="007B6618" w:rsidRDefault="007B6618" w:rsidP="007B6618">
      <w:r w:rsidRPr="007B6618">
        <w:t>стремление к самовыражению в разных видах искусства;</w:t>
      </w:r>
    </w:p>
    <w:p w:rsidR="007B6618" w:rsidRPr="007B6618" w:rsidRDefault="007B6618" w:rsidP="007B6618">
      <w:r w:rsidRPr="007B6618">
        <w:t>физического воспитания, формирования культуры здоровьяи эмоционального благополучия:</w:t>
      </w:r>
    </w:p>
    <w:p w:rsidR="007B6618" w:rsidRPr="007B6618" w:rsidRDefault="007B6618" w:rsidP="007B6618">
      <w:r w:rsidRPr="007B6618">
        <w:t>осознание ценности жизни;</w:t>
      </w:r>
    </w:p>
    <w:p w:rsidR="007B6618" w:rsidRPr="007B6618" w:rsidRDefault="007B6618" w:rsidP="007B6618">
      <w:r w:rsidRPr="007B6618">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B6618" w:rsidRPr="007B6618" w:rsidRDefault="007B6618" w:rsidP="007B6618">
      <w:r w:rsidRPr="007B6618">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B6618" w:rsidRPr="007B6618" w:rsidRDefault="007B6618" w:rsidP="007B6618">
      <w:r w:rsidRPr="007B6618">
        <w:t>соблюдение правил безопасности, в том числе навыков безопасного поведения в Интернет-среде;</w:t>
      </w:r>
    </w:p>
    <w:p w:rsidR="007B6618" w:rsidRPr="007B6618" w:rsidRDefault="007B6618" w:rsidP="007B6618">
      <w:r w:rsidRPr="007B6618">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B6618" w:rsidRPr="007B6618" w:rsidRDefault="007B6618" w:rsidP="007B6618">
      <w:r w:rsidRPr="007B6618">
        <w:t>умение принимать себя и других, не осуждая;</w:t>
      </w:r>
    </w:p>
    <w:p w:rsidR="007B6618" w:rsidRPr="007B6618" w:rsidRDefault="007B6618" w:rsidP="007B6618">
      <w:r w:rsidRPr="007B6618">
        <w:t>умение осознавать эмоциональное состояние себя и других, умение управлять собственным эмоциональным состоянием;</w:t>
      </w:r>
    </w:p>
    <w:p w:rsidR="007B6618" w:rsidRPr="007B6618" w:rsidRDefault="007B6618" w:rsidP="007B6618">
      <w:r w:rsidRPr="007B6618">
        <w:t>сформированность навыка рефлексии, признание своего права на ошибкуи такого же права другого человека;</w:t>
      </w:r>
    </w:p>
    <w:p w:rsidR="007B6618" w:rsidRPr="007B6618" w:rsidRDefault="007B6618" w:rsidP="007B6618">
      <w:r w:rsidRPr="007B6618">
        <w:t>трудового воспитания:</w:t>
      </w:r>
    </w:p>
    <w:p w:rsidR="007B6618" w:rsidRPr="007B6618" w:rsidRDefault="007B6618" w:rsidP="007B6618">
      <w:r w:rsidRPr="007B6618">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B6618" w:rsidRPr="007B6618" w:rsidRDefault="007B6618" w:rsidP="007B6618">
      <w:r w:rsidRPr="007B6618">
        <w:t>интерес к практическому изучению профессий и труда различного рода,в том числе на основе применения изучаемого предметного знания;</w:t>
      </w:r>
    </w:p>
    <w:p w:rsidR="007B6618" w:rsidRPr="007B6618" w:rsidRDefault="007B6618" w:rsidP="007B6618">
      <w:r w:rsidRPr="007B6618">
        <w:t>осознание важности обучения на протяжении всей жизни для успешной профессиональной деятельности и развитие необходимых умений для этого;</w:t>
      </w:r>
    </w:p>
    <w:p w:rsidR="007B6618" w:rsidRPr="007B6618" w:rsidRDefault="007B6618" w:rsidP="007B6618">
      <w:r w:rsidRPr="007B6618">
        <w:t>готовность адаптироваться в профессиональной среде;</w:t>
      </w:r>
    </w:p>
    <w:p w:rsidR="007B6618" w:rsidRPr="007B6618" w:rsidRDefault="007B6618" w:rsidP="007B6618">
      <w:r w:rsidRPr="007B6618">
        <w:t>уважение к труду и результатам трудовой деятельности;</w:t>
      </w:r>
    </w:p>
    <w:p w:rsidR="007B6618" w:rsidRPr="007B6618" w:rsidRDefault="007B6618" w:rsidP="007B6618">
      <w:r w:rsidRPr="007B6618">
        <w:t>осознанный выбор и построение индивидуальной траекторииобразованияи жизненных планов с учётом личных и общественных интересов, и потребностей;</w:t>
      </w:r>
    </w:p>
    <w:p w:rsidR="007B6618" w:rsidRPr="007B6618" w:rsidRDefault="007B6618" w:rsidP="007B6618">
      <w:r w:rsidRPr="007B6618">
        <w:t>экологического воспитания:</w:t>
      </w:r>
    </w:p>
    <w:p w:rsidR="007B6618" w:rsidRPr="007B6618" w:rsidRDefault="007B6618" w:rsidP="007B6618">
      <w:r w:rsidRPr="007B6618">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7B6618" w:rsidRPr="007B6618" w:rsidRDefault="007B6618" w:rsidP="007B6618">
      <w:r w:rsidRPr="007B6618">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B6618" w:rsidRPr="007B6618" w:rsidRDefault="007B6618" w:rsidP="007B6618">
      <w:r w:rsidRPr="007B6618">
        <w:t>осознание своей роли как гражданина и потребителя в условиях взаимосвязи природной, технологической и социальной сред;</w:t>
      </w:r>
    </w:p>
    <w:p w:rsidR="007B6618" w:rsidRPr="007B6618" w:rsidRDefault="007B6618" w:rsidP="007B6618">
      <w:r w:rsidRPr="007B6618">
        <w:t>готовность к участию в практической деятельности экологической направленности;</w:t>
      </w:r>
    </w:p>
    <w:p w:rsidR="007B6618" w:rsidRPr="007B6618" w:rsidRDefault="007B6618" w:rsidP="007B6618">
      <w:r w:rsidRPr="007B6618">
        <w:t>ценности научного познания:</w:t>
      </w:r>
    </w:p>
    <w:p w:rsidR="007B6618" w:rsidRPr="007B6618" w:rsidRDefault="007B6618" w:rsidP="007B6618">
      <w:r w:rsidRPr="007B6618">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B6618" w:rsidRPr="007B6618" w:rsidRDefault="007B6618" w:rsidP="007B6618">
      <w:r w:rsidRPr="007B6618">
        <w:t>овладение языковой и читательской культурой как средством познания мира;</w:t>
      </w:r>
    </w:p>
    <w:p w:rsidR="007B6618" w:rsidRPr="007B6618" w:rsidRDefault="007B6618" w:rsidP="007B6618">
      <w:r w:rsidRPr="007B6618">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B6618" w:rsidRPr="007B6618" w:rsidRDefault="007B6618" w:rsidP="007B6618">
      <w:r w:rsidRPr="007B6618">
        <w:t>адаптации обучающегося к изменяющимся условиям социальнойи природной среды:</w:t>
      </w:r>
    </w:p>
    <w:p w:rsidR="007B6618" w:rsidRPr="007B6618" w:rsidRDefault="007B6618" w:rsidP="007B6618">
      <w:r w:rsidRPr="007B6618">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B6618" w:rsidRPr="007B6618" w:rsidRDefault="007B6618" w:rsidP="007B6618">
      <w:r w:rsidRPr="007B6618">
        <w:t>способность обучающихся взаимодействовать в условиях неопределённости, открытость опыту и знаниям других;</w:t>
      </w:r>
    </w:p>
    <w:p w:rsidR="007B6618" w:rsidRPr="007B6618" w:rsidRDefault="007B6618" w:rsidP="007B6618">
      <w:r w:rsidRPr="007B6618">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B6618" w:rsidRPr="007B6618" w:rsidRDefault="007B6618" w:rsidP="007B6618">
      <w:r w:rsidRPr="007B6618">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 собственных знаний и компетентностей, планировать своё развитие;</w:t>
      </w:r>
    </w:p>
    <w:p w:rsidR="007B6618" w:rsidRPr="007B6618" w:rsidRDefault="007B6618" w:rsidP="007B6618">
      <w:r w:rsidRPr="007B6618">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7B6618" w:rsidRPr="007B6618" w:rsidRDefault="007B6618" w:rsidP="007B6618">
      <w:r w:rsidRPr="007B6618">
        <w:t>умение анализировать и выявлять взаимосвязи природы, обществаи экономики;</w:t>
      </w:r>
    </w:p>
    <w:p w:rsidR="007B6618" w:rsidRPr="007B6618" w:rsidRDefault="007B6618" w:rsidP="007B6618">
      <w:r w:rsidRPr="007B6618">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B6618" w:rsidRPr="007B6618" w:rsidRDefault="007B6618" w:rsidP="007B6618">
      <w:r w:rsidRPr="007B6618">
        <w:lastRenderedPageBreak/>
        <w:t>способность обучающихся осознавать стрессовую ситуацию, оценивать происходящие изменения и их последствия;</w:t>
      </w:r>
    </w:p>
    <w:p w:rsidR="007B6618" w:rsidRPr="007B6618" w:rsidRDefault="007B6618" w:rsidP="007B6618">
      <w:r w:rsidRPr="007B6618">
        <w:t>воспринимать стрессовую ситуацию как вызов, требующий контрмер;</w:t>
      </w:r>
    </w:p>
    <w:p w:rsidR="007B6618" w:rsidRPr="007B6618" w:rsidRDefault="007B6618" w:rsidP="007B6618">
      <w:r w:rsidRPr="007B6618">
        <w:t>оценивать ситуацию стресса, корректировать принимаемые решенияи действия;</w:t>
      </w:r>
    </w:p>
    <w:p w:rsidR="007B6618" w:rsidRPr="007B6618" w:rsidRDefault="007B6618" w:rsidP="007B6618">
      <w:r w:rsidRPr="007B6618">
        <w:t>формулировать и оценивать риски и последствия, формировать опыт, находить позитивное в произошедшей ситуации;</w:t>
      </w:r>
    </w:p>
    <w:p w:rsidR="007B6618" w:rsidRPr="007B6618" w:rsidRDefault="007B6618" w:rsidP="007B6618">
      <w:r w:rsidRPr="007B6618">
        <w:t>быть готовым действовать в отсутствие гарантий успеха.</w:t>
      </w:r>
    </w:p>
    <w:p w:rsidR="007B6618" w:rsidRPr="007B6618" w:rsidRDefault="007B6618" w:rsidP="007B6618">
      <w:r w:rsidRPr="007B6618">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B6618" w:rsidRPr="007B6618" w:rsidRDefault="007B6618" w:rsidP="007B6618">
      <w:r w:rsidRPr="007B6618">
        <w:t>136.8.3.1. У обучающегося будут сформированы следующие базовые логические действия как часть познавательных универсальных учебных действий:</w:t>
      </w:r>
    </w:p>
    <w:p w:rsidR="007B6618" w:rsidRPr="007B6618" w:rsidRDefault="007B6618" w:rsidP="007B6618">
      <w:r w:rsidRPr="007B6618">
        <w:t>выявлять и характеризовать существенные признаки объектов (явлений);</w:t>
      </w:r>
    </w:p>
    <w:p w:rsidR="007B6618" w:rsidRPr="007B6618" w:rsidRDefault="007B6618" w:rsidP="007B6618">
      <w:r w:rsidRPr="007B6618">
        <w:t>устанавливать существенный признак классификации, основаниядля обобщения и сравнения, критерии проводимого анализа;</w:t>
      </w:r>
    </w:p>
    <w:p w:rsidR="007B6618" w:rsidRPr="007B6618" w:rsidRDefault="007B6618" w:rsidP="007B6618">
      <w:r w:rsidRPr="007B6618">
        <w:t>с учётом предложенной задачи выявлять закономерности и противоречияв рассматриваемых фактах, данных и наблюдениях;</w:t>
      </w:r>
    </w:p>
    <w:p w:rsidR="007B6618" w:rsidRPr="007B6618" w:rsidRDefault="007B6618" w:rsidP="007B6618">
      <w:r w:rsidRPr="007B6618">
        <w:t>предлагать критерии для выявления закономерностей и противоречий;</w:t>
      </w:r>
    </w:p>
    <w:p w:rsidR="007B6618" w:rsidRPr="007B6618" w:rsidRDefault="007B6618" w:rsidP="007B6618">
      <w:r w:rsidRPr="007B6618">
        <w:t>выявлять дефицит информации, данных, необходимых для решения поставленной задачи;</w:t>
      </w:r>
    </w:p>
    <w:p w:rsidR="007B6618" w:rsidRPr="007B6618" w:rsidRDefault="007B6618" w:rsidP="007B6618">
      <w:r w:rsidRPr="007B6618">
        <w:t>выявлять причинно-следственные связи при изучении явлений и процессов;</w:t>
      </w:r>
    </w:p>
    <w:p w:rsidR="007B6618" w:rsidRPr="007B6618" w:rsidRDefault="007B6618" w:rsidP="007B6618">
      <w:r w:rsidRPr="007B6618">
        <w:t>проводить выводы с использованием дедуктивных и индуктивных умозаключений, умозаключений по аналогии, формулировать гипотезыо взаимосвязях;</w:t>
      </w:r>
    </w:p>
    <w:p w:rsidR="007B6618" w:rsidRPr="007B6618" w:rsidRDefault="007B6618" w:rsidP="007B6618">
      <w:r w:rsidRPr="007B6618">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B6618" w:rsidRPr="007B6618" w:rsidRDefault="007B6618" w:rsidP="007B6618">
      <w:r w:rsidRPr="007B6618">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B6618" w:rsidRPr="007B6618" w:rsidRDefault="007B6618" w:rsidP="007B6618">
      <w:r w:rsidRPr="007B6618">
        <w:t>использовать вопросы как исследовательский инструмент познания;</w:t>
      </w:r>
    </w:p>
    <w:p w:rsidR="007B6618" w:rsidRPr="007B6618" w:rsidRDefault="007B6618" w:rsidP="007B6618">
      <w:r w:rsidRPr="007B6618">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7B6618" w:rsidRPr="007B6618" w:rsidRDefault="007B6618" w:rsidP="007B6618">
      <w:r w:rsidRPr="007B6618">
        <w:t>формулировать гипотезу об истинности собственных суждений и суждений других, аргументировать свою позицию, мнение;</w:t>
      </w:r>
    </w:p>
    <w:p w:rsidR="007B6618" w:rsidRPr="007B6618" w:rsidRDefault="007B6618" w:rsidP="007B6618">
      <w:r w:rsidRPr="007B6618">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B6618" w:rsidRPr="007B6618" w:rsidRDefault="007B6618" w:rsidP="007B6618">
      <w:r w:rsidRPr="007B6618">
        <w:lastRenderedPageBreak/>
        <w:t>оценивать на применимость и достоверность информацию, полученную в ходе исследования (эксперимента);</w:t>
      </w:r>
    </w:p>
    <w:p w:rsidR="007B6618" w:rsidRPr="007B6618" w:rsidRDefault="007B6618" w:rsidP="007B6618">
      <w:r w:rsidRPr="007B6618">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B6618" w:rsidRPr="007B6618" w:rsidRDefault="007B6618" w:rsidP="007B6618">
      <w:r w:rsidRPr="007B6618">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7B6618" w:rsidRPr="007B6618" w:rsidRDefault="007B6618" w:rsidP="007B6618">
      <w:r w:rsidRPr="007B6618">
        <w:t>136.8.3.3. У обучающегося будут сформированы умения работатьс информацией как часть познавательных универсальных учебных действий:</w:t>
      </w:r>
    </w:p>
    <w:p w:rsidR="007B6618" w:rsidRPr="007B6618" w:rsidRDefault="007B6618" w:rsidP="007B6618">
      <w:r w:rsidRPr="007B6618">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7B6618" w:rsidRPr="007B6618" w:rsidRDefault="007B6618" w:rsidP="007B6618">
      <w:r w:rsidRPr="007B6618">
        <w:t>выбирать, анализировать, систематизировать и интерпретировать информацию различных видов и форм представления;</w:t>
      </w:r>
    </w:p>
    <w:p w:rsidR="007B6618" w:rsidRPr="007B6618" w:rsidRDefault="007B6618" w:rsidP="007B6618">
      <w:r w:rsidRPr="007B6618">
        <w:t>находить сходные аргументы (подтверждающие или опровергающиеодну и ту же идею, версию) в различных информационных источниках;</w:t>
      </w:r>
    </w:p>
    <w:p w:rsidR="007B6618" w:rsidRPr="007B6618" w:rsidRDefault="007B6618" w:rsidP="007B6618">
      <w:r w:rsidRPr="007B6618">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7B6618" w:rsidRPr="007B6618" w:rsidRDefault="007B6618" w:rsidP="007B6618">
      <w:r w:rsidRPr="007B6618">
        <w:t>оценивать надёжность информации по критериям, предложенным педагогическим работником или сформулированным самостоятельно;</w:t>
      </w:r>
    </w:p>
    <w:p w:rsidR="007B6618" w:rsidRPr="007B6618" w:rsidRDefault="007B6618" w:rsidP="007B6618">
      <w:r w:rsidRPr="007B6618">
        <w:t>эффективно запоминать и систематизировать информацию.</w:t>
      </w:r>
    </w:p>
    <w:p w:rsidR="007B6618" w:rsidRPr="007B6618" w:rsidRDefault="007B6618" w:rsidP="007B6618">
      <w:r w:rsidRPr="007B6618">
        <w:t>Овладение системой универсальных учебных познавательных действий обеспечивает сформированность когнитивных навыков у обучающихся.</w:t>
      </w:r>
    </w:p>
    <w:p w:rsidR="007B6618" w:rsidRPr="007B6618" w:rsidRDefault="007B6618" w:rsidP="007B6618">
      <w:r w:rsidRPr="007B6618">
        <w:t>136.8.3.4. У обучающегося будут сформированы умения общения как часть коммуникативных универсальных учебных действий:</w:t>
      </w:r>
    </w:p>
    <w:p w:rsidR="007B6618" w:rsidRPr="007B6618" w:rsidRDefault="007B6618" w:rsidP="007B6618">
      <w:r w:rsidRPr="007B6618">
        <w:t>воспринимать и формулировать суждения, выражать эмоции в соответствиис целями и условиями общения;</w:t>
      </w:r>
    </w:p>
    <w:p w:rsidR="007B6618" w:rsidRPr="007B6618" w:rsidRDefault="007B6618" w:rsidP="007B6618">
      <w:r w:rsidRPr="007B6618">
        <w:t>выражать себя (свою точку зрения) в устных и письменных текстах;</w:t>
      </w:r>
    </w:p>
    <w:p w:rsidR="007B6618" w:rsidRPr="007B6618" w:rsidRDefault="007B6618" w:rsidP="007B6618">
      <w:r w:rsidRPr="007B6618">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B6618" w:rsidRPr="007B6618" w:rsidRDefault="007B6618" w:rsidP="007B6618">
      <w:r w:rsidRPr="007B6618">
        <w:t>понимать намерения других, проявлять уважительное отношениек собеседнику и в корректной форме формулировать свои возражения;</w:t>
      </w:r>
    </w:p>
    <w:p w:rsidR="007B6618" w:rsidRPr="007B6618" w:rsidRDefault="007B6618" w:rsidP="007B6618">
      <w:r w:rsidRPr="007B6618">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7B6618" w:rsidRPr="007B6618" w:rsidRDefault="007B6618" w:rsidP="007B6618">
      <w:r w:rsidRPr="007B6618">
        <w:t>сопоставлять свои суждения с суждениями других участников диалога, обнаруживать различие и сходство позиций;</w:t>
      </w:r>
    </w:p>
    <w:p w:rsidR="007B6618" w:rsidRPr="007B6618" w:rsidRDefault="007B6618" w:rsidP="007B6618">
      <w:r w:rsidRPr="007B6618">
        <w:lastRenderedPageBreak/>
        <w:t>публично представлять результаты выполненного опыта (эксперимента, исследования, проекта);</w:t>
      </w:r>
    </w:p>
    <w:p w:rsidR="007B6618" w:rsidRPr="007B6618" w:rsidRDefault="007B6618" w:rsidP="007B6618">
      <w:r w:rsidRPr="007B6618">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7B6618" w:rsidRPr="007B6618" w:rsidRDefault="007B6618" w:rsidP="007B6618">
      <w:r w:rsidRPr="007B6618">
        <w:t>136.8.3.5. У обучающегося будут сформированы умения совместной деятельности как часть коммуникативных универсальных учебных действий:</w:t>
      </w:r>
    </w:p>
    <w:p w:rsidR="007B6618" w:rsidRPr="007B6618" w:rsidRDefault="007B6618" w:rsidP="007B6618">
      <w:r w:rsidRPr="007B6618">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B6618" w:rsidRPr="007B6618" w:rsidRDefault="007B6618" w:rsidP="007B6618">
      <w:r w:rsidRPr="007B6618">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7B6618" w:rsidRPr="007B6618" w:rsidRDefault="007B6618" w:rsidP="007B6618">
      <w:r w:rsidRPr="007B6618">
        <w:t>обобщать мнения нескольких человек, проявлять готовность руководить, выполнять поручения, подчиняться;</w:t>
      </w:r>
    </w:p>
    <w:p w:rsidR="007B6618" w:rsidRPr="007B6618" w:rsidRDefault="007B6618" w:rsidP="007B6618">
      <w:r w:rsidRPr="007B6618">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B6618" w:rsidRPr="007B6618" w:rsidRDefault="007B6618" w:rsidP="007B6618">
      <w:r w:rsidRPr="007B6618">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B6618" w:rsidRPr="007B6618" w:rsidRDefault="007B6618" w:rsidP="007B6618">
      <w:r w:rsidRPr="007B6618">
        <w:t>оценивать качество своего вклада в общий продукт по критериям, самостоятельно сформулированным участниками взаимодействия;</w:t>
      </w:r>
    </w:p>
    <w:p w:rsidR="007B6618" w:rsidRPr="007B6618" w:rsidRDefault="007B6618" w:rsidP="007B6618">
      <w:r w:rsidRPr="007B6618">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7B6618" w:rsidRPr="007B6618" w:rsidRDefault="007B6618" w:rsidP="007B6618">
      <w:r w:rsidRPr="007B6618">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B6618" w:rsidRPr="007B6618" w:rsidRDefault="007B6618" w:rsidP="007B6618">
      <w:r w:rsidRPr="007B6618">
        <w:t>136.8.3.6. У обучающегося будут сформированы умения самоорганизациикак часть регулятивных универсальных учебных действий:</w:t>
      </w:r>
    </w:p>
    <w:p w:rsidR="007B6618" w:rsidRPr="007B6618" w:rsidRDefault="007B6618" w:rsidP="007B6618">
      <w:r w:rsidRPr="007B6618">
        <w:t>выявлять проблемы для решения в жизненных и учебных ситуациях;</w:t>
      </w:r>
    </w:p>
    <w:p w:rsidR="007B6618" w:rsidRPr="007B6618" w:rsidRDefault="007B6618" w:rsidP="007B6618">
      <w:r w:rsidRPr="007B6618">
        <w:t>ориентироваться в различных подходах принятия решений (индивидуальное, принятие решения в группе, принятие решений группой);</w:t>
      </w:r>
    </w:p>
    <w:p w:rsidR="007B6618" w:rsidRPr="007B6618" w:rsidRDefault="007B6618" w:rsidP="007B6618">
      <w:r w:rsidRPr="007B6618">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7B6618" w:rsidRPr="007B6618" w:rsidRDefault="007B6618" w:rsidP="007B6618">
      <w:r w:rsidRPr="007B6618">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7B6618" w:rsidRPr="007B6618" w:rsidRDefault="007B6618" w:rsidP="007B6618">
      <w:r w:rsidRPr="007B6618">
        <w:lastRenderedPageBreak/>
        <w:t>проводить выбор и брать ответственность за решение.</w:t>
      </w:r>
    </w:p>
    <w:p w:rsidR="007B6618" w:rsidRPr="007B6618" w:rsidRDefault="007B6618" w:rsidP="007B6618">
      <w:r w:rsidRPr="007B6618">
        <w:t>136.8.3.7. У обучающегося будут сформированы умения самоконтролякак часть регулятивных универсальных учебных действий:</w:t>
      </w:r>
    </w:p>
    <w:p w:rsidR="007B6618" w:rsidRPr="007B6618" w:rsidRDefault="007B6618" w:rsidP="007B6618">
      <w:r w:rsidRPr="007B6618">
        <w:t>владеть способами самоконтроля, самомотивации и рефлексии;</w:t>
      </w:r>
    </w:p>
    <w:p w:rsidR="007B6618" w:rsidRPr="007B6618" w:rsidRDefault="007B6618" w:rsidP="007B6618">
      <w:r w:rsidRPr="007B6618">
        <w:t>давать оценку ситуации и предлагать план её изменения;</w:t>
      </w:r>
    </w:p>
    <w:p w:rsidR="007B6618" w:rsidRPr="007B6618" w:rsidRDefault="007B6618" w:rsidP="007B6618">
      <w:r w:rsidRPr="007B6618">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7B6618" w:rsidRPr="007B6618" w:rsidRDefault="007B6618" w:rsidP="007B6618">
      <w:r w:rsidRPr="007B6618">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7B6618" w:rsidRPr="007B6618" w:rsidRDefault="007B6618" w:rsidP="007B6618">
      <w:r w:rsidRPr="007B6618">
        <w:t>вносить коррективы в деятельность на основе новых обстоятельств, изменившихся ситуаций, установленных ошибок, возникших трудностей;</w:t>
      </w:r>
    </w:p>
    <w:p w:rsidR="007B6618" w:rsidRPr="007B6618" w:rsidRDefault="007B6618" w:rsidP="007B6618">
      <w:r w:rsidRPr="007B6618">
        <w:t>оценивать соответствие результата цели и условиям.</w:t>
      </w:r>
    </w:p>
    <w:p w:rsidR="007B6618" w:rsidRPr="007B6618" w:rsidRDefault="007B6618" w:rsidP="007B6618">
      <w:r w:rsidRPr="007B6618">
        <w:t>136.8.3.8. У обучающегося будут сформированы умения эмоционального интеллекта как часть регулятивных универсальных учебных действий:</w:t>
      </w:r>
    </w:p>
    <w:p w:rsidR="007B6618" w:rsidRPr="007B6618" w:rsidRDefault="007B6618" w:rsidP="007B6618">
      <w:r w:rsidRPr="007B6618">
        <w:t>различать, называть и управлять собственными эмоциями и эмоциями других;</w:t>
      </w:r>
    </w:p>
    <w:p w:rsidR="007B6618" w:rsidRPr="007B6618" w:rsidRDefault="007B6618" w:rsidP="007B6618">
      <w:r w:rsidRPr="007B6618">
        <w:t>выявлять и анализировать причины эмоций;</w:t>
      </w:r>
    </w:p>
    <w:p w:rsidR="007B6618" w:rsidRPr="007B6618" w:rsidRDefault="007B6618" w:rsidP="007B6618">
      <w:r w:rsidRPr="007B6618">
        <w:t>ставить себя на место другого человека, понимать мотивы и намерения другого;</w:t>
      </w:r>
    </w:p>
    <w:p w:rsidR="007B6618" w:rsidRPr="007B6618" w:rsidRDefault="007B6618" w:rsidP="007B6618">
      <w:r w:rsidRPr="007B6618">
        <w:t>регулировать способ выражения эмоций.</w:t>
      </w:r>
    </w:p>
    <w:p w:rsidR="007B6618" w:rsidRPr="007B6618" w:rsidRDefault="007B6618" w:rsidP="007B6618">
      <w:r w:rsidRPr="007B6618">
        <w:t>136.8.3.9. У обучающегося будут сформированы умения приниматьсебя и других как часть регулятивных универсальных учебных действий:</w:t>
      </w:r>
    </w:p>
    <w:p w:rsidR="007B6618" w:rsidRPr="007B6618" w:rsidRDefault="007B6618" w:rsidP="007B6618">
      <w:r w:rsidRPr="007B6618">
        <w:t>осознанно относиться к другому человеку, его мнению; признавать своё право на ошибку и такое же право другого;</w:t>
      </w:r>
    </w:p>
    <w:p w:rsidR="007B6618" w:rsidRPr="007B6618" w:rsidRDefault="007B6618" w:rsidP="007B6618">
      <w:r w:rsidRPr="007B6618">
        <w:t>принимать себя и других, не осуждая;</w:t>
      </w:r>
    </w:p>
    <w:p w:rsidR="007B6618" w:rsidRPr="007B6618" w:rsidRDefault="007B6618" w:rsidP="007B6618">
      <w:r w:rsidRPr="007B6618">
        <w:t>открытость себе и другим;</w:t>
      </w:r>
    </w:p>
    <w:p w:rsidR="007B6618" w:rsidRPr="007B6618" w:rsidRDefault="007B6618" w:rsidP="007B6618">
      <w:r w:rsidRPr="007B6618">
        <w:t>осознавать невозможность контролировать всё вокруг.</w:t>
      </w:r>
    </w:p>
    <w:p w:rsidR="007B6618" w:rsidRPr="007B6618" w:rsidRDefault="007B6618" w:rsidP="007B6618">
      <w:r w:rsidRPr="007B6618">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B6618" w:rsidRPr="007B6618" w:rsidRDefault="007B6618" w:rsidP="007B6618">
      <w:r w:rsidRPr="007B6618">
        <w:t>136.8.4. Предметные результаты освоения программы по иностранному (английскому) языку ориентированы на применение знаний, умений и навыковв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7B6618" w:rsidRPr="007B6618" w:rsidRDefault="007B6618" w:rsidP="007B6618">
      <w:r w:rsidRPr="007B6618">
        <w:lastRenderedPageBreak/>
        <w:t>136.8.4.1. Предметные результаты освоения программы по иностранному (английскому) языку к концу обучения в 5 классе:</w:t>
      </w:r>
    </w:p>
    <w:p w:rsidR="007B6618" w:rsidRPr="007B6618" w:rsidRDefault="007B6618" w:rsidP="007B6618">
      <w:r w:rsidRPr="007B6618">
        <w:t>1) владеть основными видами речевой деятельности:</w:t>
      </w:r>
    </w:p>
    <w:p w:rsidR="007B6618" w:rsidRPr="007B6618" w:rsidRDefault="007B6618" w:rsidP="007B6618">
      <w:r w:rsidRPr="007B6618">
        <w:t>говорение: вести разные виды диалогов (диалог этикетного характера,диалог-побуждение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принятогов стране (странах) изучаемого языка (до 5 реплик со стороны каждого собеседника);</w:t>
      </w:r>
    </w:p>
    <w:p w:rsidR="007B6618" w:rsidRPr="007B6618" w:rsidRDefault="007B6618" w:rsidP="007B6618">
      <w:r w:rsidRPr="007B6618">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опорами(объём – 5–6 фраз), кратко излагать результаты выполненной проектной работы (объём – до 6 фраз);</w:t>
      </w:r>
    </w:p>
    <w:p w:rsidR="007B6618" w:rsidRPr="007B6618" w:rsidRDefault="007B6618" w:rsidP="007B6618">
      <w:r w:rsidRPr="007B6618">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B6618" w:rsidRPr="007B6618" w:rsidRDefault="007B6618" w:rsidP="007B6618">
      <w:r w:rsidRPr="007B6618">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представленнуюв них информацию;</w:t>
      </w:r>
    </w:p>
    <w:p w:rsidR="007B6618" w:rsidRPr="007B6618" w:rsidRDefault="007B6618" w:rsidP="007B6618">
      <w:r w:rsidRPr="007B6618">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7B6618" w:rsidRPr="007B6618" w:rsidRDefault="007B6618" w:rsidP="007B6618">
      <w:r w:rsidRPr="007B6618">
        <w:t>2) 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B6618" w:rsidRPr="007B6618" w:rsidRDefault="007B6618" w:rsidP="007B6618">
      <w:r w:rsidRPr="007B6618">
        <w:t>владеть орфографическими навыками: правильно писать изученные слова;</w:t>
      </w:r>
    </w:p>
    <w:p w:rsidR="007B6618" w:rsidRPr="007B6618" w:rsidRDefault="007B6618" w:rsidP="007B6618">
      <w:r w:rsidRPr="007B6618">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7B6618" w:rsidRPr="007B6618" w:rsidRDefault="007B6618" w:rsidP="007B6618">
      <w:r w:rsidRPr="007B6618">
        <w:lastRenderedPageBreak/>
        <w:t>3) распознавать в устной речи и письменном тексте 675 лексических единиц (слов, словосочетаний, речевых клише) и правильно употреблять в устнойи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7B6618" w:rsidRPr="007B6618" w:rsidRDefault="007B6618" w:rsidP="007B6618">
      <w:r w:rsidRPr="007B6618">
        <w:t>распознавать и употреблять в устной и письменной речи родственные слова, образованные с использованием аффиксации: имена существительныес суффиксами -er/-or, -ist, -sion/-tion, имена прилагательные с суффиксами-ful, -ian/-an, наречия с суффиксом -ly, имена прилагательные, имена существительные и наречия с отрицательным префиксом un-;</w:t>
      </w:r>
    </w:p>
    <w:p w:rsidR="007B6618" w:rsidRPr="007B6618" w:rsidRDefault="007B6618" w:rsidP="007B6618">
      <w:r w:rsidRPr="007B6618">
        <w:t>распознавать и употреблять в устной и письменной речи изученные синонимы и интернациональные слова;</w:t>
      </w:r>
    </w:p>
    <w:p w:rsidR="007B6618" w:rsidRPr="007B6618" w:rsidRDefault="007B6618" w:rsidP="007B6618">
      <w:r w:rsidRPr="007B6618">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B6618" w:rsidRPr="007B6618" w:rsidRDefault="007B6618" w:rsidP="007B6618">
      <w:r w:rsidRPr="007B6618">
        <w:t>распознавать и употреблять в устной и письменной речи:</w:t>
      </w:r>
    </w:p>
    <w:p w:rsidR="007B6618" w:rsidRPr="007B6618" w:rsidRDefault="007B6618" w:rsidP="007B6618">
      <w:r w:rsidRPr="007B6618">
        <w:t>предложения с несколькими обстоятельствами, следующими в определённом порядке;</w:t>
      </w:r>
    </w:p>
    <w:p w:rsidR="007B6618" w:rsidRPr="007B6618" w:rsidRDefault="007B6618" w:rsidP="007B6618">
      <w:r w:rsidRPr="007B6618">
        <w:t>вопросительные предложения (альтернативный и разделительный вопросыв Present/Past/Future Simple Tense);</w:t>
      </w:r>
    </w:p>
    <w:p w:rsidR="007B6618" w:rsidRPr="007B6618" w:rsidRDefault="007B6618" w:rsidP="007B6618">
      <w:r w:rsidRPr="007B6618">
        <w:t>глаголы в видо-временных формах действительного залога в изъявительном наклонении в PresentPerfectTense в повествовательных (утвердительныхи отрицательных) и вопросительных предложениях;</w:t>
      </w:r>
    </w:p>
    <w:p w:rsidR="007B6618" w:rsidRPr="007B6618" w:rsidRDefault="007B6618" w:rsidP="007B6618">
      <w:r w:rsidRPr="007B6618">
        <w:t>имена существительные во множественном числе, в том числе имена существительные, имеющие форму только множественного числа;</w:t>
      </w:r>
    </w:p>
    <w:p w:rsidR="007B6618" w:rsidRPr="007B6618" w:rsidRDefault="007B6618" w:rsidP="007B6618">
      <w:r w:rsidRPr="007B6618">
        <w:t>имена существительные с причастиями настоящего и прошедшего времени;</w:t>
      </w:r>
    </w:p>
    <w:p w:rsidR="007B6618" w:rsidRPr="007B6618" w:rsidRDefault="007B6618" w:rsidP="007B6618">
      <w:r w:rsidRPr="007B6618">
        <w:t>наречия в положительной, сравнительной и превосходной степенях, образованные по правилу, и исключения;</w:t>
      </w:r>
    </w:p>
    <w:p w:rsidR="007B6618" w:rsidRPr="007B6618" w:rsidRDefault="007B6618" w:rsidP="007B6618">
      <w:r w:rsidRPr="007B6618">
        <w:t>5) владеть социокультурными знаниями и умениями:</w:t>
      </w:r>
    </w:p>
    <w:p w:rsidR="007B6618" w:rsidRPr="007B6618" w:rsidRDefault="007B6618" w:rsidP="007B6618">
      <w:r w:rsidRPr="007B6618">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B6618" w:rsidRPr="007B6618" w:rsidRDefault="007B6618" w:rsidP="007B6618">
      <w:r w:rsidRPr="007B6618">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7B6618" w:rsidRPr="007B6618" w:rsidRDefault="007B6618" w:rsidP="007B6618">
      <w:r w:rsidRPr="007B6618">
        <w:t>правильно оформлять адрес, писать фамилии и имена (свои, родственникови друзей) на английском языке (в анкете, формуляре);</w:t>
      </w:r>
    </w:p>
    <w:p w:rsidR="007B6618" w:rsidRPr="007B6618" w:rsidRDefault="007B6618" w:rsidP="007B6618">
      <w:r w:rsidRPr="007B6618">
        <w:t>обладать базовыми знаниями о социокультурном портрете родной страныи страны (стран) изучаемого языка;</w:t>
      </w:r>
    </w:p>
    <w:p w:rsidR="007B6618" w:rsidRPr="007B6618" w:rsidRDefault="007B6618" w:rsidP="007B6618">
      <w:r w:rsidRPr="007B6618">
        <w:t>кратко представлять Россию и страны (стран) изучаемого языка;</w:t>
      </w:r>
    </w:p>
    <w:p w:rsidR="007B6618" w:rsidRPr="007B6618" w:rsidRDefault="007B6618" w:rsidP="007B6618">
      <w:r w:rsidRPr="007B6618">
        <w:lastRenderedPageBreak/>
        <w:t>6) 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B6618" w:rsidRPr="007B6618" w:rsidRDefault="007B6618" w:rsidP="007B6618">
      <w:r w:rsidRPr="007B6618">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B6618" w:rsidRPr="007B6618" w:rsidRDefault="007B6618" w:rsidP="007B6618">
      <w:r w:rsidRPr="007B6618">
        <w:t>8) использовать иноязычные словари и справочники, в том числе информационно-справочные системы в электронной форме.</w:t>
      </w:r>
    </w:p>
    <w:p w:rsidR="007B6618" w:rsidRPr="007B6618" w:rsidRDefault="007B6618" w:rsidP="007B6618">
      <w:r w:rsidRPr="007B6618">
        <w:t>136.8.4.2. Предметные результаты освоения программы по иностранному (английскому) языку к концу обучения в 6 классе:</w:t>
      </w:r>
    </w:p>
    <w:p w:rsidR="007B6618" w:rsidRPr="007B6618" w:rsidRDefault="007B6618" w:rsidP="007B6618">
      <w:r w:rsidRPr="007B6618">
        <w:t>1) владеть основными видами речевой деятельности:</w:t>
      </w:r>
    </w:p>
    <w:p w:rsidR="007B6618" w:rsidRPr="007B6618" w:rsidRDefault="007B6618" w:rsidP="007B6618">
      <w:r w:rsidRPr="007B6618">
        <w:t>говорение: вести разные виды диалогов (диалог этикетного характера,диалог-побуждение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B6618" w:rsidRPr="007B6618" w:rsidRDefault="007B6618" w:rsidP="007B6618">
      <w:r w:rsidRPr="007B6618">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опорами(объём –7–8 фраз); кратко излагать результаты выполненной проектной работы (объём –7–8 фраз);</w:t>
      </w:r>
    </w:p>
    <w:p w:rsidR="007B6618" w:rsidRPr="007B6618" w:rsidRDefault="007B6618" w:rsidP="007B6618">
      <w:r w:rsidRPr="007B6618">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1,5 минут);</w:t>
      </w:r>
    </w:p>
    <w:p w:rsidR="007B6618" w:rsidRPr="007B6618" w:rsidRDefault="007B6618" w:rsidP="007B6618">
      <w:r w:rsidRPr="007B6618">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представленнуюв них информацию, определять тему текста по заголовку;</w:t>
      </w:r>
    </w:p>
    <w:p w:rsidR="007B6618" w:rsidRPr="007B6618" w:rsidRDefault="007B6618" w:rsidP="007B6618">
      <w:r w:rsidRPr="007B6618">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70 слов), создавать небольшое письменное высказывание с использованием образца, плана, ключевых слов, картинок (объём высказывания – до 70 слов);</w:t>
      </w:r>
    </w:p>
    <w:p w:rsidR="007B6618" w:rsidRPr="007B6618" w:rsidRDefault="007B6618" w:rsidP="007B6618">
      <w:r w:rsidRPr="007B6618">
        <w:lastRenderedPageBreak/>
        <w:t>2) 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B6618" w:rsidRPr="007B6618" w:rsidRDefault="007B6618" w:rsidP="007B6618">
      <w:r w:rsidRPr="007B6618">
        <w:t>владеть орфографическими навыками: правильно писатьизученные слова;</w:t>
      </w:r>
    </w:p>
    <w:p w:rsidR="007B6618" w:rsidRPr="007B6618" w:rsidRDefault="007B6618" w:rsidP="007B6618">
      <w:r w:rsidRPr="007B6618">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7B6618" w:rsidRPr="007B6618" w:rsidRDefault="007B6618" w:rsidP="007B6618">
      <w:r w:rsidRPr="007B6618">
        <w:t>3) распознавать в устной речи и письменном тексте 800 лексических единиц (слов, словосочетаний, речевых клише) и правильно употреблять в устнойи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B6618" w:rsidRPr="007B6618" w:rsidRDefault="007B6618" w:rsidP="007B6618">
      <w:r w:rsidRPr="007B6618">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7B6618" w:rsidRPr="007B6618" w:rsidRDefault="007B6618" w:rsidP="007B6618">
      <w:r w:rsidRPr="007B6618">
        <w:t>распознавать и употреблять в устной и письменной речи изученные синонимы, антонимы и интернациональные слова;</w:t>
      </w:r>
    </w:p>
    <w:p w:rsidR="007B6618" w:rsidRPr="007B6618" w:rsidRDefault="007B6618" w:rsidP="007B6618">
      <w:r w:rsidRPr="007B6618">
        <w:t>распознавать и употреблять в устной и письменной речи различные средства связи для обеспечения целостности высказывания;</w:t>
      </w:r>
    </w:p>
    <w:p w:rsidR="007B6618" w:rsidRPr="007B6618" w:rsidRDefault="007B6618" w:rsidP="007B6618">
      <w:r w:rsidRPr="007B6618">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B6618" w:rsidRPr="007B6618" w:rsidRDefault="007B6618" w:rsidP="007B6618">
      <w:r w:rsidRPr="007B6618">
        <w:t>распознавать и употреблять в устной и письменной речи:</w:t>
      </w:r>
    </w:p>
    <w:p w:rsidR="007B6618" w:rsidRPr="007B6618" w:rsidRDefault="007B6618" w:rsidP="007B6618">
      <w:r w:rsidRPr="007B6618">
        <w:t>сложноподчинённые предложения с придаточными определительнымис союзными словами who, which, that;</w:t>
      </w:r>
    </w:p>
    <w:p w:rsidR="007B6618" w:rsidRPr="007B6618" w:rsidRDefault="007B6618" w:rsidP="007B6618">
      <w:r w:rsidRPr="007B6618">
        <w:t>сложноподчинённые предложения с придаточными времени с союзамиfor, since;</w:t>
      </w:r>
    </w:p>
    <w:p w:rsidR="007B6618" w:rsidRPr="007B6618" w:rsidRDefault="007B6618" w:rsidP="007B6618">
      <w:r w:rsidRPr="007B6618">
        <w:t>предложения с конструкциями as … as, notso … as;</w:t>
      </w:r>
    </w:p>
    <w:p w:rsidR="007B6618" w:rsidRPr="007B6618" w:rsidRDefault="007B6618" w:rsidP="007B6618">
      <w:r w:rsidRPr="007B6618">
        <w:t>глаголы в видовременных формах действительного залога в изъявительном наклонении в Present/PastContinuousTense;</w:t>
      </w:r>
    </w:p>
    <w:p w:rsidR="007B6618" w:rsidRPr="007B6618" w:rsidRDefault="007B6618" w:rsidP="007B6618">
      <w:r w:rsidRPr="007B6618">
        <w:t>все типы вопросительных предложений (общий, специальный, альтернативный, разделительный вопросы) в Present/ PastContinuousTense;</w:t>
      </w:r>
    </w:p>
    <w:p w:rsidR="007B6618" w:rsidRPr="007B6618" w:rsidRDefault="007B6618" w:rsidP="007B6618">
      <w:pPr>
        <w:rPr>
          <w:lang w:val="en-US"/>
        </w:rPr>
      </w:pPr>
      <w:r w:rsidRPr="007B6618">
        <w:t>модальные</w:t>
      </w:r>
      <w:r w:rsidRPr="007B6618">
        <w:rPr>
          <w:lang w:val="en-US"/>
        </w:rPr>
        <w:t xml:space="preserve"> </w:t>
      </w:r>
      <w:r w:rsidRPr="007B6618">
        <w:t>глаголы</w:t>
      </w:r>
      <w:r w:rsidRPr="007B6618">
        <w:rPr>
          <w:lang w:val="en-US"/>
        </w:rPr>
        <w:t xml:space="preserve"> </w:t>
      </w:r>
      <w:r w:rsidRPr="007B6618">
        <w:t>и</w:t>
      </w:r>
      <w:r w:rsidRPr="007B6618">
        <w:rPr>
          <w:lang w:val="en-US"/>
        </w:rPr>
        <w:t xml:space="preserve"> </w:t>
      </w:r>
      <w:r w:rsidRPr="007B6618">
        <w:t>их</w:t>
      </w:r>
      <w:r w:rsidRPr="007B6618">
        <w:rPr>
          <w:lang w:val="en-US"/>
        </w:rPr>
        <w:t xml:space="preserve"> </w:t>
      </w:r>
      <w:r w:rsidRPr="007B6618">
        <w:t>эквиваленты</w:t>
      </w:r>
      <w:r w:rsidRPr="007B6618">
        <w:rPr>
          <w:lang w:val="en-US"/>
        </w:rPr>
        <w:t xml:space="preserve"> (can/beableto, must/ haveto, may, should, need);</w:t>
      </w:r>
    </w:p>
    <w:p w:rsidR="007B6618" w:rsidRPr="007B6618" w:rsidRDefault="007B6618" w:rsidP="007B6618">
      <w:pPr>
        <w:rPr>
          <w:lang w:val="en-US"/>
        </w:rPr>
      </w:pPr>
      <w:r w:rsidRPr="007B6618">
        <w:rPr>
          <w:lang w:val="en-US"/>
        </w:rPr>
        <w:t>c</w:t>
      </w:r>
      <w:r w:rsidRPr="007B6618">
        <w:t>лова</w:t>
      </w:r>
      <w:r w:rsidRPr="007B6618">
        <w:rPr>
          <w:lang w:val="en-US"/>
        </w:rPr>
        <w:t xml:space="preserve">, </w:t>
      </w:r>
      <w:r w:rsidRPr="007B6618">
        <w:t>выражающие</w:t>
      </w:r>
      <w:r w:rsidRPr="007B6618">
        <w:rPr>
          <w:lang w:val="en-US"/>
        </w:rPr>
        <w:t xml:space="preserve"> </w:t>
      </w:r>
      <w:r w:rsidRPr="007B6618">
        <w:t>количество</w:t>
      </w:r>
      <w:r w:rsidRPr="007B6618">
        <w:rPr>
          <w:lang w:val="en-US"/>
        </w:rPr>
        <w:t xml:space="preserve"> (little/a little, few/a few);</w:t>
      </w:r>
    </w:p>
    <w:p w:rsidR="007B6618" w:rsidRPr="007B6618" w:rsidRDefault="007B6618" w:rsidP="007B6618">
      <w:r w:rsidRPr="007B6618">
        <w:lastRenderedPageBreak/>
        <w:t>возвратные, неопределённые местоимения some, any и их производные (somebody, anybody; something, anything, etc.),every и производные (everybody, everything и другие) в повествовательных (утвердительных и отрицательных)и вопросительных предложениях;</w:t>
      </w:r>
    </w:p>
    <w:p w:rsidR="007B6618" w:rsidRPr="007B6618" w:rsidRDefault="007B6618" w:rsidP="007B6618">
      <w:r w:rsidRPr="007B6618">
        <w:t>числительные для обозначения дат и больших чисел (100–1000);</w:t>
      </w:r>
    </w:p>
    <w:p w:rsidR="007B6618" w:rsidRPr="007B6618" w:rsidRDefault="007B6618" w:rsidP="007B6618">
      <w:r w:rsidRPr="007B6618">
        <w:t>5) владеть социокультурными знаниями и умениями:</w:t>
      </w:r>
    </w:p>
    <w:p w:rsidR="007B6618" w:rsidRPr="007B6618" w:rsidRDefault="007B6618" w:rsidP="007B6618">
      <w:r w:rsidRPr="007B6618">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B6618" w:rsidRPr="007B6618" w:rsidRDefault="007B6618" w:rsidP="007B6618">
      <w:r w:rsidRPr="007B6618">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7B6618" w:rsidRPr="007B6618" w:rsidRDefault="007B6618" w:rsidP="007B6618">
      <w:r w:rsidRPr="007B6618">
        <w:t>обладать базовыми знаниями о социокультурном портрете родной страныи страны (стран) изучаемого языка;</w:t>
      </w:r>
    </w:p>
    <w:p w:rsidR="007B6618" w:rsidRPr="007B6618" w:rsidRDefault="007B6618" w:rsidP="007B6618">
      <w:r w:rsidRPr="007B6618">
        <w:t>кратко представлять Россию и страну (страны) изучаемого языка;</w:t>
      </w:r>
    </w:p>
    <w:p w:rsidR="007B6618" w:rsidRPr="007B6618" w:rsidRDefault="007B6618" w:rsidP="007B6618">
      <w:r w:rsidRPr="007B6618">
        <w:t>6) 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B6618" w:rsidRPr="007B6618" w:rsidRDefault="007B6618" w:rsidP="007B6618">
      <w:r w:rsidRPr="007B6618">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B6618" w:rsidRPr="007B6618" w:rsidRDefault="007B6618" w:rsidP="007B6618">
      <w:r w:rsidRPr="007B6618">
        <w:t>8) использовать иноязычные словари и справочники, в том числе информационно-справочные системы в электронной форме;</w:t>
      </w:r>
    </w:p>
    <w:p w:rsidR="007B6618" w:rsidRPr="007B6618" w:rsidRDefault="007B6618" w:rsidP="007B6618">
      <w:r w:rsidRPr="007B6618">
        <w:t>9) достигать взаимопонимания в процессе устного и письменного общенияс носителями иностранного языка, с людьми другой культуры;</w:t>
      </w:r>
    </w:p>
    <w:p w:rsidR="007B6618" w:rsidRPr="007B6618" w:rsidRDefault="007B6618" w:rsidP="007B6618">
      <w:r w:rsidRPr="007B6618">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B6618" w:rsidRPr="007B6618" w:rsidRDefault="007B6618" w:rsidP="007B6618">
      <w:r w:rsidRPr="007B6618">
        <w:t>136.8.4.3. Предметные результаты освоения программы по иностранному (английскому) языку к концу обучения в 7 классе:</w:t>
      </w:r>
    </w:p>
    <w:p w:rsidR="007B6618" w:rsidRPr="007B6618" w:rsidRDefault="007B6618" w:rsidP="007B6618">
      <w:r w:rsidRPr="007B6618">
        <w:t>1) владеть основными видами речевой деятельности:</w:t>
      </w:r>
    </w:p>
    <w:p w:rsidR="007B6618" w:rsidRPr="007B6618" w:rsidRDefault="007B6618" w:rsidP="007B6618">
      <w:r w:rsidRPr="007B6618">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6 реплик со стороны каждого собеседника);</w:t>
      </w:r>
    </w:p>
    <w:p w:rsidR="007B6618" w:rsidRPr="007B6618" w:rsidRDefault="007B6618" w:rsidP="007B6618">
      <w:r w:rsidRPr="007B6618">
        <w:t xml:space="preserve">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w:t>
      </w:r>
      <w:r w:rsidRPr="007B6618">
        <w:lastRenderedPageBreak/>
        <w:t>опорами (объём – 8–9 фраз), кратко излагать результаты выполненной проектной работы (объём – 8–9 фраз);</w:t>
      </w:r>
    </w:p>
    <w:p w:rsidR="007B6618" w:rsidRPr="007B6618" w:rsidRDefault="007B6618" w:rsidP="007B6618">
      <w:r w:rsidRPr="007B6618">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(текстов)для аудирования –до 1,5 минут);</w:t>
      </w:r>
    </w:p>
    <w:p w:rsidR="007B6618" w:rsidRPr="007B6618" w:rsidRDefault="007B6618" w:rsidP="007B6618">
      <w:r w:rsidRPr="007B6618">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B6618" w:rsidRPr="007B6618" w:rsidRDefault="007B6618" w:rsidP="007B6618">
      <w:r w:rsidRPr="007B6618">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языка(объём сообщения –до 90 слов), создавать небольшое письменное высказываниес использованием образца, плана, ключевых слов, таблицы (объёмвысказывания – до 90 слов);</w:t>
      </w:r>
    </w:p>
    <w:p w:rsidR="007B6618" w:rsidRPr="007B6618" w:rsidRDefault="007B6618" w:rsidP="007B6618">
      <w:r w:rsidRPr="007B6618">
        <w:t>2) владеть фонетическими навыками: различать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аутентичные тексты объёмомдо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B6618" w:rsidRPr="007B6618" w:rsidRDefault="007B6618" w:rsidP="007B6618">
      <w:r w:rsidRPr="007B6618">
        <w:t>владеть орфографическими навыками: правильно писать изученные слова;</w:t>
      </w:r>
    </w:p>
    <w:p w:rsidR="007B6618" w:rsidRPr="007B6618" w:rsidRDefault="007B6618" w:rsidP="007B6618">
      <w:r w:rsidRPr="007B6618">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7B6618" w:rsidRPr="007B6618" w:rsidRDefault="007B6618" w:rsidP="007B6618">
      <w:r w:rsidRPr="007B6618">
        <w:t>3) распознавать в устной речи и письменном тексте 1000 лексических единиц (слов, словосочетаний, речевых клише) и правильно употреблять в устнойи письменной речи 900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7B6618" w:rsidRPr="007B6618" w:rsidRDefault="007B6618" w:rsidP="007B6618">
      <w:r w:rsidRPr="007B6618">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-ness,-ment, имена прилагательные с помощью суффиксов -ous, -ly,-y, имена прилагательные и наречия с помощью отрицательных префиксов in-/im-, сложные имена прилагательные путем соединения основы прилагательногос основой существительного с добавлением суффикса -ed (blue-eyed);</w:t>
      </w:r>
    </w:p>
    <w:p w:rsidR="007B6618" w:rsidRPr="007B6618" w:rsidRDefault="007B6618" w:rsidP="007B6618">
      <w:r w:rsidRPr="007B6618">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B6618" w:rsidRPr="007B6618" w:rsidRDefault="007B6618" w:rsidP="007B6618">
      <w:r w:rsidRPr="007B6618">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B6618" w:rsidRPr="007B6618" w:rsidRDefault="007B6618" w:rsidP="007B6618">
      <w:r w:rsidRPr="007B6618">
        <w:t>4) понимать особенности структуры простых и сложных предложенийи различных коммуникативных типов предложений английского языка;</w:t>
      </w:r>
    </w:p>
    <w:p w:rsidR="007B6618" w:rsidRPr="007B6618" w:rsidRDefault="007B6618" w:rsidP="007B6618">
      <w:r w:rsidRPr="007B6618">
        <w:t>распознавать и употреблять в устной и письменной речи:</w:t>
      </w:r>
    </w:p>
    <w:p w:rsidR="007B6618" w:rsidRPr="007B6618" w:rsidRDefault="007B6618" w:rsidP="007B6618">
      <w:r w:rsidRPr="007B6618">
        <w:t>предложения со сложным дополнением (Complex Object);</w:t>
      </w:r>
    </w:p>
    <w:p w:rsidR="007B6618" w:rsidRPr="007B6618" w:rsidRDefault="007B6618" w:rsidP="007B6618">
      <w:r w:rsidRPr="007B6618">
        <w:t>условные предложения реального (Conditional 0, Conditional I) характера;</w:t>
      </w:r>
    </w:p>
    <w:p w:rsidR="007B6618" w:rsidRPr="007B6618" w:rsidRDefault="007B6618" w:rsidP="007B6618">
      <w:r w:rsidRPr="007B6618">
        <w:t>предложения с конструкцией tobegoingto + инфинитив и формы Future Simple Tense и PresentContinuousTense для выражения будущего действия;</w:t>
      </w:r>
    </w:p>
    <w:p w:rsidR="007B6618" w:rsidRPr="007B6618" w:rsidRDefault="007B6618" w:rsidP="007B6618">
      <w:r w:rsidRPr="007B6618">
        <w:t>конструкцию usedto + инфинитив глагола;</w:t>
      </w:r>
    </w:p>
    <w:p w:rsidR="007B6618" w:rsidRPr="007B6618" w:rsidRDefault="007B6618" w:rsidP="007B6618">
      <w:r w:rsidRPr="007B6618">
        <w:t>глаголы в наиболее употребительных формах страдательного залога (Present/Past Simple Passive);</w:t>
      </w:r>
    </w:p>
    <w:p w:rsidR="007B6618" w:rsidRPr="007B6618" w:rsidRDefault="007B6618" w:rsidP="007B6618">
      <w:r w:rsidRPr="007B6618">
        <w:t>предлоги, употребляемые с глаголами в страдательном залоге;</w:t>
      </w:r>
    </w:p>
    <w:p w:rsidR="007B6618" w:rsidRPr="007B6618" w:rsidRDefault="007B6618" w:rsidP="007B6618">
      <w:r w:rsidRPr="007B6618">
        <w:t>модальный глагол might;</w:t>
      </w:r>
    </w:p>
    <w:p w:rsidR="007B6618" w:rsidRPr="007B6618" w:rsidRDefault="007B6618" w:rsidP="007B6618">
      <w:r w:rsidRPr="007B6618">
        <w:t>наречия, совпадающие по форме с прилагательными (fast, high; early);</w:t>
      </w:r>
    </w:p>
    <w:p w:rsidR="007B6618" w:rsidRPr="007B6618" w:rsidRDefault="007B6618" w:rsidP="007B6618">
      <w:pPr>
        <w:rPr>
          <w:lang w:val="en-US"/>
        </w:rPr>
      </w:pPr>
      <w:r w:rsidRPr="007B6618">
        <w:t>местоимения</w:t>
      </w:r>
      <w:r w:rsidRPr="007B6618">
        <w:rPr>
          <w:lang w:val="en-US"/>
        </w:rPr>
        <w:t xml:space="preserve"> other/another, both, all, one;</w:t>
      </w:r>
    </w:p>
    <w:p w:rsidR="007B6618" w:rsidRPr="007B6618" w:rsidRDefault="007B6618" w:rsidP="007B6618">
      <w:r w:rsidRPr="007B6618">
        <w:t>количественные числительные для обозначения больших чисел (до 1 000 000);</w:t>
      </w:r>
    </w:p>
    <w:p w:rsidR="007B6618" w:rsidRPr="007B6618" w:rsidRDefault="007B6618" w:rsidP="007B6618">
      <w:r w:rsidRPr="007B6618">
        <w:t>5) владеть социокультурными знаниями и умениями:</w:t>
      </w:r>
    </w:p>
    <w:p w:rsidR="007B6618" w:rsidRPr="007B6618" w:rsidRDefault="007B6618" w:rsidP="007B6618">
      <w:r w:rsidRPr="007B6618">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B6618" w:rsidRPr="007B6618" w:rsidRDefault="007B6618" w:rsidP="007B6618">
      <w:r w:rsidRPr="007B6618">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7B6618" w:rsidRPr="007B6618" w:rsidRDefault="007B6618" w:rsidP="007B6618">
      <w:r w:rsidRPr="007B6618">
        <w:t>обладать базовыми знаниями о социокультурном портрете и культурном наследии родной страны и страны (стран) изучаемого языка;</w:t>
      </w:r>
    </w:p>
    <w:p w:rsidR="007B6618" w:rsidRPr="007B6618" w:rsidRDefault="007B6618" w:rsidP="007B6618">
      <w:r w:rsidRPr="007B6618">
        <w:t>кратко представлять Россию и страну (страны) изучаемого языка;</w:t>
      </w:r>
    </w:p>
    <w:p w:rsidR="007B6618" w:rsidRPr="007B6618" w:rsidRDefault="007B6618" w:rsidP="007B6618">
      <w:r w:rsidRPr="007B6618">
        <w:t>6) владеть компенсаторными умениями: использовать при чтениии аудировании языковую догадку, в том числе контекстуальную,при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B6618" w:rsidRPr="007B6618" w:rsidRDefault="007B6618" w:rsidP="007B6618">
      <w:r w:rsidRPr="007B6618">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B6618" w:rsidRPr="007B6618" w:rsidRDefault="007B6618" w:rsidP="007B6618">
      <w:r w:rsidRPr="007B6618">
        <w:t>8) использовать иноязычные словари и справочники, в том числе информационно-справочные системы в электронной форме;</w:t>
      </w:r>
    </w:p>
    <w:p w:rsidR="007B6618" w:rsidRPr="007B6618" w:rsidRDefault="007B6618" w:rsidP="007B6618">
      <w:r w:rsidRPr="007B6618">
        <w:lastRenderedPageBreak/>
        <w:t>9) достигать взаимопонимания в процессе устного и письменного общенияс носителями иностранного языка, с людьми другой культуры;</w:t>
      </w:r>
    </w:p>
    <w:p w:rsidR="007B6618" w:rsidRPr="007B6618" w:rsidRDefault="007B6618" w:rsidP="007B6618">
      <w:r w:rsidRPr="007B6618">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B6618" w:rsidRPr="007B6618" w:rsidRDefault="007B6618" w:rsidP="007B6618">
      <w:r w:rsidRPr="007B6618">
        <w:t>136.8.4.4. Предметные результаты освоения программы по иностранному (английскому) языку к концу обучения в 8 классе:</w:t>
      </w:r>
    </w:p>
    <w:p w:rsidR="007B6618" w:rsidRPr="007B6618" w:rsidRDefault="007B6618" w:rsidP="007B6618">
      <w:r w:rsidRPr="007B6618">
        <w:t>1) владеть основными видами речевой деятельности:</w:t>
      </w:r>
    </w:p>
    <w:p w:rsidR="007B6618" w:rsidRPr="007B6618" w:rsidRDefault="007B6618" w:rsidP="007B6618">
      <w:r w:rsidRPr="007B6618">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7 реплик со стороны каждого собеседника);</w:t>
      </w:r>
    </w:p>
    <w:p w:rsidR="007B6618" w:rsidRPr="007B6618" w:rsidRDefault="007B6618" w:rsidP="007B6618">
      <w:r w:rsidRPr="007B6618">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опорами(объём – 9–10 фраз), излагать результаты выполненной проектной работы(объём – 9–10 фраз);</w:t>
      </w:r>
    </w:p>
    <w:p w:rsidR="007B6618" w:rsidRPr="007B6618" w:rsidRDefault="007B6618" w:rsidP="007B6618">
      <w:r w:rsidRPr="007B6618">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7B6618" w:rsidRPr="007B6618" w:rsidRDefault="007B6618" w:rsidP="007B6618">
      <w:r w:rsidRPr="007B6618">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B6618" w:rsidRPr="007B6618" w:rsidRDefault="007B6618" w:rsidP="007B6618">
      <w:r w:rsidRPr="007B6618">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использованием образца, плана, таблицы и (или) прочитанного (прослушанного) текста (объёмвысказывания – до 110 слов);</w:t>
      </w:r>
    </w:p>
    <w:p w:rsidR="007B6618" w:rsidRPr="007B6618" w:rsidRDefault="007B6618" w:rsidP="007B6618">
      <w:r w:rsidRPr="007B6618">
        <w:t xml:space="preserve">2) 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материале,с соблюдением правил </w:t>
      </w:r>
      <w:r w:rsidRPr="007B6618">
        <w:lastRenderedPageBreak/>
        <w:t>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7B6618" w:rsidRPr="007B6618" w:rsidRDefault="007B6618" w:rsidP="007B6618">
      <w:r w:rsidRPr="007B6618">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7B6618" w:rsidRPr="007B6618" w:rsidRDefault="007B6618" w:rsidP="007B6618">
      <w:r w:rsidRPr="007B6618">
        <w:t>3) распознавать в устной речи и письменном тексте 1250 лексических единиц (слов, словосочетаний, речевых клише) и правильно употреблять в устнойи письменной речи 1050 лексических единиц, обслуживающих ситуации общенияв рамках тематического содержания, с соблюдением существующих норм лексической сочетаемости;</w:t>
      </w:r>
    </w:p>
    <w:p w:rsidR="007B6618" w:rsidRPr="007B6618" w:rsidRDefault="007B6618" w:rsidP="007B6618">
      <w:r w:rsidRPr="007B6618">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rsidR="007B6618" w:rsidRPr="007B6618" w:rsidRDefault="007B6618" w:rsidP="007B6618">
      <w:r w:rsidRPr="007B6618">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(towalk – a walk), глагол от имени существительного(a present – topresent), имя существительное от прилагательного (rich – therich);</w:t>
      </w:r>
    </w:p>
    <w:p w:rsidR="007B6618" w:rsidRPr="007B6618" w:rsidRDefault="007B6618" w:rsidP="007B6618">
      <w:r w:rsidRPr="007B6618">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B6618" w:rsidRPr="007B6618" w:rsidRDefault="007B6618" w:rsidP="007B6618">
      <w:r w:rsidRPr="007B6618">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B6618" w:rsidRPr="007B6618" w:rsidRDefault="007B6618" w:rsidP="007B6618">
      <w:r w:rsidRPr="007B6618">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B6618" w:rsidRPr="007B6618" w:rsidRDefault="007B6618" w:rsidP="007B6618">
      <w:r w:rsidRPr="007B6618">
        <w:t>распознавать и употреблять в устной и письменной речи:</w:t>
      </w:r>
    </w:p>
    <w:p w:rsidR="007B6618" w:rsidRPr="007B6618" w:rsidRDefault="007B6618" w:rsidP="007B6618">
      <w:r w:rsidRPr="007B6618">
        <w:t>предложения со сложным дополнением (Complex Object);</w:t>
      </w:r>
    </w:p>
    <w:p w:rsidR="007B6618" w:rsidRPr="007B6618" w:rsidRDefault="007B6618" w:rsidP="007B6618">
      <w:r w:rsidRPr="007B6618">
        <w:t>все типы вопросительных предложений в PastPerfectTense;</w:t>
      </w:r>
    </w:p>
    <w:p w:rsidR="007B6618" w:rsidRPr="007B6618" w:rsidRDefault="007B6618" w:rsidP="007B6618">
      <w:r w:rsidRPr="007B6618">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7B6618" w:rsidRPr="007B6618" w:rsidRDefault="007B6618" w:rsidP="007B6618">
      <w:r w:rsidRPr="007B6618">
        <w:t>согласование времён в рамках сложного предложения;</w:t>
      </w:r>
    </w:p>
    <w:p w:rsidR="007B6618" w:rsidRPr="007B6618" w:rsidRDefault="007B6618" w:rsidP="007B6618">
      <w:r w:rsidRPr="007B6618">
        <w:t>согласование подлежащего, выраженного собирательным существительным (family, police), со сказуемым;</w:t>
      </w:r>
    </w:p>
    <w:p w:rsidR="007B6618" w:rsidRPr="007B6618" w:rsidRDefault="007B6618" w:rsidP="007B6618">
      <w:r w:rsidRPr="007B6618">
        <w:t>конструкции с глаголами на -ing: tolove/hatedoingsomething;</w:t>
      </w:r>
    </w:p>
    <w:p w:rsidR="007B6618" w:rsidRPr="007B6618" w:rsidRDefault="007B6618" w:rsidP="007B6618">
      <w:r w:rsidRPr="007B6618">
        <w:t>конструкции, содержащие глаголы-связки tobe/tolook/tofeel/toseem;</w:t>
      </w:r>
    </w:p>
    <w:p w:rsidR="007B6618" w:rsidRPr="007B6618" w:rsidRDefault="007B6618" w:rsidP="007B6618">
      <w:pPr>
        <w:rPr>
          <w:lang w:val="en-US"/>
        </w:rPr>
      </w:pPr>
      <w:r w:rsidRPr="007B6618">
        <w:t>конструкции</w:t>
      </w:r>
      <w:r w:rsidRPr="007B6618">
        <w:rPr>
          <w:lang w:val="en-US"/>
        </w:rPr>
        <w:t xml:space="preserve"> be/getusedtodosomething; be/getuseddoingsomething;</w:t>
      </w:r>
    </w:p>
    <w:p w:rsidR="007B6618" w:rsidRPr="007B6618" w:rsidRDefault="007B6618" w:rsidP="007B6618">
      <w:pPr>
        <w:rPr>
          <w:lang w:val="en-US"/>
        </w:rPr>
      </w:pPr>
      <w:r w:rsidRPr="007B6618">
        <w:t>конструкцию</w:t>
      </w:r>
      <w:r w:rsidRPr="007B6618">
        <w:rPr>
          <w:lang w:val="en-US"/>
        </w:rPr>
        <w:t xml:space="preserve"> both … and …;</w:t>
      </w:r>
    </w:p>
    <w:p w:rsidR="007B6618" w:rsidRPr="007B6618" w:rsidRDefault="007B6618" w:rsidP="007B6618">
      <w:pPr>
        <w:rPr>
          <w:lang w:val="en-US"/>
        </w:rPr>
      </w:pPr>
      <w:r w:rsidRPr="007B6618">
        <w:lastRenderedPageBreak/>
        <w:t>конструкции</w:t>
      </w:r>
      <w:r w:rsidRPr="007B6618">
        <w:rPr>
          <w:lang w:val="en-US"/>
        </w:rPr>
        <w:t xml:space="preserve"> c </w:t>
      </w:r>
      <w:r w:rsidRPr="007B6618">
        <w:t>глаголами</w:t>
      </w:r>
      <w:r w:rsidRPr="007B6618">
        <w:rPr>
          <w:lang w:val="en-US"/>
        </w:rPr>
        <w:t xml:space="preserve"> tostop, toremember, toforget (</w:t>
      </w:r>
      <w:r w:rsidRPr="007B6618">
        <w:t>разница</w:t>
      </w:r>
      <w:r w:rsidRPr="007B6618">
        <w:rPr>
          <w:lang w:val="en-US"/>
        </w:rPr>
        <w:t xml:space="preserve"> </w:t>
      </w:r>
      <w:r w:rsidRPr="007B6618">
        <w:t>в</w:t>
      </w:r>
      <w:r w:rsidRPr="007B6618">
        <w:rPr>
          <w:lang w:val="en-US"/>
        </w:rPr>
        <w:t xml:space="preserve"> </w:t>
      </w:r>
      <w:r w:rsidRPr="007B6618">
        <w:t>значении</w:t>
      </w:r>
      <w:r w:rsidRPr="007B6618">
        <w:rPr>
          <w:lang w:val="en-US"/>
        </w:rPr>
        <w:t xml:space="preserve"> tostopdoingsmth </w:t>
      </w:r>
      <w:r w:rsidRPr="007B6618">
        <w:t>и</w:t>
      </w:r>
      <w:r w:rsidRPr="007B6618">
        <w:rPr>
          <w:lang w:val="en-US"/>
        </w:rPr>
        <w:t xml:space="preserve"> tostoptodosmth);</w:t>
      </w:r>
    </w:p>
    <w:p w:rsidR="007B6618" w:rsidRPr="007B6618" w:rsidRDefault="007B6618" w:rsidP="007B6618">
      <w:pPr>
        <w:rPr>
          <w:lang w:val="en-US"/>
        </w:rPr>
      </w:pPr>
      <w:r w:rsidRPr="007B6618">
        <w:t>глаголы</w:t>
      </w:r>
      <w:r w:rsidRPr="007B6618">
        <w:rPr>
          <w:lang w:val="en-US"/>
        </w:rPr>
        <w:t xml:space="preserve"> </w:t>
      </w:r>
      <w:r w:rsidRPr="007B6618">
        <w:t>в</w:t>
      </w:r>
      <w:r w:rsidRPr="007B6618">
        <w:rPr>
          <w:lang w:val="en-US"/>
        </w:rPr>
        <w:t xml:space="preserve"> </w:t>
      </w:r>
      <w:r w:rsidRPr="007B6618">
        <w:t>видовременных</w:t>
      </w:r>
      <w:r w:rsidRPr="007B6618">
        <w:rPr>
          <w:lang w:val="en-US"/>
        </w:rPr>
        <w:t xml:space="preserve"> </w:t>
      </w:r>
      <w:r w:rsidRPr="007B6618">
        <w:t>формах</w:t>
      </w:r>
      <w:r w:rsidRPr="007B6618">
        <w:rPr>
          <w:lang w:val="en-US"/>
        </w:rPr>
        <w:t xml:space="preserve"> </w:t>
      </w:r>
      <w:r w:rsidRPr="007B6618">
        <w:t>действительного</w:t>
      </w:r>
      <w:r w:rsidRPr="007B6618">
        <w:rPr>
          <w:lang w:val="en-US"/>
        </w:rPr>
        <w:t xml:space="preserve"> </w:t>
      </w:r>
      <w:r w:rsidRPr="007B6618">
        <w:t>залога</w:t>
      </w:r>
      <w:r w:rsidRPr="007B6618">
        <w:rPr>
          <w:lang w:val="en-US"/>
        </w:rPr>
        <w:t xml:space="preserve"> </w:t>
      </w:r>
      <w:r w:rsidRPr="007B6618">
        <w:t>в</w:t>
      </w:r>
      <w:r w:rsidRPr="007B6618">
        <w:rPr>
          <w:lang w:val="en-US"/>
        </w:rPr>
        <w:t xml:space="preserve"> </w:t>
      </w:r>
      <w:r w:rsidRPr="007B6618">
        <w:t>изъявительном</w:t>
      </w:r>
      <w:r w:rsidRPr="007B6618">
        <w:rPr>
          <w:lang w:val="en-US"/>
        </w:rPr>
        <w:t xml:space="preserve"> </w:t>
      </w:r>
      <w:r w:rsidRPr="007B6618">
        <w:t>наклонении</w:t>
      </w:r>
      <w:r w:rsidRPr="007B6618">
        <w:rPr>
          <w:lang w:val="en-US"/>
        </w:rPr>
        <w:t xml:space="preserve"> (PastPerfectTense, PresentPerfectContinuousTense, Future-in-the-Past);</w:t>
      </w:r>
    </w:p>
    <w:p w:rsidR="007B6618" w:rsidRPr="007B6618" w:rsidRDefault="007B6618" w:rsidP="007B6618">
      <w:r w:rsidRPr="007B6618">
        <w:t>модальные глаголы в косвенной речи в настоящем и прошедшем времени;</w:t>
      </w:r>
    </w:p>
    <w:p w:rsidR="007B6618" w:rsidRPr="007B6618" w:rsidRDefault="007B6618" w:rsidP="007B6618">
      <w:r w:rsidRPr="007B6618">
        <w:t>неличные формы глагола (инфинитив, герундий, причастия настоящегои прошедшего времени);</w:t>
      </w:r>
    </w:p>
    <w:p w:rsidR="007B6618" w:rsidRPr="007B6618" w:rsidRDefault="007B6618" w:rsidP="007B6618">
      <w:r w:rsidRPr="007B6618">
        <w:t>наречия too – enough;</w:t>
      </w:r>
    </w:p>
    <w:p w:rsidR="007B6618" w:rsidRPr="007B6618" w:rsidRDefault="007B6618" w:rsidP="007B6618">
      <w:r w:rsidRPr="007B6618">
        <w:t>отрицательные местоимения no (и его производные nobody, nothing, etc.), none;</w:t>
      </w:r>
    </w:p>
    <w:p w:rsidR="007B6618" w:rsidRPr="007B6618" w:rsidRDefault="007B6618" w:rsidP="007B6618">
      <w:r w:rsidRPr="007B6618">
        <w:t>5) владеть социокультурными знаниями и умениями:</w:t>
      </w:r>
    </w:p>
    <w:p w:rsidR="007B6618" w:rsidRPr="007B6618" w:rsidRDefault="007B6618" w:rsidP="007B6618">
      <w:r w:rsidRPr="007B6618">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B6618" w:rsidRPr="007B6618" w:rsidRDefault="007B6618" w:rsidP="007B6618">
      <w:r w:rsidRPr="007B6618">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7B6618" w:rsidRPr="007B6618" w:rsidRDefault="007B6618" w:rsidP="007B6618">
      <w:r w:rsidRPr="007B6618">
        <w:t>оказывать помощь иностранным гостям в ситуациях повседневного общения (объяснить местонахождение объекта, сообщить возможный маршрут);</w:t>
      </w:r>
    </w:p>
    <w:p w:rsidR="007B6618" w:rsidRPr="007B6618" w:rsidRDefault="007B6618" w:rsidP="007B6618">
      <w:r w:rsidRPr="007B6618">
        <w:t>6) владеть компенсаторными умениями: использовать при чтениии аудировании языковую, в том числе контекстуальную, догадку,при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B6618" w:rsidRPr="007B6618" w:rsidRDefault="007B6618" w:rsidP="007B6618">
      <w:r w:rsidRPr="007B6618">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7B6618" w:rsidRPr="007B6618" w:rsidRDefault="007B6618" w:rsidP="007B6618">
      <w:r w:rsidRPr="007B6618">
        <w:t>8) рассматривать несколько вариантов решения коммуникативной задачи в продуктивных видах речевой деятельности (говорении и письменной речи);</w:t>
      </w:r>
    </w:p>
    <w:p w:rsidR="007B6618" w:rsidRPr="007B6618" w:rsidRDefault="007B6618" w:rsidP="007B6618">
      <w:r w:rsidRPr="007B6618">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B6618" w:rsidRPr="007B6618" w:rsidRDefault="007B6618" w:rsidP="007B6618">
      <w:r w:rsidRPr="007B6618">
        <w:t>10) использовать иноязычные словари и справочники,в том числе информационно-справочные системы в электронной форме;</w:t>
      </w:r>
    </w:p>
    <w:p w:rsidR="007B6618" w:rsidRPr="007B6618" w:rsidRDefault="007B6618" w:rsidP="007B6618">
      <w:r w:rsidRPr="007B6618">
        <w:t>11) достигать взаимопонимания в процессе устного и письменного общения с носителями иностранного языка, людьми другой культуры;</w:t>
      </w:r>
    </w:p>
    <w:p w:rsidR="007B6618" w:rsidRPr="007B6618" w:rsidRDefault="007B6618" w:rsidP="007B6618">
      <w:r w:rsidRPr="007B6618">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B6618" w:rsidRPr="007B6618" w:rsidRDefault="007B6618" w:rsidP="007B6618">
      <w:r w:rsidRPr="007B6618">
        <w:lastRenderedPageBreak/>
        <w:t>136.8.4.5. Предметные результаты освоения программы по иностранному (английскому) языку к концу обучения в 9 классе:</w:t>
      </w:r>
    </w:p>
    <w:p w:rsidR="007B6618" w:rsidRPr="007B6618" w:rsidRDefault="007B6618" w:rsidP="007B6618">
      <w:r w:rsidRPr="007B6618">
        <w:t>1) владеть основными видами речевой деятельности:</w:t>
      </w:r>
    </w:p>
    <w:p w:rsidR="007B6618" w:rsidRPr="007B6618" w:rsidRDefault="007B6618" w:rsidP="007B6618">
      <w:r w:rsidRPr="007B6618">
        <w:t>говорение: вести комбинированный диалог, включающий различные виды диалогов (диалог этикетного характера, диалог-побуждение к действию,диалог-расспрос),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7B6618" w:rsidRPr="007B6618" w:rsidRDefault="007B6618" w:rsidP="007B6618">
      <w:r w:rsidRPr="007B6618">
        <w:t>создавать разные виды монологических высказываний (описание,в том числе характеристика, повествование (сообщение), рассуждение)с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7B6618" w:rsidRPr="007B6618" w:rsidRDefault="007B6618" w:rsidP="007B6618">
      <w:r w:rsidRPr="007B6618">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7B6618" w:rsidRPr="007B6618" w:rsidRDefault="007B6618" w:rsidP="007B6618">
      <w:r w:rsidRPr="007B6618">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представленнуюв них информацию, обобщать и оценивать полученную при чтении информацию;</w:t>
      </w:r>
    </w:p>
    <w:p w:rsidR="007B6618" w:rsidRPr="007B6618" w:rsidRDefault="007B6618" w:rsidP="007B6618">
      <w:r w:rsidRPr="007B6618">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7B6618" w:rsidRPr="007B6618" w:rsidRDefault="007B6618" w:rsidP="007B6618">
      <w:r w:rsidRPr="007B6618">
        <w:t>2) 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B6618" w:rsidRPr="007B6618" w:rsidRDefault="007B6618" w:rsidP="007B6618">
      <w:r w:rsidRPr="007B6618">
        <w:t>владеть орфографическими навыками: правильно писать изученные слова;</w:t>
      </w:r>
    </w:p>
    <w:p w:rsidR="007B6618" w:rsidRPr="007B6618" w:rsidRDefault="007B6618" w:rsidP="007B6618">
      <w:r w:rsidRPr="007B6618">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B6618" w:rsidRPr="007B6618" w:rsidRDefault="007B6618" w:rsidP="007B6618">
      <w:r w:rsidRPr="007B6618">
        <w:t>3) распознавать в усной речи и письменном тексте 1350 лексических единиц (слов, словосочетаний, речевых клише) и правильно употреблять в устнойи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B6618" w:rsidRPr="007B6618" w:rsidRDefault="007B6618" w:rsidP="007B6618">
      <w:r w:rsidRPr="007B6618">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tocool);</w:t>
      </w:r>
    </w:p>
    <w:p w:rsidR="007B6618" w:rsidRPr="007B6618" w:rsidRDefault="007B6618" w:rsidP="007B6618">
      <w:r w:rsidRPr="007B6618">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B6618" w:rsidRPr="007B6618" w:rsidRDefault="007B6618" w:rsidP="007B6618">
      <w:r w:rsidRPr="007B6618">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7B6618" w:rsidRPr="007B6618" w:rsidRDefault="007B6618" w:rsidP="007B6618">
      <w:r w:rsidRPr="007B6618">
        <w:t>4) понимать особенности структуры простых и сложных предложенийи различных коммуникативных типов предложений английского языка;</w:t>
      </w:r>
    </w:p>
    <w:p w:rsidR="007B6618" w:rsidRPr="007B6618" w:rsidRDefault="007B6618" w:rsidP="007B6618">
      <w:r w:rsidRPr="007B6618">
        <w:t>распознавать и употреблять в устной и письменной речи:</w:t>
      </w:r>
    </w:p>
    <w:p w:rsidR="007B6618" w:rsidRPr="007B6618" w:rsidRDefault="007B6618" w:rsidP="007B6618">
      <w:r w:rsidRPr="007B6618">
        <w:t>предложения со сложным дополнением (Complex Object)(I wanttohavemyhaircut.);</w:t>
      </w:r>
    </w:p>
    <w:p w:rsidR="007B6618" w:rsidRPr="007B6618" w:rsidRDefault="007B6618" w:rsidP="007B6618">
      <w:r w:rsidRPr="007B6618">
        <w:t>предложения с I wish;</w:t>
      </w:r>
    </w:p>
    <w:p w:rsidR="007B6618" w:rsidRPr="007B6618" w:rsidRDefault="007B6618" w:rsidP="007B6618">
      <w:r w:rsidRPr="007B6618">
        <w:t>условные предложения нереального характера (Conditional II);</w:t>
      </w:r>
    </w:p>
    <w:p w:rsidR="007B6618" w:rsidRPr="007B6618" w:rsidRDefault="007B6618" w:rsidP="007B6618">
      <w:r w:rsidRPr="007B6618">
        <w:t>конструкцию для выражения предпочтения I prefer …/I’dprefer …/I’drather…;</w:t>
      </w:r>
    </w:p>
    <w:p w:rsidR="007B6618" w:rsidRPr="007B6618" w:rsidRDefault="007B6618" w:rsidP="007B6618">
      <w:r w:rsidRPr="007B6618">
        <w:t>предложения с конструкцией either … or, neither … nor;</w:t>
      </w:r>
    </w:p>
    <w:p w:rsidR="007B6618" w:rsidRPr="007B6618" w:rsidRDefault="007B6618" w:rsidP="007B6618">
      <w:r w:rsidRPr="007B6618">
        <w:t>формы страдательного залога PresentPerfectPassive;</w:t>
      </w:r>
    </w:p>
    <w:p w:rsidR="007B6618" w:rsidRPr="007B6618" w:rsidRDefault="007B6618" w:rsidP="007B6618">
      <w:r w:rsidRPr="007B6618">
        <w:t>порядок следования имён прилагательных (nicelongblondhair);</w:t>
      </w:r>
    </w:p>
    <w:p w:rsidR="007B6618" w:rsidRPr="007B6618" w:rsidRDefault="007B6618" w:rsidP="007B6618">
      <w:r w:rsidRPr="007B6618">
        <w:t>5) владеть социокультурными знаниями и умениями:</w:t>
      </w:r>
    </w:p>
    <w:p w:rsidR="007B6618" w:rsidRPr="007B6618" w:rsidRDefault="007B6618" w:rsidP="007B6618">
      <w:r w:rsidRPr="007B6618">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7B6618" w:rsidRPr="007B6618" w:rsidRDefault="007B6618" w:rsidP="007B6618">
      <w:r w:rsidRPr="007B6618">
        <w:t>выражать модальные значения, чувства и эмоции;</w:t>
      </w:r>
    </w:p>
    <w:p w:rsidR="007B6618" w:rsidRPr="007B6618" w:rsidRDefault="007B6618" w:rsidP="007B6618">
      <w:r w:rsidRPr="007B6618">
        <w:t>иметь элементарные представления о различных вариантах английского языка;</w:t>
      </w:r>
    </w:p>
    <w:p w:rsidR="007B6618" w:rsidRPr="007B6618" w:rsidRDefault="007B6618" w:rsidP="007B6618">
      <w:r w:rsidRPr="007B6618">
        <w:lastRenderedPageBreak/>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7B6618" w:rsidRPr="007B6618" w:rsidRDefault="007B6618" w:rsidP="007B6618">
      <w:r w:rsidRPr="007B6618">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B6618" w:rsidRPr="007B6618" w:rsidRDefault="007B6618" w:rsidP="007B6618">
      <w:r w:rsidRPr="007B6618">
        <w:t>7) рассматривать несколько вариантов решения коммуникативной задачи в продуктивных видах речевой деятельности (говорении и письменной речи);</w:t>
      </w:r>
    </w:p>
    <w:p w:rsidR="007B6618" w:rsidRPr="007B6618" w:rsidRDefault="007B6618" w:rsidP="007B6618">
      <w:r w:rsidRPr="007B6618">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B6618" w:rsidRPr="007B6618" w:rsidRDefault="007B6618" w:rsidP="007B6618">
      <w:r w:rsidRPr="007B6618">
        <w:t>9) использовать иноязычные словари и справочники, в том числе информационно-справочные системы в электронной форме;</w:t>
      </w:r>
    </w:p>
    <w:p w:rsidR="007B6618" w:rsidRPr="007B6618" w:rsidRDefault="007B6618" w:rsidP="007B6618">
      <w:r w:rsidRPr="007B6618">
        <w:t>10) достигать взаимопонимания в процессе устного и письменного общения с носителями иностранного языка, людьми другой культуры;</w:t>
      </w:r>
    </w:p>
    <w:p w:rsidR="007B6618" w:rsidRPr="007B6618" w:rsidRDefault="007B6618" w:rsidP="007B6618">
      <w:r w:rsidRPr="007B6618">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B6618" w:rsidRPr="007B6618" w:rsidRDefault="007B6618" w:rsidP="007B6618"/>
    <w:p w:rsidR="00D60EB7" w:rsidRPr="0059346C" w:rsidRDefault="00D60EB7" w:rsidP="00D60EB7">
      <w:pPr>
        <w:keepNext/>
        <w:keepLines/>
        <w:widowControl w:val="0"/>
        <w:spacing w:after="0" w:line="348" w:lineRule="auto"/>
        <w:ind w:firstLine="708"/>
        <w:jc w:val="both"/>
        <w:outlineLvl w:val="0"/>
        <w:rPr>
          <w:rFonts w:ascii="Times New Roman" w:eastAsia="Times New Roman" w:hAnsi="Times New Roman" w:cs="Times New Roman"/>
          <w:sz w:val="28"/>
          <w:szCs w:val="28"/>
        </w:rPr>
      </w:pPr>
      <w:bookmarkStart w:id="1" w:name="_Toc124426183"/>
      <w:r w:rsidRPr="0059346C">
        <w:rPr>
          <w:rFonts w:ascii="Times New Roman" w:eastAsia="Times New Roman" w:hAnsi="Times New Roman" w:cs="Times New Roman"/>
          <w:sz w:val="28"/>
          <w:szCs w:val="28"/>
        </w:rPr>
        <w:t xml:space="preserve">146. Федеральная рабочая программа по учебному предмету «Математика» (базовый уровень). </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146.1. Федеральная рабочая программа по учебному предмету «Математика» (базовый уровень) (предметная область «Математика и информатика»)(далее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146.2. Пояснительная записка.</w:t>
      </w:r>
    </w:p>
    <w:bookmarkEnd w:id="1"/>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146.2.2. Предметом математики являются фундаментальные структуры нашего мира – пространственные формы и количественные отношения (от </w:t>
      </w:r>
      <w:r w:rsidRPr="0059346C">
        <w:rPr>
          <w:rFonts w:ascii="Times New Roman" w:eastAsia="Calibri" w:hAnsi="Times New Roman" w:cs="Times New Roman"/>
          <w:sz w:val="28"/>
          <w:szCs w:val="28"/>
        </w:rPr>
        <w:lastRenderedPageBreak/>
        <w:t>простейших, усваиваемых в непосредственном опыте, до достаточно сложных, необходимыхдля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индукцияи дедукция, обобщение и конкретизация, анализ и синтез, классификацияи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обосновыватьи доказывать суждения, тем самым развивают логическое мышление. Изучение математики обеспечивает формирование алгоритмической компоненты мышленияи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146.2.5. При изучении математики осуществляется общее знакомствос методами познания действительности, представлениями о предмете и методах математики, их отличии от методов других естественных и </w:t>
      </w:r>
      <w:r w:rsidRPr="0059346C">
        <w:rPr>
          <w:rFonts w:ascii="Times New Roman" w:eastAsia="Calibri" w:hAnsi="Times New Roman" w:cs="Times New Roman"/>
          <w:sz w:val="28"/>
          <w:szCs w:val="28"/>
        </w:rPr>
        <w:lastRenderedPageBreak/>
        <w:t xml:space="preserve">гуманитарных наук,об особенностях применения математики для решения научных и прикладных задач. </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146.2.6. Приоритетными целями обучения математике в 5–9 классах являются: </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146.2.7. Основные линии содержания программы по математике в 5–9 классах: «Числа и вычисления», «Алгебра» («Алгебраические выражения», «Уравненияи неравенства»), «Функции», «Геометрия» («Геометрические фигурыи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контактеи взаимодействии. </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Содержание программы по математике, распределённое по годам обучения, структурировано таким образом, чтобы ко всем основным, </w:t>
      </w:r>
      <w:r w:rsidRPr="0059346C">
        <w:rPr>
          <w:rFonts w:ascii="Times New Roman" w:eastAsia="Calibri" w:hAnsi="Times New Roman" w:cs="Times New Roman"/>
          <w:sz w:val="28"/>
          <w:szCs w:val="28"/>
        </w:rPr>
        <w:lastRenderedPageBreak/>
        <w:t>принципиальным вопросам обучающиеся обращались неоднократно, чтобы овладение математическими понятиями и навыками осуществлялось последовательнои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курсов:в 5–6 классах – курса «Математика», в 7–9 классах – курсов «Алгебра» (включая элементы статистики и теории вероятностей) и «Геометрия». Программойпо математике вводится самостоятельный учебный курс «Вероятностьи статистика».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–204 часа (6 часов в неделю).</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146.3. Изучение математики на уровне основного общего образования направлено на достижение обучающимися личностных, метапредметныхи предметных образовательных результатов освоения учебного предмета.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146.3.1. Личностные результаты освоения программы по математике характеризуются: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 патриотическое воспитание: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наукахи прикладных сферах;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2) гражданское и духовно-нравственное воспитание: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готовностью к выполнению обязанностей гражданина и реализации его прав, представлением о математических основах функционирования </w:t>
      </w:r>
      <w:r w:rsidRPr="0059346C">
        <w:rPr>
          <w:rFonts w:ascii="Times New Roman" w:eastAsia="Calibri" w:hAnsi="Times New Roman" w:cs="Times New Roman"/>
          <w:sz w:val="28"/>
          <w:szCs w:val="28"/>
        </w:rPr>
        <w:lastRenderedPageBreak/>
        <w:t>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3) трудовое воспитание: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выбороми построением индивидуальной траектории образования и жизненных плановс учётом личных интересов и общественных потребностей;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4) эстетическое воспитание: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5) ценности научного познания: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развитияи значимости для развития цивилизации, овладением языком математикии математической культурой как средством познания мира, овладением простейшими навыками исследовательской деятельности;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6) физическое воспитание, формирование культуры здоровьяи эмоционального благополучия: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7) экологическое воспитание: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lastRenderedPageBreak/>
        <w:t>ориентацией на применение математических знаний для решения задачв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8) адаптация к изменяющимся условиям социальной и природной среды:</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планироватьсвоё развитие;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решенияи действия, формулировать и оценивать риски и последствия, формировать опыт.</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146.3.2.2. У обучающегося будут сформированы следующие базовые логические действия как часть универсальных познавательных учебных действий: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воспринимать, формулировать и преобразовывать суждения: утвердительныеи отрицательные, единичные, частные и общие, условные;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проводить выводы с использованием законов логики, дедуктивныхи индуктивных умозаключений, умозаключений по аналогии;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разбирать доказательства математических утверждений (прямыеи от противного), проводить самостоятельно несложные доказательства математических фактов, выстраивать аргументацию, приводить примерыи контрпримеры, обосновывать собственные рассуждения;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аргументироватьсвою позицию, мнение;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lastRenderedPageBreak/>
        <w:t>прогнозировать возможное развитие процесса, а также выдвигать предположения о его развитии в новых условиях.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146.3.2.4. У обучающегося будут сформированы умения работатьс информацией как часть универсальных познавательных учебных действий: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выявлять недостаточность и избыточность информации, данных, необходимых для решения задачи;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146.3.2.5. Универсальные коммуникативные действия обеспечивают сформированность социальных навыков обучающихся.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146.3.2.6. У обучающегося будут сформированы умения общениякак часть универсальных коммуникативных учебных действий: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 и полученным результатам;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146.3.2.7. У обучающегося будут сформированы умения сотрудничества как часть универсальных коммуникативных учебных действий: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lastRenderedPageBreak/>
        <w:t xml:space="preserve">понимать и использовать преимущества командной и индивидуальной работы при решении учебных математических задач; </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процесси результат работы, обобщать мнения нескольких человек;</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146.3.2.8. Универсальные регулятивные действия обеспечивают формирование смысловых установок и жизненных навыков личности.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146.3.2.9. У обучающегося будут сформированы умения самоорганизации как часть универсальных регулятивных учебных действий: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146.3.2.10. У обучающегося будут сформированы умения самоконтролякак часть универсальных регулятивных учебных действий: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владеть способами самопроверки, самоконтроля процесса и результата решения математической задачи;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оценивать соответствие результата деятельности поставленной целии условиям, объяснять причины достижения или недостижения цели, находить ошибку, давать оценку приобретённому опыту.</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146.3.3. Предметные результаты освоения программы по математике представлены по годам обучения в рамках отдельных учебных курсов:в 5–6 классах – курса «Математика», в 7–9 классах – курсов «Алгебра», </w:t>
      </w:r>
      <w:r w:rsidRPr="0059346C">
        <w:rPr>
          <w:rFonts w:ascii="Times New Roman" w:eastAsia="Calibri" w:hAnsi="Times New Roman" w:cs="Times New Roman"/>
          <w:sz w:val="28"/>
          <w:szCs w:val="28"/>
        </w:rPr>
        <w:lastRenderedPageBreak/>
        <w:t>«Геометрия», «Вероятность и статистика».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2" w:name="_Toc124426190"/>
      <w:r w:rsidRPr="0059346C">
        <w:rPr>
          <w:rFonts w:ascii="Times New Roman" w:eastAsia="Calibri" w:hAnsi="Times New Roman" w:cs="Times New Roman"/>
          <w:sz w:val="28"/>
          <w:szCs w:val="28"/>
        </w:rPr>
        <w:t>146.4. Федеральная рабочая программа учебного курса</w:t>
      </w:r>
      <w:bookmarkEnd w:id="2"/>
      <w:r w:rsidRPr="0059346C">
        <w:rPr>
          <w:rFonts w:ascii="Times New Roman" w:eastAsia="Calibri" w:hAnsi="Times New Roman" w:cs="Times New Roman"/>
          <w:sz w:val="28"/>
          <w:szCs w:val="28"/>
        </w:rPr>
        <w:t xml:space="preserve"> «Математика»в 5–6 классах (далее соответственно – программа учебного курса «Математика», учебный курс).</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146.4.1. Пояснительная записка.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146.4.1.1. Приоритетными целями обучения математике в 5–6 классах являются: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продолжение формирования основных математических понятий (число, величина, геометрическая фигура), обеспечивающих преемственностьи перспективность математического образования обучающихся;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подведение обучающихся на доступном для них уровне к осознанию взаимосвязи математики и окружающего мира;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146.4.1.2. Основные линии содержания курса математики в 5–6 классах – арифметическая и геометрическая, которые развиваются параллельно, каждаяв соответствии с собственной логикой, однако, не независимо одна от другой,а в тесном контакте и взаимодействии. Также в курсе математики происходит знакомство с элементами алгебры и описательной статистики.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146.4.1.3. Изучение арифметического материала начинаетсясо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w:t>
      </w:r>
      <w:r w:rsidRPr="0059346C">
        <w:rPr>
          <w:rFonts w:ascii="Times New Roman" w:eastAsia="Calibri" w:hAnsi="Times New Roman" w:cs="Times New Roman"/>
          <w:sz w:val="28"/>
          <w:szCs w:val="28"/>
        </w:rPr>
        <w:lastRenderedPageBreak/>
        <w:t>простейшим приёмам прикидки и оценки результатов вычислений. Изучение натуральных чисел продолжаетсяв 6 классе знакомством с начальными понятиями теории делимости.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146.4.1.4. Начало изучения обыкновенных и десятичных дробей отнесенок 5 классу. Это первый этап в освоении дробей, когда происходит знакомствос основными идеями, понятиями темы. При этом рассмотрение обыкновенных дробей в полном объёме предшествует изучению десятичных дробей,что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дроби.В начале 6 класса происходит знакомство с понятием процента.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146.4.1.5. Особенностью изучения положительных и отрицательных чисел является то, что они также могут рассматриваться в несколько этапов. В 6 классев начале изучения темы «Положительные и отрицательные числа» выделяется подтема «Целые числа», в рамках которой знакомство с отрицательными числамии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146.4.1.6. При обучении решению текстовых задач в 5–6 классах используются арифметические приёмы решения. При отработке </w:t>
      </w:r>
      <w:r w:rsidRPr="0059346C">
        <w:rPr>
          <w:rFonts w:ascii="Times New Roman" w:eastAsia="Calibri" w:hAnsi="Times New Roman" w:cs="Times New Roman"/>
          <w:sz w:val="28"/>
          <w:szCs w:val="28"/>
        </w:rPr>
        <w:lastRenderedPageBreak/>
        <w:t>вычислительных навыковв 5–6 классах рассматриваются текстовые задачи следующих видов: задачина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представленнойв форме таблиц или диаграмм.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логикии начала описательной статистики.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146.4.1.10. Общее число часов, рекомендованных для изучения математики, – 340 часов: в 5 классе – 170 часов (5 часов в неделю), в 6 классе </w:t>
      </w:r>
      <w:r w:rsidRPr="0059346C">
        <w:rPr>
          <w:rFonts w:ascii="Times New Roman" w:eastAsia="Calibri" w:hAnsi="Times New Roman" w:cs="Times New Roman"/>
          <w:sz w:val="28"/>
          <w:szCs w:val="28"/>
        </w:rPr>
        <w:lastRenderedPageBreak/>
        <w:t>– 170 часов(5 часов в неделю).</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3" w:name="_Toc124426195"/>
      <w:r w:rsidRPr="0059346C">
        <w:rPr>
          <w:rFonts w:ascii="Times New Roman" w:eastAsia="Calibri" w:hAnsi="Times New Roman" w:cs="Times New Roman"/>
          <w:sz w:val="28"/>
          <w:szCs w:val="28"/>
        </w:rPr>
        <w:t>146.4.2. Содержание обучения в 5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146.4.2.1. Натуральные числа и нуль</w:t>
      </w:r>
      <w:bookmarkEnd w:id="3"/>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Натуральное число. Ряд натуральных чисел. Число 0. Изображение натуральных чисел точками на координатной (числовой) прямой.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Позиционная система счисления. Римская нумерация как пример непозиционной системы счисления. Десятичная система счисления.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Сравнение натуральных чисел, сравнение натуральных чисел с нулём. Способы сравнения. Округление натуральных чисел.</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Сложение натуральных чисел, свойство нуля при сложении. Вычитаниекак действие, обратное сложению. Умножение натуральных чисел, свойства нуляи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сложенияи умножения, распределительное свойство (закон) умножения.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Использование букв для обозначения неизвестного компонента и записи свойств арифметических действий.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Делители и кратные числа, разложение на множители. Простые и составные числа. Признаки делимости на 2, 5, 10, 3, 9. Деление с остатком.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Степень с натуральным показателем. Запись числа в виде суммы разрядных слагаемых.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переместительногои сочетательного свойств (законов) сложения и умножения, распределительного свойства умножения.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4" w:name="_Toc124426196"/>
      <w:r w:rsidRPr="0059346C">
        <w:rPr>
          <w:rFonts w:ascii="Times New Roman" w:eastAsia="Calibri" w:hAnsi="Times New Roman" w:cs="Times New Roman"/>
          <w:sz w:val="28"/>
          <w:szCs w:val="28"/>
        </w:rPr>
        <w:t>146.4.2.2. Дроби</w:t>
      </w:r>
      <w:bookmarkEnd w:id="4"/>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числаиз неправильной дроби. Изображение дробей </w:t>
      </w:r>
      <w:r w:rsidRPr="0059346C">
        <w:rPr>
          <w:rFonts w:ascii="Times New Roman" w:eastAsia="Calibri" w:hAnsi="Times New Roman" w:cs="Times New Roman"/>
          <w:sz w:val="28"/>
          <w:szCs w:val="28"/>
        </w:rPr>
        <w:lastRenderedPageBreak/>
        <w:t>точками на числовой прямой. Основное свойство дроби. Сокращение дробей. Приведение дроби к новому знаменателю. Сравнение дробей.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Сложение и вычитание дробей. Умножение и деление дробей,взаимно-обратные дроби. Нахождение части целого и целого по его части.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Арифметические действия с десятичными дробями. Округление десятичных дробей.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5" w:name="_Toc124426197"/>
      <w:r w:rsidRPr="0059346C">
        <w:rPr>
          <w:rFonts w:ascii="Times New Roman" w:eastAsia="Calibri" w:hAnsi="Times New Roman" w:cs="Times New Roman"/>
          <w:sz w:val="28"/>
          <w:szCs w:val="28"/>
        </w:rPr>
        <w:t>146.4.2.3. Решение текстовых задач</w:t>
      </w:r>
      <w:bookmarkEnd w:id="5"/>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Использованиепри решении задач таблиц и схем.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Решение основных задач на дроби.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Представление данных в виде таблиц, столбчатых диаграмм.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6" w:name="_Toc124426198"/>
      <w:r w:rsidRPr="0059346C">
        <w:rPr>
          <w:rFonts w:ascii="Times New Roman" w:eastAsia="Calibri" w:hAnsi="Times New Roman" w:cs="Times New Roman"/>
          <w:sz w:val="28"/>
          <w:szCs w:val="28"/>
        </w:rPr>
        <w:t>146.4.2.4. Наглядная геометрия</w:t>
      </w:r>
      <w:bookmarkEnd w:id="6"/>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тупойи развёрнутый углы.</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Наглядные представления о фигурах на плоскости: многоугольник, прямоугольник, квадрат, треугольник, о равенстве фигур.</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Площадь прямоугольника и многоугольников, составленныхиз </w:t>
      </w:r>
      <w:r w:rsidRPr="0059346C">
        <w:rPr>
          <w:rFonts w:ascii="Times New Roman" w:eastAsia="Calibri" w:hAnsi="Times New Roman" w:cs="Times New Roman"/>
          <w:sz w:val="28"/>
          <w:szCs w:val="28"/>
        </w:rPr>
        <w:lastRenderedPageBreak/>
        <w:t>прямоугольников, в том числе фигур, изображённых на клетчатой бумаге. Единицы измерения площади.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Объём прямоугольного параллелепипеда, куба. Единицы измерения объёма.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7" w:name="_Toc124426200"/>
      <w:r w:rsidRPr="0059346C">
        <w:rPr>
          <w:rFonts w:ascii="Times New Roman" w:eastAsia="Calibri" w:hAnsi="Times New Roman" w:cs="Times New Roman"/>
          <w:sz w:val="28"/>
          <w:szCs w:val="28"/>
        </w:rPr>
        <w:t>146.4.3. Содержание обучения в 6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146.4.3.1. Натуральные числа</w:t>
      </w:r>
      <w:bookmarkEnd w:id="7"/>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Использованиепри вычислениях переместительного и сочетательного свойств сложенияи умножения, распределительного свойства умножения. Округление натуральных чисел. </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8" w:name="_Toc124426201"/>
      <w:r w:rsidRPr="0059346C">
        <w:rPr>
          <w:rFonts w:ascii="Times New Roman" w:eastAsia="Calibri" w:hAnsi="Times New Roman" w:cs="Times New Roman"/>
          <w:sz w:val="28"/>
          <w:szCs w:val="28"/>
        </w:rPr>
        <w:t>146.4.3.2. Дроби</w:t>
      </w:r>
      <w:bookmarkEnd w:id="8"/>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обыкновеннымии десятичными дробями.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Отношение. Деление в данном отношении. Масштаб, пропорция. Применение пропорций при решении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Понятие процента. Вычисление процента от величины и величиныпо её проценту. Выражение процентов десятичными дробями. Решение задачна проценты. Выражение отношения величин в процентах.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9" w:name="_Toc124426202"/>
      <w:r w:rsidRPr="0059346C">
        <w:rPr>
          <w:rFonts w:ascii="Times New Roman" w:eastAsia="Calibri" w:hAnsi="Times New Roman" w:cs="Times New Roman"/>
          <w:sz w:val="28"/>
          <w:szCs w:val="28"/>
        </w:rPr>
        <w:lastRenderedPageBreak/>
        <w:t>146.4.3.3. Положительные и отрицательные числа</w:t>
      </w:r>
      <w:bookmarkEnd w:id="9"/>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действияс положительными и отрицательными числами.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Прямоугольная система координат на плоскости. Координаты точкина плоскости, абсцисса и ордината. Построение точек и фигур на координатной плоскости.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10" w:name="_Toc124426203"/>
      <w:r w:rsidRPr="0059346C">
        <w:rPr>
          <w:rFonts w:ascii="Times New Roman" w:eastAsia="Calibri" w:hAnsi="Times New Roman" w:cs="Times New Roman"/>
          <w:sz w:val="28"/>
          <w:szCs w:val="28"/>
        </w:rPr>
        <w:t>146.4.3.4. Буквенные выражения</w:t>
      </w:r>
      <w:bookmarkEnd w:id="10"/>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11" w:name="_Toc124426204"/>
      <w:r w:rsidRPr="0059346C">
        <w:rPr>
          <w:rFonts w:ascii="Times New Roman" w:eastAsia="Calibri" w:hAnsi="Times New Roman" w:cs="Times New Roman"/>
          <w:sz w:val="28"/>
          <w:szCs w:val="28"/>
        </w:rPr>
        <w:t>146.4.3.5. Решение текстовых задач</w:t>
      </w:r>
      <w:bookmarkEnd w:id="11"/>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Оценка и прикидка, округление результата. Составление буквенных выражений по условию задачи.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Представление данных с помощью таблиц и диаграмм. Столбчатые диаграммы: чтение и построение. Чтение круговых диаграмм.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12" w:name="_Toc124426205"/>
      <w:r w:rsidRPr="0059346C">
        <w:rPr>
          <w:rFonts w:ascii="Times New Roman" w:eastAsia="Calibri" w:hAnsi="Times New Roman" w:cs="Times New Roman"/>
          <w:sz w:val="28"/>
          <w:szCs w:val="28"/>
        </w:rPr>
        <w:t>146.4.3.6. Наглядная геометрия</w:t>
      </w:r>
      <w:bookmarkEnd w:id="12"/>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Наглядные представления о фигурах на плоскости: точка, прямая, отрезок, луч, угол, ломаная, многоугольник, четырёхугольник, треугольник, </w:t>
      </w:r>
      <w:r w:rsidRPr="0059346C">
        <w:rPr>
          <w:rFonts w:ascii="Times New Roman" w:eastAsia="Calibri" w:hAnsi="Times New Roman" w:cs="Times New Roman"/>
          <w:sz w:val="28"/>
          <w:szCs w:val="28"/>
        </w:rPr>
        <w:lastRenderedPageBreak/>
        <w:t>окружность, круг.</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Симметрия: центральная, осевая и зеркальная симметрии.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Построение симметричных фигур.</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Понятие объёма, единицы измерения объёма. Объём прямоугольного параллелепипеда, куба.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13" w:name="_Toc124426206"/>
      <w:r w:rsidRPr="0059346C">
        <w:rPr>
          <w:rFonts w:ascii="Times New Roman" w:eastAsia="Calibri" w:hAnsi="Times New Roman" w:cs="Times New Roman"/>
          <w:sz w:val="28"/>
          <w:szCs w:val="28"/>
        </w:rPr>
        <w:t>146.4.4. Предметные результаты освоения программы учебного курса</w:t>
      </w:r>
      <w:bookmarkEnd w:id="13"/>
      <w:r w:rsidRPr="0059346C">
        <w:rPr>
          <w:rFonts w:ascii="Times New Roman" w:eastAsia="Calibri" w:hAnsi="Times New Roman" w:cs="Times New Roman"/>
          <w:sz w:val="28"/>
          <w:szCs w:val="28"/>
        </w:rPr>
        <w:t xml:space="preserve"> «Математика».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14" w:name="_Toc124426207"/>
      <w:r w:rsidRPr="0059346C">
        <w:rPr>
          <w:rFonts w:ascii="Times New Roman" w:eastAsia="Calibri" w:hAnsi="Times New Roman" w:cs="Times New Roman"/>
          <w:sz w:val="28"/>
          <w:szCs w:val="28"/>
        </w:rPr>
        <w:t>146.4.4.1. Предметные результаты освоения программы учебного курсак концу обучения в 5 класс</w:t>
      </w:r>
      <w:bookmarkEnd w:id="14"/>
      <w:r w:rsidRPr="0059346C">
        <w:rPr>
          <w:rFonts w:ascii="Times New Roman" w:eastAsia="Calibri" w:hAnsi="Times New Roman" w:cs="Times New Roman"/>
          <w:sz w:val="28"/>
          <w:szCs w:val="28"/>
        </w:rPr>
        <w:t>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15" w:name="_Toc124426208"/>
      <w:r w:rsidRPr="0059346C">
        <w:rPr>
          <w:rFonts w:ascii="Times New Roman" w:eastAsia="Calibri" w:hAnsi="Times New Roman" w:cs="Times New Roman"/>
          <w:sz w:val="28"/>
          <w:szCs w:val="28"/>
        </w:rPr>
        <w:t>146.4.4.1.1. Числа и вычисления</w:t>
      </w:r>
      <w:bookmarkEnd w:id="15"/>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Понимать и правильно употреблять термины, связанные с натуральными числами, обыкновенными и десятичными дробями.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lastRenderedPageBreak/>
        <w:t>Сравнивать и упорядочивать натуральные числа, сравнивать в простейших случаях обыкновенные дроби, десятичные дроби.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Соотносить точку на координатной (числовой) прямой с соответствующимей числом и изображать натуральные числа точками на координатной (числовой) прямой.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Выполнять арифметические действия с натуральными числами,с обыкновенными дробями в простейших случаях.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Выполнять проверку, прикидку результата вычислений.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Округлять натуральные числа.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16" w:name="_Toc124426209"/>
      <w:r w:rsidRPr="0059346C">
        <w:rPr>
          <w:rFonts w:ascii="Times New Roman" w:eastAsia="Calibri" w:hAnsi="Times New Roman" w:cs="Times New Roman"/>
          <w:sz w:val="28"/>
          <w:szCs w:val="28"/>
        </w:rPr>
        <w:t>146.4.4.1.2. Решение текстовых задач</w:t>
      </w:r>
      <w:bookmarkEnd w:id="16"/>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Решать текстовые задачи арифметическим способом и с помощью организованного конечного перебора всех возможных вариантов.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Использовать краткие записи, схемы, таблицы, обозначения при решении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Извлекать, анализировать, оценивать информацию, представленнуюв таблице, на столбчатой диаграмме, интерпретировать представленные данные, использовать данные при решении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17" w:name="_Toc124426210"/>
      <w:r w:rsidRPr="0059346C">
        <w:rPr>
          <w:rFonts w:ascii="Times New Roman" w:eastAsia="Calibri" w:hAnsi="Times New Roman" w:cs="Times New Roman"/>
          <w:sz w:val="28"/>
          <w:szCs w:val="28"/>
        </w:rPr>
        <w:t>146.4.4.1.3. Наглядная геометрия</w:t>
      </w:r>
      <w:bookmarkEnd w:id="17"/>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Пользоваться геометрическими понятиями: точка, прямая, отрезок, луч, угол, многоугольник, окружность, круг.</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Приводить примеры объектов окружающего мира, имеющих форму изученных геометрических фигур.</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Использовать терминологию, связанную с углами: вершина, сторона;с многоугольниками: угол, вершина, сторона, диагональ; с окружностью: радиус, диаметр, центр.</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Изображать изученные геометрические фигуры на нелинованной и </w:t>
      </w:r>
      <w:r w:rsidRPr="0059346C">
        <w:rPr>
          <w:rFonts w:ascii="Times New Roman" w:eastAsia="Calibri" w:hAnsi="Times New Roman" w:cs="Times New Roman"/>
          <w:sz w:val="28"/>
          <w:szCs w:val="28"/>
        </w:rPr>
        <w:lastRenderedPageBreak/>
        <w:t>клетчатой бумаге с помощью циркуля и линейки.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Использовать свойства сторон и углов прямоугольника, квадратадля их построения, вычисления площади и периметра.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Пользоваться основными метрическими единицами измерения длины, площади; выражать одни единицы величины через другие.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Вычислять объём куба, параллелепипеда по заданным измерениям, пользоваться единицами измерения объёма.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Решать несложные задачи на измерение геометрических величинв практических ситуациях.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146.4.4.2. Предметные результаты освоения программы учебного курсак концу обучения в 6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18" w:name="_Toc124426211"/>
      <w:r w:rsidRPr="0059346C">
        <w:rPr>
          <w:rFonts w:ascii="Times New Roman" w:eastAsia="Calibri" w:hAnsi="Times New Roman" w:cs="Times New Roman"/>
          <w:sz w:val="28"/>
          <w:szCs w:val="28"/>
        </w:rPr>
        <w:t>146.4.4.2.1. Числа и вычисления</w:t>
      </w:r>
      <w:bookmarkEnd w:id="18"/>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Знать и понимать термины, связанные с различными видами чисели способами их записи, переходить (если это возможно) от одной формы записи числа к другой.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Сравнивать и упорядочивать целые числа, обыкновенные и десятичные дроби, сравнивать числа одного и разных знаков.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Выполнять, сочетая устные и письменные приёмы, арифметические действияс натуральными и целыми числами, обыкновенными и десятичными дробями, положительными и отрицательными числами.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Вычислять значения числовых выражений, выполнять прикидку и оценку результата вычислений, выполнять преобразования числовых </w:t>
      </w:r>
      <w:r w:rsidRPr="0059346C">
        <w:rPr>
          <w:rFonts w:ascii="Times New Roman" w:eastAsia="Calibri" w:hAnsi="Times New Roman" w:cs="Times New Roman"/>
          <w:sz w:val="28"/>
          <w:szCs w:val="28"/>
        </w:rPr>
        <w:lastRenderedPageBreak/>
        <w:t>выражений на основе свойств арифметических действий.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Соотносить точку на координатной прямой с соответствующим ей числоми изображать числа точками на координатной прямой, находить модуль числа. </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Соотносить точки в прямоугольной системе координат с координатамиэтой точки.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Округлять целые числа и десятичные дроби, находить приближения чисел.</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19" w:name="_Toc124426212"/>
      <w:r w:rsidRPr="0059346C">
        <w:rPr>
          <w:rFonts w:ascii="Times New Roman" w:eastAsia="Calibri" w:hAnsi="Times New Roman" w:cs="Times New Roman"/>
          <w:sz w:val="28"/>
          <w:szCs w:val="28"/>
        </w:rPr>
        <w:t>146.4.4.2.2. Числовые и буквенные выражения</w:t>
      </w:r>
      <w:bookmarkEnd w:id="19"/>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Пользоваться признаками делимости, раскладывать натуральные числана простые множители.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Пользоваться масштабом, составлять пропорции и отношения. </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Находить неизвестный компонент равенства.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20" w:name="_Toc124426213"/>
      <w:r w:rsidRPr="0059346C">
        <w:rPr>
          <w:rFonts w:ascii="Times New Roman" w:eastAsia="Calibri" w:hAnsi="Times New Roman" w:cs="Times New Roman"/>
          <w:sz w:val="28"/>
          <w:szCs w:val="28"/>
        </w:rPr>
        <w:t>146.4.4.2.3. Решение текстовых задач</w:t>
      </w:r>
      <w:bookmarkEnd w:id="20"/>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Решать многошаговые текстовые задачи арифметическим способом.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Составлять буквенные выражения по условию задачи.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Извлекать информацию, представленную в таблицах, на линейной, </w:t>
      </w:r>
      <w:r w:rsidRPr="0059346C">
        <w:rPr>
          <w:rFonts w:ascii="Times New Roman" w:eastAsia="Calibri" w:hAnsi="Times New Roman" w:cs="Times New Roman"/>
          <w:sz w:val="28"/>
          <w:szCs w:val="28"/>
        </w:rPr>
        <w:lastRenderedPageBreak/>
        <w:t>столбчатой или круговой диаграммах, интерпретировать представленные данные, использовать данные при решении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Представлять информацию с помощью таблиц, линейной и столбчатой диаграмм.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21" w:name="_Toc124426214"/>
      <w:r w:rsidRPr="0059346C">
        <w:rPr>
          <w:rFonts w:ascii="Times New Roman" w:eastAsia="Calibri" w:hAnsi="Times New Roman" w:cs="Times New Roman"/>
          <w:sz w:val="28"/>
          <w:szCs w:val="28"/>
        </w:rPr>
        <w:t>146.4.4.2.4. Наглядная геометрия</w:t>
      </w:r>
      <w:bookmarkEnd w:id="21"/>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Приводить примеры объектов окружающего мира, имеющих форму изученных геометрических плоских и пространственных фигур, примеры равныхи симметричных фигур.</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Изображать с помощью циркуля, линейки, транспортира на нелинованнойи клетчатой бумаге изученные плоские геометрические фигуры и конфигурации, симметричные фигуры.</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Вычислять длину ломаной, периметр многоугольника, пользоваться единицами измерения длины, выражать одни единицы измерения длинычерез другие.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Изображать на клетчатой бумаге прямоугольный параллелепипед.</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lastRenderedPageBreak/>
        <w:t xml:space="preserve">Вычислять объём прямоугольного параллелепипеда, куба, пользоваться основными единицами измерения объёма; </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Решать несложные задачи на нахождение геометрических величинв практических ситуациях.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146.5. Федеральная рабочая программа учебного курса «Алгебра»в 7–9 классах (далее соответственно – программа учебного курса «Алгебра», учебный курс).</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146.5.1. Пояснительная записка.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59346C">
        <w:rPr>
          <w:rFonts w:ascii="Times New Roman" w:eastAsia="Calibri" w:hAnsi="Times New Roman" w:cs="Times New Roman"/>
          <w:sz w:val="28"/>
          <w:szCs w:val="28"/>
        </w:rPr>
        <w:lastRenderedPageBreak/>
        <w:t>методических линий развиваетсяна протяжении трёх лет изучения курса, взаимодействуя с другими его линиями.В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Содержательнойи структурной особенностью учебного курса «Алгебра» являетсяего интегрированный характер.</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146.5.1.3. Содержание линии «Числа и вычисления» служит основойдля дальнейшего изучения математики, способствует развитию у обучающихся логического мышления, формированию умения пользоваться алгоритмами,а также приобретению практических навыков, необходимых для повседневной жизни. Развитие понятия о числе на уровне основного общего образования связанос рациональными и иррациональными числами, формированием представленийо действительном числе. Завершение освоения числовой линии отнесено к среднему общему образованию.</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146.5.1.4. Содержание двух алгебраических линий – «Алгебраические выражения» и «Уравнения и неравенства» способствует формированиюу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способностейк математическому творчеству.</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146.5.1.5. Содержание функционально-графической линии нацеленона получение обучающимися знаний о функциях как важнейшей </w:t>
      </w:r>
      <w:r w:rsidRPr="0059346C">
        <w:rPr>
          <w:rFonts w:ascii="Times New Roman" w:eastAsia="Calibri" w:hAnsi="Times New Roman" w:cs="Times New Roman"/>
          <w:sz w:val="28"/>
          <w:szCs w:val="28"/>
        </w:rPr>
        <w:lastRenderedPageBreak/>
        <w:t>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146.5.1.6. Согласно учебному плану в 7–9 классах изучается учебный курс «Алгебра», который включает следующие основные разделы содержания:«Числа и вычисления», «Алгебраические выражения», «Уравнения и неравенства», «Функции».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22" w:name="_Toc124426220"/>
      <w:r w:rsidRPr="0059346C">
        <w:rPr>
          <w:rFonts w:ascii="Times New Roman" w:eastAsia="Calibri" w:hAnsi="Times New Roman" w:cs="Times New Roman"/>
          <w:sz w:val="28"/>
          <w:szCs w:val="28"/>
        </w:rPr>
        <w:t>146.5.2. Содержание обучения в 7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146.5.2.1. Числа и вычисления</w:t>
      </w:r>
      <w:bookmarkEnd w:id="22"/>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Дроби обыкновенные и десятичные, переход от одной формы записи дробейк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Степень с натуральным показателем: определение, преобразование выражений на основе определения, запись больших чисел. Проценты, запись процентовв виде дроби и дроби в виде процентов. Три основные задачи на проценты, решение задач из реальной практики.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Применение признаков делимости, разложение на множители натуральных чисел.</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Реальные зависимости, в том числе прямая и обратная пропорциональности.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23" w:name="_Toc124426221"/>
      <w:r w:rsidRPr="0059346C">
        <w:rPr>
          <w:rFonts w:ascii="Times New Roman" w:eastAsia="Calibri" w:hAnsi="Times New Roman" w:cs="Times New Roman"/>
          <w:sz w:val="28"/>
          <w:szCs w:val="28"/>
        </w:rPr>
        <w:t>146.5.2.2. Алгебраические выражения</w:t>
      </w:r>
      <w:bookmarkEnd w:id="23"/>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Переменные, числовое значение выражения с переменной. Допустимые значения переменных. Представление зависимости между величинамив виде </w:t>
      </w:r>
      <w:r w:rsidRPr="0059346C">
        <w:rPr>
          <w:rFonts w:ascii="Times New Roman" w:eastAsia="Calibri" w:hAnsi="Times New Roman" w:cs="Times New Roman"/>
          <w:sz w:val="28"/>
          <w:szCs w:val="28"/>
        </w:rPr>
        <w:lastRenderedPageBreak/>
        <w:t>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Свойства степени с натуральным показателем.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суммыи квадрат разности. Формула разности квадратов. Разложение многочленовна множители.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24" w:name="_Toc124426222"/>
      <w:r w:rsidRPr="0059346C">
        <w:rPr>
          <w:rFonts w:ascii="Times New Roman" w:eastAsia="Calibri" w:hAnsi="Times New Roman" w:cs="Times New Roman"/>
          <w:sz w:val="28"/>
          <w:szCs w:val="28"/>
        </w:rPr>
        <w:t>146.5.2.3. Уравнения</w:t>
      </w:r>
      <w:bookmarkEnd w:id="24"/>
      <w:r w:rsidRPr="0059346C">
        <w:rPr>
          <w:rFonts w:ascii="Times New Roman" w:eastAsia="Calibri" w:hAnsi="Times New Roman" w:cs="Times New Roman"/>
          <w:sz w:val="28"/>
          <w:szCs w:val="28"/>
        </w:rPr>
        <w:t xml:space="preserve"> и неравенства.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Уравнение, корень уравнения, правила преобразования уравнения, равносильность уравнений.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146.5.2.4. Функции.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Координата точки на прямой. Числовые промежутки. Расстояние между двумя точками координатной прямой.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Прямоугольная система координат, оси </w:t>
      </w:r>
      <w:r w:rsidRPr="0059346C">
        <w:rPr>
          <w:rFonts w:ascii="Times New Roman" w:eastAsia="Calibri" w:hAnsi="Times New Roman" w:cs="Times New Roman"/>
          <w:i/>
          <w:sz w:val="28"/>
          <w:szCs w:val="28"/>
          <w:lang w:val="en-US"/>
        </w:rPr>
        <w:t>Ox</w:t>
      </w:r>
      <w:r w:rsidRPr="0059346C">
        <w:rPr>
          <w:rFonts w:ascii="Times New Roman" w:eastAsia="Calibri" w:hAnsi="Times New Roman" w:cs="Times New Roman"/>
          <w:sz w:val="28"/>
          <w:szCs w:val="28"/>
        </w:rPr>
        <w:t xml:space="preserve">и </w:t>
      </w:r>
      <w:r w:rsidRPr="0059346C">
        <w:rPr>
          <w:rFonts w:ascii="Times New Roman" w:eastAsia="Calibri" w:hAnsi="Times New Roman" w:cs="Times New Roman"/>
          <w:i/>
          <w:sz w:val="28"/>
          <w:szCs w:val="28"/>
          <w:lang w:val="en-US"/>
        </w:rPr>
        <w:t>Oy</w:t>
      </w:r>
      <w:r w:rsidRPr="0059346C">
        <w:rPr>
          <w:rFonts w:ascii="Times New Roman" w:eastAsia="Calibri" w:hAnsi="Times New Roman" w:cs="Times New Roman"/>
          <w:sz w:val="28"/>
          <w:szCs w:val="28"/>
        </w:rPr>
        <w:t xml:space="preserve">. Абсцисса и ордината точкина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59346C">
        <w:rPr>
          <w:rFonts w:ascii="Times New Roman" w:eastAsia="Calibri" w:hAnsi="Times New Roman" w:cs="Times New Roman"/>
          <w:sz w:val="28"/>
          <w:szCs w:val="28"/>
        </w:rPr>
        <w:t>. Графическое решение линейных уравнений и систем линейных уравнений.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25" w:name="_Toc124426224"/>
      <w:r w:rsidRPr="0059346C">
        <w:rPr>
          <w:rFonts w:ascii="Times New Roman" w:eastAsia="Calibri" w:hAnsi="Times New Roman" w:cs="Times New Roman"/>
          <w:sz w:val="28"/>
          <w:szCs w:val="28"/>
        </w:rPr>
        <w:t>146.5.3. Содержание обучения в 8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146.5.3.1. Числа и вычисления</w:t>
      </w:r>
      <w:bookmarkEnd w:id="25"/>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Квадратный корень из числа. Понятие об иррациональном числе. Десятичные приближения иррациональных чисел. Свойства арифметических </w:t>
      </w:r>
      <w:r w:rsidRPr="0059346C">
        <w:rPr>
          <w:rFonts w:ascii="Times New Roman" w:eastAsia="Calibri" w:hAnsi="Times New Roman" w:cs="Times New Roman"/>
          <w:sz w:val="28"/>
          <w:szCs w:val="28"/>
        </w:rPr>
        <w:lastRenderedPageBreak/>
        <w:t>квадратных корней и их применение к преобразованию числовых выражений и вычислениям. Действительные числа.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Степень с целым показателем и её свойства. Стандартная запись числа.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26" w:name="_Toc124426225"/>
      <w:r w:rsidRPr="0059346C">
        <w:rPr>
          <w:rFonts w:ascii="Times New Roman" w:eastAsia="Calibri" w:hAnsi="Times New Roman" w:cs="Times New Roman"/>
          <w:sz w:val="28"/>
          <w:szCs w:val="28"/>
        </w:rPr>
        <w:t>146.5.3.2. Алгебраические выражения</w:t>
      </w:r>
      <w:bookmarkEnd w:id="26"/>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Квадратный трёхчлен, разложение квадратного трёхчлена на множители.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выраженияи их преобразование.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27" w:name="_Toc124426226"/>
      <w:r w:rsidRPr="0059346C">
        <w:rPr>
          <w:rFonts w:ascii="Times New Roman" w:eastAsia="Calibri" w:hAnsi="Times New Roman" w:cs="Times New Roman"/>
          <w:sz w:val="28"/>
          <w:szCs w:val="28"/>
        </w:rPr>
        <w:t>146.5.3.3. Уравнения и неравенства</w:t>
      </w:r>
      <w:bookmarkEnd w:id="27"/>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Решение текстовых задач алгебраическим способом.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28" w:name="_Toc124426227"/>
      <w:r w:rsidRPr="0059346C">
        <w:rPr>
          <w:rFonts w:ascii="Times New Roman" w:eastAsia="Calibri" w:hAnsi="Times New Roman" w:cs="Times New Roman"/>
          <w:sz w:val="28"/>
          <w:szCs w:val="28"/>
        </w:rPr>
        <w:t>146.5.3.4. Функции</w:t>
      </w:r>
      <w:bookmarkEnd w:id="28"/>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Понятие функции. Область определения и множество значений функции. Способы задания функций.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График функции. Чтение свойств функции по её графику. Примеры графиков функций, отражающих реальные процессы.</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Функции, описывающие прямую и обратную пропорциональные зависимости, их графики. Функции </w:t>
      </w:r>
      <w:r w:rsidRPr="0059346C">
        <w:rPr>
          <w:rFonts w:ascii="Times New Roman" w:eastAsia="Calibri" w:hAnsi="Times New Roman" w:cs="Times New Roman"/>
          <w:i/>
          <w:sz w:val="28"/>
          <w:szCs w:val="28"/>
          <w:lang w:val="en-US"/>
        </w:rPr>
        <w:t>y</w:t>
      </w:r>
      <w:r w:rsidRPr="0059346C">
        <w:rPr>
          <w:rFonts w:ascii="Times New Roman" w:eastAsia="Calibri" w:hAnsi="Times New Roman" w:cs="Times New Roman"/>
          <w:i/>
          <w:sz w:val="28"/>
          <w:szCs w:val="28"/>
        </w:rPr>
        <w:t xml:space="preserve"> = </w:t>
      </w:r>
      <w:r w:rsidRPr="0059346C">
        <w:rPr>
          <w:rFonts w:ascii="Times New Roman" w:eastAsia="Calibri" w:hAnsi="Times New Roman" w:cs="Times New Roman"/>
          <w:i/>
          <w:sz w:val="28"/>
          <w:szCs w:val="28"/>
          <w:lang w:val="en-US"/>
        </w:rPr>
        <w:t>x</w:t>
      </w:r>
      <w:r w:rsidRPr="0059346C">
        <w:rPr>
          <w:rFonts w:ascii="Times New Roman" w:eastAsia="Calibri" w:hAnsi="Times New Roman" w:cs="Times New Roman"/>
          <w:i/>
          <w:sz w:val="28"/>
          <w:szCs w:val="28"/>
          <w:vertAlign w:val="superscript"/>
        </w:rPr>
        <w:t>2</w:t>
      </w:r>
      <w:r w:rsidRPr="0059346C">
        <w:rPr>
          <w:rFonts w:ascii="Times New Roman" w:eastAsia="Calibri" w:hAnsi="Times New Roman" w:cs="Times New Roman"/>
          <w:i/>
          <w:sz w:val="28"/>
          <w:szCs w:val="28"/>
        </w:rPr>
        <w:t xml:space="preserve">, </w:t>
      </w:r>
      <w:r w:rsidRPr="0059346C">
        <w:rPr>
          <w:rFonts w:ascii="Times New Roman" w:eastAsia="Calibri" w:hAnsi="Times New Roman" w:cs="Times New Roman"/>
          <w:i/>
          <w:sz w:val="28"/>
          <w:szCs w:val="28"/>
          <w:lang w:val="en-US"/>
        </w:rPr>
        <w:t>y</w:t>
      </w:r>
      <w:r w:rsidRPr="0059346C">
        <w:rPr>
          <w:rFonts w:ascii="Times New Roman" w:eastAsia="Calibri" w:hAnsi="Times New Roman" w:cs="Times New Roman"/>
          <w:i/>
          <w:sz w:val="28"/>
          <w:szCs w:val="28"/>
        </w:rPr>
        <w:t xml:space="preserve"> = </w:t>
      </w:r>
      <w:r w:rsidRPr="0059346C">
        <w:rPr>
          <w:rFonts w:ascii="Times New Roman" w:eastAsia="Calibri" w:hAnsi="Times New Roman" w:cs="Times New Roman"/>
          <w:i/>
          <w:sz w:val="28"/>
          <w:szCs w:val="28"/>
          <w:lang w:val="en-US"/>
        </w:rPr>
        <w:t>x</w:t>
      </w:r>
      <w:r w:rsidRPr="0059346C">
        <w:rPr>
          <w:rFonts w:ascii="Times New Roman" w:eastAsia="Calibri" w:hAnsi="Times New Roman" w:cs="Times New Roman"/>
          <w:i/>
          <w:sz w:val="28"/>
          <w:szCs w:val="28"/>
          <w:vertAlign w:val="superscript"/>
        </w:rPr>
        <w:t>3</w:t>
      </w:r>
      <w:r w:rsidRPr="0059346C">
        <w:rPr>
          <w:rFonts w:ascii="Times New Roman" w:eastAsia="Calibri" w:hAnsi="Times New Roman" w:cs="Times New Roman"/>
          <w:i/>
          <w:sz w:val="28"/>
          <w:szCs w:val="28"/>
        </w:rPr>
        <w:t xml:space="preserve">, </w:t>
      </w:r>
      <w:r w:rsidRPr="0059346C">
        <w:rPr>
          <w:rFonts w:ascii="Times New Roman" w:eastAsia="Calibri" w:hAnsi="Times New Roman" w:cs="Times New Roman"/>
          <w:i/>
          <w:sz w:val="28"/>
          <w:szCs w:val="28"/>
          <w:lang w:val="en-US"/>
        </w:rPr>
        <w:t>y</w:t>
      </w:r>
      <w:r w:rsidRPr="0059346C">
        <w:rPr>
          <w:rFonts w:ascii="Times New Roman" w:eastAsia="Calibri" w:hAnsi="Times New Roman" w:cs="Times New Roman"/>
          <w:i/>
          <w:sz w:val="28"/>
          <w:szCs w:val="28"/>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59346C">
        <w:rPr>
          <w:rFonts w:ascii="Times New Roman" w:eastAsia="Calibri" w:hAnsi="Times New Roman" w:cs="Times New Roman"/>
          <w:i/>
          <w:sz w:val="28"/>
          <w:szCs w:val="28"/>
        </w:rPr>
        <w:t xml:space="preserve">, </w:t>
      </w:r>
      <w:r w:rsidRPr="0059346C">
        <w:rPr>
          <w:rFonts w:ascii="Times New Roman" w:eastAsia="Calibri" w:hAnsi="Times New Roman" w:cs="Times New Roman"/>
          <w:i/>
          <w:sz w:val="28"/>
          <w:szCs w:val="28"/>
          <w:lang w:val="en-US"/>
        </w:rPr>
        <w:t>y</w:t>
      </w:r>
      <w:r w:rsidRPr="0059346C">
        <w:rPr>
          <w:rFonts w:ascii="Times New Roman" w:eastAsia="Calibri" w:hAnsi="Times New Roman" w:cs="Times New Roman"/>
          <w:i/>
          <w:sz w:val="28"/>
          <w:szCs w:val="28"/>
        </w:rPr>
        <w:t>=|</w:t>
      </w:r>
      <w:r w:rsidRPr="0059346C">
        <w:rPr>
          <w:rFonts w:ascii="Times New Roman" w:eastAsia="Calibri" w:hAnsi="Times New Roman" w:cs="Times New Roman"/>
          <w:i/>
          <w:sz w:val="28"/>
          <w:szCs w:val="28"/>
          <w:lang w:val="en-US"/>
        </w:rPr>
        <w:t>x</w:t>
      </w:r>
      <w:r w:rsidRPr="0059346C">
        <w:rPr>
          <w:rFonts w:ascii="Times New Roman" w:eastAsia="Calibri" w:hAnsi="Times New Roman" w:cs="Times New Roman"/>
          <w:i/>
          <w:sz w:val="28"/>
          <w:szCs w:val="28"/>
        </w:rPr>
        <w:t>|</w:t>
      </w:r>
      <w:r w:rsidRPr="0059346C">
        <w:rPr>
          <w:rFonts w:ascii="Times New Roman" w:eastAsia="Calibri" w:hAnsi="Times New Roman" w:cs="Times New Roman"/>
          <w:sz w:val="28"/>
          <w:szCs w:val="28"/>
        </w:rPr>
        <w:t>. Графическое решение уравненийи систем уравнений.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29" w:name="_Toc124426229"/>
      <w:r w:rsidRPr="0059346C">
        <w:rPr>
          <w:rFonts w:ascii="Times New Roman" w:eastAsia="Calibri" w:hAnsi="Times New Roman" w:cs="Times New Roman"/>
          <w:sz w:val="28"/>
          <w:szCs w:val="28"/>
        </w:rPr>
        <w:t>146.5.4. Содержание обучения в 9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146.5.4.1. Числа и вычисления</w:t>
      </w:r>
      <w:bookmarkEnd w:id="29"/>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Рациональные числа, иррациональные числа, конечные и бесконечные </w:t>
      </w:r>
      <w:r w:rsidRPr="0059346C">
        <w:rPr>
          <w:rFonts w:ascii="Times New Roman" w:eastAsia="Calibri" w:hAnsi="Times New Roman" w:cs="Times New Roman"/>
          <w:sz w:val="28"/>
          <w:szCs w:val="28"/>
        </w:rPr>
        <w:lastRenderedPageBreak/>
        <w:t>десятичные дроби. Множество действительных чисел, действительные числакак бесконечные десятичные дроби. Взаимно однозначное соответствиемежду множеством действительных чисел и координатной прямой.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Сравнение действительных чисел, арифметические действияс действительными числами.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Размеры объектов окружающего мира, длительность процессовв окружающем мире.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Приближённое значение величины, точность приближения. Округление чисел. Прикидка и оценка результатов вычислений.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30" w:name="_Toc124426230"/>
      <w:r w:rsidRPr="0059346C">
        <w:rPr>
          <w:rFonts w:ascii="Times New Roman" w:eastAsia="Calibri" w:hAnsi="Times New Roman" w:cs="Times New Roman"/>
          <w:sz w:val="28"/>
          <w:szCs w:val="28"/>
        </w:rPr>
        <w:t>146.5.4.2. Уравнения и неравенства</w:t>
      </w:r>
      <w:bookmarkEnd w:id="30"/>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Линейное уравнение. Решение уравнений, сводящихся к линейным.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Решение дробно-рациональных уравнений. Решение текстовых задач алгебраическим методом.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Решение текстовых задач алгебраическим способом.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Числовые неравенства и их свойства.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31" w:name="_Toc124426231"/>
      <w:r w:rsidRPr="0059346C">
        <w:rPr>
          <w:rFonts w:ascii="Times New Roman" w:eastAsia="Calibri" w:hAnsi="Times New Roman" w:cs="Times New Roman"/>
          <w:sz w:val="28"/>
          <w:szCs w:val="28"/>
        </w:rPr>
        <w:t>146.5.4.3. Функции</w:t>
      </w:r>
      <w:bookmarkEnd w:id="31"/>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Квадратичная функция, её график и свойства. Парабола, координаты вершины параболы, ось симметрии параболы.</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Графики функций: </w:t>
      </w:r>
      <m:oMath>
        <m:r>
          <m:rPr>
            <m:scr m:val="script"/>
          </m:rPr>
          <w:rPr>
            <w:rFonts w:ascii="Cambria Math" w:hAnsi="Cambria Math"/>
            <w:sz w:val="28"/>
            <w:szCs w:val="28"/>
          </w:rPr>
          <m:t>у= k</m:t>
        </m:r>
        <m:r>
          <w:rPr>
            <w:rFonts w:ascii="Cambria Math" w:hAnsi="Cambria Math"/>
            <w:sz w:val="28"/>
            <w:szCs w:val="28"/>
          </w:rPr>
          <m:t xml:space="preserve">x,y= </m:t>
        </m:r>
        <m:r>
          <m:rPr>
            <m:scr m:val="script"/>
          </m:rPr>
          <w:rPr>
            <w:rFonts w:ascii="Cambria Math" w:hAnsi="Cambria Math"/>
            <w:sz w:val="28"/>
            <w:szCs w:val="28"/>
          </w:rPr>
          <m:t>k</m:t>
        </m:r>
        <m:r>
          <w:rPr>
            <w:rFonts w:ascii="Cambria Math" w:hAnsi="Cambria Math"/>
            <w:sz w:val="28"/>
            <w:szCs w:val="28"/>
          </w:rPr>
          <m:t xml:space="preserve">x+b,y=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,y=</m:t>
        </m:r>
        <m:r>
          <w:rPr>
            <w:rFonts w:ascii="Cambria Math" w:hAnsi="Cambria Math"/>
            <w:sz w:val="28"/>
            <w:szCs w:val="28"/>
          </w:rPr>
          <w:lastRenderedPageBreak/>
          <m:t>|x|</m:t>
        </m:r>
      </m:oMath>
      <w:r w:rsidRPr="0059346C">
        <w:rPr>
          <w:rFonts w:ascii="Times New Roman" w:eastAsia="Calibri" w:hAnsi="Times New Roman" w:cs="Times New Roman"/>
          <w:sz w:val="28"/>
          <w:szCs w:val="28"/>
        </w:rPr>
        <w:t>,и их свойства.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32" w:name="_Toc124426232"/>
      <w:r w:rsidRPr="0059346C">
        <w:rPr>
          <w:rFonts w:ascii="Times New Roman" w:eastAsia="Calibri" w:hAnsi="Times New Roman" w:cs="Times New Roman"/>
          <w:sz w:val="28"/>
          <w:szCs w:val="28"/>
        </w:rPr>
        <w:t>146.5.4.4. Числовые последовательности</w:t>
      </w:r>
      <w:bookmarkEnd w:id="32"/>
      <w:r w:rsidRPr="0059346C">
        <w:rPr>
          <w:rFonts w:ascii="Times New Roman" w:eastAsia="Calibri" w:hAnsi="Times New Roman" w:cs="Times New Roman"/>
          <w:sz w:val="28"/>
          <w:szCs w:val="28"/>
        </w:rPr>
        <w:t xml:space="preserve"> и прогрессии.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Понятие числовой последовательности. Задание последовательности рекуррентной формулой и формулой </w:t>
      </w:r>
      <w:r w:rsidRPr="0059346C">
        <w:rPr>
          <w:rFonts w:ascii="Times New Roman" w:eastAsia="Calibri" w:hAnsi="Times New Roman" w:cs="Times New Roman"/>
          <w:i/>
          <w:sz w:val="28"/>
          <w:szCs w:val="28"/>
          <w:lang w:val="en-US"/>
        </w:rPr>
        <w:t>n</w:t>
      </w:r>
      <w:r w:rsidRPr="0059346C">
        <w:rPr>
          <w:rFonts w:ascii="Times New Roman" w:eastAsia="Calibri" w:hAnsi="Times New Roman" w:cs="Times New Roman"/>
          <w:sz w:val="28"/>
          <w:szCs w:val="28"/>
        </w:rPr>
        <w:t>-го члена.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Арифметическая и геометрическая прогрессии. Формулы </w:t>
      </w:r>
      <w:r w:rsidRPr="0059346C">
        <w:rPr>
          <w:rFonts w:ascii="Times New Roman" w:eastAsia="Calibri" w:hAnsi="Times New Roman" w:cs="Times New Roman"/>
          <w:i/>
          <w:sz w:val="28"/>
          <w:szCs w:val="28"/>
          <w:lang w:val="en-US"/>
        </w:rPr>
        <w:t>n</w:t>
      </w:r>
      <w:r w:rsidRPr="0059346C">
        <w:rPr>
          <w:rFonts w:ascii="Times New Roman" w:eastAsia="Calibri" w:hAnsi="Times New Roman" w:cs="Times New Roman"/>
          <w:sz w:val="28"/>
          <w:szCs w:val="28"/>
        </w:rPr>
        <w:t xml:space="preserve">-го члена арифметической и геометрической прогрессий, суммы первых </w:t>
      </w:r>
      <w:r w:rsidRPr="0059346C">
        <w:rPr>
          <w:rFonts w:ascii="Times New Roman" w:eastAsia="Calibri" w:hAnsi="Times New Roman" w:cs="Times New Roman"/>
          <w:i/>
          <w:sz w:val="28"/>
          <w:szCs w:val="28"/>
          <w:lang w:val="en-US"/>
        </w:rPr>
        <w:t>n</w:t>
      </w:r>
      <w:r w:rsidRPr="0059346C">
        <w:rPr>
          <w:rFonts w:ascii="Times New Roman" w:eastAsia="Calibri" w:hAnsi="Times New Roman" w:cs="Times New Roman"/>
          <w:sz w:val="28"/>
          <w:szCs w:val="28"/>
        </w:rPr>
        <w:t>членов.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33" w:name="_Toc124426233"/>
      <w:r w:rsidRPr="0059346C">
        <w:rPr>
          <w:rFonts w:ascii="Times New Roman" w:eastAsia="Calibri" w:hAnsi="Times New Roman" w:cs="Times New Roman"/>
          <w:sz w:val="28"/>
          <w:szCs w:val="28"/>
        </w:rPr>
        <w:t>146.5.5. </w:t>
      </w:r>
      <w:bookmarkEnd w:id="33"/>
      <w:r w:rsidRPr="0059346C">
        <w:rPr>
          <w:rFonts w:ascii="Times New Roman" w:eastAsia="Calibri" w:hAnsi="Times New Roman" w:cs="Times New Roman"/>
          <w:sz w:val="28"/>
          <w:szCs w:val="28"/>
        </w:rPr>
        <w:t>Предметные результаты освоения программы учебного курса «Алгебра».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34" w:name="_Toc124426234"/>
      <w:r w:rsidRPr="0059346C">
        <w:rPr>
          <w:rFonts w:ascii="Times New Roman" w:eastAsia="Calibri" w:hAnsi="Times New Roman" w:cs="Times New Roman"/>
          <w:sz w:val="28"/>
          <w:szCs w:val="28"/>
        </w:rPr>
        <w:t>146.5.5.1. Предметные результаты освоения программы учебного курсак концу обучения в 7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35" w:name="_Toc124426235"/>
      <w:bookmarkEnd w:id="34"/>
      <w:r w:rsidRPr="0059346C">
        <w:rPr>
          <w:rFonts w:ascii="Times New Roman" w:eastAsia="Calibri" w:hAnsi="Times New Roman" w:cs="Times New Roman"/>
          <w:sz w:val="28"/>
          <w:szCs w:val="28"/>
        </w:rPr>
        <w:t>146.5.5.1.1. Числа и вычисления</w:t>
      </w:r>
      <w:bookmarkEnd w:id="35"/>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Выполнять, сочетая устные и письменные приёмы, арифметические действияс рациональными числами.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Находить значения числовых выражений, применять разнообразные способыи приёмы вычисления значений дробных выражений, содержащих обыкновенныеи десятичные дроби.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частностив бесконечную десятичную дробь).</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Сравнивать и упорядочивать рациональные числа.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Округлять числа.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Применять признаки делимости, разложение на множители натуральных чисел.</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Решать практико-ориентированные задачи, связанные с отношением величин, пропорциональностью величин, процентами, интерпретировать </w:t>
      </w:r>
      <w:r w:rsidRPr="0059346C">
        <w:rPr>
          <w:rFonts w:ascii="Times New Roman" w:eastAsia="Calibri" w:hAnsi="Times New Roman" w:cs="Times New Roman"/>
          <w:sz w:val="28"/>
          <w:szCs w:val="28"/>
        </w:rPr>
        <w:lastRenderedPageBreak/>
        <w:t>результаты решения задач с учётом ограничений, связанных со свойствами рассматриваемых объектов.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36" w:name="_Toc124426236"/>
      <w:r w:rsidRPr="0059346C">
        <w:rPr>
          <w:rFonts w:ascii="Times New Roman" w:eastAsia="Calibri" w:hAnsi="Times New Roman" w:cs="Times New Roman"/>
          <w:sz w:val="28"/>
          <w:szCs w:val="28"/>
        </w:rPr>
        <w:t>146.5.5.1.2. Алгебраические выражения</w:t>
      </w:r>
      <w:bookmarkEnd w:id="36"/>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Использовать алгебраическую терминологию и символику, применятьеё в процессе освоения учебного материала.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Находить значения буквенных выражений при заданных значениях переменных.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Выполнять преобразования целого выражения в многочлен приведением подобных слагаемых, раскрытием скобок.</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Выполнять умножение одночлена на многочлен и многочлена на многочлен, применять формулы квадрата суммы и квадрата разности.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Применять преобразования многочленов для решения различных задачиз математики, смежных предметов, из реальной практики.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Использовать свойства степеней с натуральными показателямидля преобразования выражений.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37" w:name="_Toc124426237"/>
      <w:r w:rsidRPr="0059346C">
        <w:rPr>
          <w:rFonts w:ascii="Times New Roman" w:eastAsia="Calibri" w:hAnsi="Times New Roman" w:cs="Times New Roman"/>
          <w:sz w:val="28"/>
          <w:szCs w:val="28"/>
        </w:rPr>
        <w:t>146.5.5.1.3. Уравнения и неравенства</w:t>
      </w:r>
      <w:bookmarkEnd w:id="37"/>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Применять графические методы при решении линейных уравненийи их систем.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Подбирать примеры пар чисел, являющихся решением линейного уравненияс двумя переменными.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Решать системы двух линейных уравнений с двумя переменными,в том числе графически.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lastRenderedPageBreak/>
        <w:t>Составлять и решать линейное уравнение или систему линейных уравненийпо условию задачи, интерпретировать в соответствии с контекстом задачи полученный результат.</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38" w:name="_Toc124426238"/>
      <w:r w:rsidRPr="0059346C">
        <w:rPr>
          <w:rFonts w:ascii="Times New Roman" w:eastAsia="Calibri" w:hAnsi="Times New Roman" w:cs="Times New Roman"/>
          <w:sz w:val="28"/>
          <w:szCs w:val="28"/>
        </w:rPr>
        <w:t>146.5.5.1.4. Функции</w:t>
      </w:r>
      <w:bookmarkEnd w:id="38"/>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промежуткина алгебраическом языке.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59346C">
        <w:rPr>
          <w:rFonts w:ascii="Times New Roman" w:eastAsia="Calibri" w:hAnsi="Times New Roman" w:cs="Times New Roman"/>
          <w:i/>
          <w:sz w:val="28"/>
          <w:szCs w:val="28"/>
          <w:lang w:val="en-US"/>
        </w:rPr>
        <w:t>y</w:t>
      </w:r>
      <w:r w:rsidRPr="0059346C">
        <w:rPr>
          <w:rFonts w:ascii="Times New Roman" w:eastAsia="Calibri" w:hAnsi="Times New Roman" w:cs="Times New Roman"/>
          <w:i/>
          <w:sz w:val="28"/>
          <w:szCs w:val="28"/>
        </w:rPr>
        <w:t xml:space="preserve"> = |х|.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Находить значение функции по значению её аргумента.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процессови зависимостей.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146.5.5.2. Предметные результаты освоения программы учебного курсак концу обучения в 8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39" w:name="_Toc124426240"/>
      <w:r w:rsidRPr="0059346C">
        <w:rPr>
          <w:rFonts w:ascii="Times New Roman" w:eastAsia="Calibri" w:hAnsi="Times New Roman" w:cs="Times New Roman"/>
          <w:sz w:val="28"/>
          <w:szCs w:val="28"/>
        </w:rPr>
        <w:t>146.5.5.2.1. Числа и вычисления</w:t>
      </w:r>
      <w:bookmarkEnd w:id="39"/>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Использовать начальные представления о множестве действительных чиселдля сравнения, округления и вычислений, изображать действительные числа точками на координатной прямой.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Использовать записи больших и малых чисел с помощью десятичных дробейи степеней числа 10.</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40" w:name="_Toc124426241"/>
      <w:r w:rsidRPr="0059346C">
        <w:rPr>
          <w:rFonts w:ascii="Times New Roman" w:eastAsia="Calibri" w:hAnsi="Times New Roman" w:cs="Times New Roman"/>
          <w:sz w:val="28"/>
          <w:szCs w:val="28"/>
        </w:rPr>
        <w:t>146.5.5.2.2. Алгебраические выражения</w:t>
      </w:r>
      <w:bookmarkEnd w:id="40"/>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Применять понятие степени с целым показателем, выполнять преобразования выражений, содержащих степени с целым показателем.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lastRenderedPageBreak/>
        <w:t>Выполнять тождественные преобразования рациональных выраженийна основе правил действий над многочленами и алгебраическими дробями.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Раскладывать квадратный трёхчлен на множители.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Применять преобразования выражений для решения различных задачиз математики, смежных предметов, из реальной практики.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41" w:name="_Toc124426242"/>
      <w:r w:rsidRPr="0059346C">
        <w:rPr>
          <w:rFonts w:ascii="Times New Roman" w:eastAsia="Calibri" w:hAnsi="Times New Roman" w:cs="Times New Roman"/>
          <w:sz w:val="28"/>
          <w:szCs w:val="28"/>
        </w:rPr>
        <w:t>146.5.5.2.3. Уравнения и неравенства</w:t>
      </w:r>
      <w:bookmarkEnd w:id="41"/>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Решать линейные, квадратные уравнения и рациональные уравнения, сводящиеся к ним, системы двух уравнений с двумя переменными.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Переходить от словесной формулировки задачи к её алгебраической моделис помощью составления уравнения или системы уравнений, интерпретироватьв соответствии с контекстом задачи полученный результат.</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42" w:name="_Toc124426243"/>
      <w:r w:rsidRPr="0059346C">
        <w:rPr>
          <w:rFonts w:ascii="Times New Roman" w:eastAsia="Calibri" w:hAnsi="Times New Roman" w:cs="Times New Roman"/>
          <w:sz w:val="28"/>
          <w:szCs w:val="28"/>
        </w:rPr>
        <w:t>146.5.5.2.4. Функции</w:t>
      </w:r>
      <w:bookmarkEnd w:id="42"/>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Строить графики элементарных функций вида: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m:oMath>
        <m:r>
          <w:rPr>
            <w:rFonts w:ascii="Cambria Math" w:hAnsi="Cambria Math"/>
            <w:sz w:val="28"/>
            <w:szCs w:val="28"/>
          </w:rPr>
          <m:t xml:space="preserve">y=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,y=</m:t>
        </m:r>
        <m:d>
          <m:dPr>
            <m:begChr m:val="|"/>
            <m:endChr m:val="|"/>
            <m:ctrlPr>
              <w:rPr>
                <w:rFonts w:ascii="Cambria Math" w:hAnsi="Cambria Math"/>
                <w:i/>
                <w:sz w:val="28"/>
                <w:szCs w:val="28"/>
              </w:rPr>
            </m:ctrlPr>
          </m:dPr>
          <m:e>
            <m:r>
              <w:rPr>
                <w:rFonts w:ascii="Cambria Math" w:hAnsi="Cambria Math"/>
                <w:sz w:val="28"/>
                <w:szCs w:val="28"/>
              </w:rPr>
              <m:t>x</m:t>
            </m:r>
          </m:e>
        </m:d>
      </m:oMath>
      <w:r w:rsidRPr="0059346C">
        <w:rPr>
          <w:rFonts w:ascii="Times New Roman" w:eastAsia="Calibri" w:hAnsi="Times New Roman" w:cs="Times New Roman"/>
          <w:i/>
          <w:sz w:val="28"/>
          <w:szCs w:val="28"/>
        </w:rPr>
        <w:t>,</w:t>
      </w:r>
      <w:r w:rsidRPr="0059346C">
        <w:rPr>
          <w:rFonts w:ascii="Times New Roman" w:eastAsia="Calibri" w:hAnsi="Times New Roman" w:cs="Times New Roman"/>
          <w:sz w:val="28"/>
          <w:szCs w:val="28"/>
        </w:rPr>
        <w:t xml:space="preserve"> описывать свойства числовой функции по её графику.</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146.5.5.3. Предметные результаты освоения программы учебного курсак концу обучения в 9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43" w:name="_Toc124426245"/>
      <w:r w:rsidRPr="0059346C">
        <w:rPr>
          <w:rFonts w:ascii="Times New Roman" w:eastAsia="Calibri" w:hAnsi="Times New Roman" w:cs="Times New Roman"/>
          <w:sz w:val="28"/>
          <w:szCs w:val="28"/>
        </w:rPr>
        <w:t>146.5.5.3.1. Числа и вычисления</w:t>
      </w:r>
      <w:bookmarkEnd w:id="43"/>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Сравнивать и упорядочивать рациональные и иррациональные числа.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Находить значения степеней с целыми показателями и корней, вычислять значения числовых выражений.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Округлять действительные числа, выполнять прикидку результата вычислений, оценку числовых выражений.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44" w:name="_Toc124426246"/>
      <w:r w:rsidRPr="0059346C">
        <w:rPr>
          <w:rFonts w:ascii="Times New Roman" w:eastAsia="Calibri" w:hAnsi="Times New Roman" w:cs="Times New Roman"/>
          <w:sz w:val="28"/>
          <w:szCs w:val="28"/>
        </w:rPr>
        <w:t>146.5.5.3.2. Уравнения и неравенства</w:t>
      </w:r>
      <w:bookmarkEnd w:id="44"/>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Решать линейные и квадратные уравнения, уравнения, сводящиеся к ним, простейшие дробно-рациональные уравнения.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Использовать неравенства при решении различных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45" w:name="_Toc124426247"/>
      <w:r w:rsidRPr="0059346C">
        <w:rPr>
          <w:rFonts w:ascii="Times New Roman" w:eastAsia="Calibri" w:hAnsi="Times New Roman" w:cs="Times New Roman"/>
          <w:sz w:val="28"/>
          <w:szCs w:val="28"/>
        </w:rPr>
        <w:t>146.5.5.3.3. Функции</w:t>
      </w:r>
      <w:bookmarkEnd w:id="45"/>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Распознавать функции изученных видов. Показывать схематически расположение на координатной плоскости графиков функций вида:</w:t>
      </w:r>
      <m:oMath>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b</m:t>
        </m:r>
        <m:r>
          <m:rPr>
            <m:sty m:val="p"/>
          </m:rPr>
          <w:rPr>
            <w:rFonts w:ascii="Cambria Math" w:hAnsi="Cambria Math"/>
            <w:sz w:val="28"/>
            <w:szCs w:val="28"/>
          </w:rPr>
          <m:t>,</m:t>
        </m:r>
        <m:r>
          <w:rPr>
            <w:rFonts w:ascii="Cambria Math" w:hAnsi="Cambria Math"/>
            <w:sz w:val="28"/>
            <w:szCs w:val="28"/>
          </w:rPr>
          <m:t>y</m:t>
        </m:r>
        <m:r>
          <m:rPr>
            <m:sty m:val="p"/>
          </m:rPr>
          <w:rPr>
            <w:rFonts w:ascii="Cambria Math" w:hAnsi="Cambria Math"/>
            <w:sz w:val="28"/>
            <w:szCs w:val="28"/>
          </w:rPr>
          <m:t xml:space="preserve">= </m:t>
        </m:r>
        <m:f>
          <m:fPr>
            <m:ctrlPr>
              <w:rPr>
                <w:rFonts w:ascii="Cambria Math" w:hAnsi="Cambria Math"/>
                <w:sz w:val="28"/>
                <w:szCs w:val="28"/>
              </w:rPr>
            </m:ctrlPr>
          </m:fPr>
          <m:num>
            <m:r>
              <m:rPr>
                <m:scr m:val="script"/>
                <m:sty m:val="p"/>
              </m:rPr>
              <w:rPr>
                <w:rFonts w:ascii="Cambria Math" w:hAnsi="Cambria Math"/>
                <w:sz w:val="28"/>
                <w:szCs w:val="28"/>
              </w:rPr>
              <m:t>k</m:t>
            </m:r>
          </m:num>
          <m:den>
            <m:r>
              <w:rPr>
                <w:rFonts w:ascii="Cambria Math" w:hAnsi="Cambria Math"/>
                <w:sz w:val="28"/>
                <w:szCs w:val="28"/>
              </w:rPr>
              <m:t>x</m:t>
            </m:r>
          </m:den>
        </m:f>
        <m:r>
          <m:rPr>
            <m:sty m:val="p"/>
          </m:rPr>
          <w:rPr>
            <w:rFonts w:ascii="Cambria Math" w:hAnsi="Cambria Math"/>
            <w:sz w:val="28"/>
            <w:szCs w:val="28"/>
          </w:rPr>
          <m:t>,</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bx</m:t>
        </m:r>
        <m:r>
          <m:rPr>
            <m:sty m:val="p"/>
          </m:rPr>
          <w:rPr>
            <w:rFonts w:ascii="Cambria Math" w:hAnsi="Cambria Math"/>
            <w:sz w:val="28"/>
            <w:szCs w:val="28"/>
          </w:rPr>
          <m:t>+</m:t>
        </m:r>
        <m:r>
          <w:rPr>
            <w:rFonts w:ascii="Cambria Math" w:hAnsi="Cambria Math"/>
            <w:sz w:val="28"/>
            <w:szCs w:val="28"/>
          </w:rPr>
          <m:t>c</m:t>
        </m:r>
        <m:r>
          <m:rPr>
            <m:sty m:val="p"/>
          </m:rPr>
          <w:rPr>
            <w:rFonts w:ascii="Cambria Math" w:hAnsi="Cambria Math"/>
            <w:sz w:val="28"/>
            <w:szCs w:val="28"/>
          </w:rPr>
          <m:t>,</m:t>
        </m:r>
        <m:r>
          <w:rPr>
            <w:rFonts w:ascii="Cambria Math" w:hAnsi="Cambria Math"/>
            <w:sz w:val="28"/>
            <w:szCs w:val="28"/>
          </w:rPr>
          <m:t>y</m:t>
        </m:r>
        <m:r>
          <m:rPr>
            <m:sty m:val="p"/>
          </m:rP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3</m:t>
            </m:r>
          </m:sup>
        </m:sSup>
      </m:oMath>
      <w:r w:rsidRPr="0059346C">
        <w:rPr>
          <w:rFonts w:ascii="Times New Roman" w:eastAsia="Calibri" w:hAnsi="Times New Roman" w:cs="Times New Roman"/>
          <w:sz w:val="28"/>
          <w:szCs w:val="28"/>
        </w:rPr>
        <w:t xml:space="preserve">, </w:t>
      </w:r>
      <m:oMath>
        <m:r>
          <w:rPr>
            <w:rFonts w:ascii="Cambria Math" w:hAnsi="Cambria Math"/>
            <w:sz w:val="28"/>
            <w:szCs w:val="28"/>
          </w:rPr>
          <m:t>y</m:t>
        </m:r>
        <m:r>
          <m:rPr>
            <m:sty m:val="p"/>
          </m:rPr>
          <w:rPr>
            <w:rFonts w:ascii="Cambria Math" w:hAnsi="Cambria Math"/>
            <w:sz w:val="28"/>
            <w:szCs w:val="28"/>
          </w:rPr>
          <m:t xml:space="preserve">= </m:t>
        </m:r>
        <m:rad>
          <m:radPr>
            <m:degHide m:val="1"/>
            <m:ctrlPr>
              <w:rPr>
                <w:rFonts w:ascii="Cambria Math" w:hAnsi="Cambria Math"/>
                <w:sz w:val="28"/>
                <w:szCs w:val="28"/>
              </w:rPr>
            </m:ctrlPr>
          </m:radPr>
          <m:deg/>
          <m:e>
            <m:r>
              <w:rPr>
                <w:rFonts w:ascii="Cambria Math" w:hAnsi="Cambria Math"/>
                <w:sz w:val="28"/>
                <w:szCs w:val="28"/>
              </w:rPr>
              <m:t>x</m:t>
            </m:r>
          </m:e>
        </m:rad>
        <m:r>
          <m:rPr>
            <m:sty m:val="p"/>
          </m:rPr>
          <w:rPr>
            <w:rFonts w:ascii="Cambria Math" w:hAnsi="Cambria Math"/>
            <w:sz w:val="28"/>
            <w:szCs w:val="28"/>
          </w:rPr>
          <m:t>,</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59346C">
        <w:rPr>
          <w:rFonts w:ascii="Times New Roman" w:eastAsia="Calibri" w:hAnsi="Times New Roman" w:cs="Times New Roman"/>
          <w:sz w:val="28"/>
          <w:szCs w:val="28"/>
        </w:rPr>
        <w:t>в зависимости от значений коэффициентов, описывать свойства функций.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Строить и изображать схематически графики квадратичных функций, </w:t>
      </w:r>
      <w:r w:rsidRPr="0059346C">
        <w:rPr>
          <w:rFonts w:ascii="Times New Roman" w:eastAsia="Calibri" w:hAnsi="Times New Roman" w:cs="Times New Roman"/>
          <w:sz w:val="28"/>
          <w:szCs w:val="28"/>
        </w:rPr>
        <w:lastRenderedPageBreak/>
        <w:t>описывать свойства квадратичных функций по их графикам.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46" w:name="_Toc124426248"/>
      <w:r w:rsidRPr="0059346C">
        <w:rPr>
          <w:rFonts w:ascii="Times New Roman" w:eastAsia="Calibri" w:hAnsi="Times New Roman" w:cs="Times New Roman"/>
          <w:sz w:val="28"/>
          <w:szCs w:val="28"/>
        </w:rPr>
        <w:t>146.5.5.3.4. Числовые последовательности и прогрессии</w:t>
      </w:r>
      <w:bookmarkEnd w:id="46"/>
      <w:r w:rsidRPr="0059346C">
        <w:rPr>
          <w:rFonts w:ascii="Times New Roman" w:eastAsia="Calibri" w:hAnsi="Times New Roman" w:cs="Times New Roman"/>
          <w:sz w:val="28"/>
          <w:szCs w:val="28"/>
        </w:rPr>
        <w:t>.</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Распознавать арифметическую и геометрическую прогрессии при разных способах задания.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Выполнять вычисления с использованием формул </w:t>
      </w:r>
      <w:r w:rsidRPr="0059346C">
        <w:rPr>
          <w:rFonts w:ascii="Times New Roman" w:eastAsia="Calibri" w:hAnsi="Times New Roman" w:cs="Times New Roman"/>
          <w:sz w:val="28"/>
          <w:szCs w:val="28"/>
          <w:lang w:val="en-US"/>
        </w:rPr>
        <w:t>n</w:t>
      </w:r>
      <w:r w:rsidRPr="0059346C">
        <w:rPr>
          <w:rFonts w:ascii="Times New Roman" w:eastAsia="Calibri" w:hAnsi="Times New Roman" w:cs="Times New Roman"/>
          <w:sz w:val="28"/>
          <w:szCs w:val="28"/>
        </w:rPr>
        <w:t xml:space="preserve">-го члена арифметической и геометрической прогрессий, суммы первых </w:t>
      </w:r>
      <w:r w:rsidRPr="0059346C">
        <w:rPr>
          <w:rFonts w:ascii="Times New Roman" w:eastAsia="Calibri" w:hAnsi="Times New Roman" w:cs="Times New Roman"/>
          <w:sz w:val="28"/>
          <w:szCs w:val="28"/>
          <w:lang w:val="en-US"/>
        </w:rPr>
        <w:t>n</w:t>
      </w:r>
      <w:r w:rsidRPr="0059346C">
        <w:rPr>
          <w:rFonts w:ascii="Times New Roman" w:eastAsia="Calibri" w:hAnsi="Times New Roman" w:cs="Times New Roman"/>
          <w:sz w:val="28"/>
          <w:szCs w:val="28"/>
        </w:rPr>
        <w:t xml:space="preserve"> членов.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Изображать члены последовательности точками на координатной плоскости.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Решать задачи, связанные с числовыми последовательностями,в том числе задачи из реальной жизни (с использованием калькулятора, цифровых технологий).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bookmarkStart w:id="47" w:name="_Toc124426249"/>
      <w:r w:rsidRPr="0059346C">
        <w:rPr>
          <w:rFonts w:ascii="Times New Roman" w:eastAsia="Calibri" w:hAnsi="Times New Roman" w:cs="Times New Roman"/>
          <w:sz w:val="28"/>
          <w:szCs w:val="28"/>
        </w:rPr>
        <w:t>146.6. Федеральная рабочая программа</w:t>
      </w:r>
      <w:bookmarkEnd w:id="47"/>
      <w:r w:rsidRPr="0059346C">
        <w:rPr>
          <w:rFonts w:ascii="Times New Roman" w:eastAsia="Calibri" w:hAnsi="Times New Roman" w:cs="Times New Roman"/>
          <w:sz w:val="28"/>
          <w:szCs w:val="28"/>
        </w:rPr>
        <w:t xml:space="preserve"> учебного курса «Геометрия»в 7–9 классах (далее соответственно – программа учебного курса «Геометрия», учебный курс).</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146.6.1. Пояснительная записка.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146.6.1.1. Геометрия как один из основных разделов школьной математики, имеющий своей целью обеспечить изучение свойств и размеров фигур,их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146.6.1.2. Целью изучения геометрии является использованиееё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w:t>
      </w:r>
      <w:r w:rsidRPr="0059346C">
        <w:rPr>
          <w:rFonts w:ascii="Times New Roman" w:eastAsia="Calibri" w:hAnsi="Times New Roman" w:cs="Times New Roman"/>
          <w:sz w:val="28"/>
          <w:szCs w:val="28"/>
        </w:rPr>
        <w:lastRenderedPageBreak/>
        <w:t xml:space="preserve">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Важно подчёркивать связи геометрии с другими учебными предметами, мотивировать использовать определения геометрических фигури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146.6.1.4. Общее число часов, рекомендованных для изучения учебного курса «Геометрия», – 204 часа: в 7 классе – 68 часов (2 часа в неделю),в 8 классе – 68 часов (2 часа в неделю), в 9 классе – 68 часов (2 часа в неделю).</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146.6.2. Содержание обучения в 7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Симметричные фигуры. Основные свойства осевой симметрии. Примеры симметрии в окружающем мире.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Основные построения с помощью циркуля и линейки. Треугольник. Высота, медиана, биссектриса, их свойства.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Равнобедренный и равносторонний треугольники. Неравенство треугольника.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Свойства и признаки равнобедренного треугольника. Признаки равенства треугольников.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Свойства и признаки параллельных прямых. Сумма углов треугольника. Внешние углы треугольника.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lastRenderedPageBreak/>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Геометрическое место точек. Биссектриса угла и серединный перпендикулярк отрезку как геометрические места точек.</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146.6.3. Содержание обучения в 8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Метод удвоения медианы. Центральная симметрия. Теорема Фалеса и теорема о пропорциональных отрезках.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Средние линии треугольника и трапеции. Центр масс треугольника.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Вычисление площадей треугольников и многоугольников на клетчатой бумаге.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Теорема Пифагора. Применение теоремы Пифагора при решении практических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Синус, косинус, тангенс острого угла прямоугольного треугольника. Основное тригонометрическое тождество. Тригонометрические функции </w:t>
      </w:r>
      <w:r w:rsidRPr="0059346C">
        <w:rPr>
          <w:rFonts w:ascii="Times New Roman" w:eastAsia="Calibri" w:hAnsi="Times New Roman" w:cs="Times New Roman"/>
          <w:sz w:val="28"/>
          <w:szCs w:val="28"/>
        </w:rPr>
        <w:lastRenderedPageBreak/>
        <w:t>угловв 30°, 45° и 60°.</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146.6.4. Содержание обучения в 9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Синус, косинус, тангенс углов от 0 до 180°. Основное тригонометрическое тождество. Формулы приведения.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Преобразование подобия. Подобие соответственных элементов.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Теорема о произведении отрезков хорд, теоремы о произведении отрезков секущих, теорема о квадрате касательной.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операциинад векторами. Разложение вектора по двум неколлинеарным векторам. Координаты вектора. Скалярное произведение векторов, применение для нахождения длини углов.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Декартовы координаты на плоскости. Уравнения прямой и окружностив координатах, пересечение окружностей и прямых. Метод координати его применение.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Движения плоскости и внутренние симметрии фигур (элементарные представления). Параллельный перенос. Поворот.</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146.6.5. Предметные результаты освоения программы учебного курса «Геометрия».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146.6.5.1. Предметные результаты освоения программы учебного курсак концу обучения в 7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lastRenderedPageBreak/>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Строить чертежи к геометрическим задачам.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Пользоваться признаками равенства треугольников, использовать признакии свойства равнобедренных треугольников при решении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Проводить логические рассуждения с использованием геометрических теорем.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треугольника,в решении геометрических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Определять параллельность прямых с помощью углов, которые образуетс ними секущая. Определять параллельность прямых с помощью равенства расстояний от точек одной прямой до точек другой прямой.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Решать задачи на клетчатой бумаге.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Проводить вычисления и находить числовые и буквенные значения угловв геометрических задачах с использованием суммы углов треугольникови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Формулировать определения окружности и круга, хорды и диаметра окружности, пользоваться их свойствами. Уметь применять эти свойствапри решении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Владеть понятием описанной около треугольника окружности, уметь </w:t>
      </w:r>
      <w:r w:rsidRPr="0059346C">
        <w:rPr>
          <w:rFonts w:ascii="Times New Roman" w:eastAsia="Calibri" w:hAnsi="Times New Roman" w:cs="Times New Roman"/>
          <w:sz w:val="28"/>
          <w:szCs w:val="28"/>
        </w:rPr>
        <w:lastRenderedPageBreak/>
        <w:t>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Владеть понятием касательной к окружности, пользоваться теоремойо перпендикулярности касательной и радиуса, проведённого к точке касания.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Пользоваться простейшими геометрическими неравенствами, пониматьих практический смысл.</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Проводить основные геометрические построения с помощью циркуляи линейки.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146.6.5.2. Предметные результаты освоения программы учебного курсак концу обучения в 8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Распознавать основные виды четырёхугольников, их элементы, пользоваться их свойствами при решении геометрических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Применять свойства точки пересечения медиан треугольника (центра масс)в решении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Владеть понятием средней линии треугольника и трапеции, применятьих свойства при решении геометрических задач. Пользоваться теоремой Фалесаи теоремой о пропорциональных отрезках, применять их для решения практических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Применять признаки подобия треугольников в решении геометрических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Пользоваться теоремой Пифагора для решения геометрическихи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lastRenderedPageBreak/>
        <w:t>Владеть понятиями вписанного и центрального угла, использовать теоремыо вписанных углах, углах между хордами (секущими) и угле между касательнойи хордой при решении геометрических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Владеть понятием описанного четырёхугольника, применять свойства описанного четырёхугольника при решении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тригонометрии (пользуясь, где необходимо, калькулятором).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146.6.5.3. Предметные результаты освоения программы учебного курсак концу обучения в 9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углыдля нетабличных значений.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подобияв практических задачах. Уметь приводить примеры подобных фигур в окружающем мире.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Пользоваться теоремами о произведении отрезков хорд, о произведении отрезков секущих, о квадрате касательной.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lastRenderedPageBreak/>
        <w:t>Пользоваться методом координат на плоскости, применять его в решении геометрических и практических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кругаи его частей. Применять полученные умения в практических задачах.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Находить оси (или центры) симметрии фигур, применять движения плоскости в простейших случаях.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тригонометрических функций (пользуясь,где необходимо, калькулятором).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146.7. Федеральная рабочая программа учебного курса «Вероятностьи статистика» в 7–9 классах (далее соответственно – программа учебного курса «Вероятность и статистика», учебный курс).</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146.7.1. Пояснительная записка.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важнадля продолжения образования и для успешной профессиональной карьеры.</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Каждый человек постоянно принимает решения на основе имеющихсяу него данных. А для обоснованного принятия решения в условиях недостаткаили избытка информации необходимо в том числе хорошо сформированное вероятностное и статистическое мышление.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Именно поэтому остро встала необходимость сформироватьу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w:t>
      </w:r>
      <w:r w:rsidRPr="0059346C">
        <w:rPr>
          <w:rFonts w:ascii="Times New Roman" w:eastAsia="Calibri" w:hAnsi="Times New Roman" w:cs="Times New Roman"/>
          <w:sz w:val="28"/>
          <w:szCs w:val="28"/>
        </w:rPr>
        <w:lastRenderedPageBreak/>
        <w:t xml:space="preserve">производить простейшие вероятностные расчёты. </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Знакомство в учебном курсе с основными принципами сбора, анализаи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компетенцийв области информатики и цифровых технологий. При изучении статистикии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данныхи описательная статистика», «Вероятность», «Элементы комбинаторики», «Введение в теорию графов».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чтенияи интерпретации информации, представленной в таблицах, на диаграммахи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задания,в частности опыты с классическими вероятностными моделями.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lastRenderedPageBreak/>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ставитьи решать более сложные задачи. В учебный курс входят начальные представленияо случайных величинах и их числовых характеристиках.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В рамках учебного курса осуществляется знакомство обучающихсяс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146.7.1.3. В 7–9 классах изучается учебный курс «Вероятность и статистика»,в который входят разделы: «Представление данных и описательная статистика», «Вероятность», «Элементы комбинаторики», «Введение в теорию графов».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146.7.1.4. Общее число часов, рекомендованных для изучения учебного курса «Вероятность и статистика», – 102 часа: в 7 классе – 34 часа (1 час в неделю),в 8 классе – 34 часа (1 час в неделю), в 9 классе – 34 часа (1 час в неделю).</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146.7.2. Содержание обучения в 7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диаграмми таблиц, использование и интерпретация данных.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Граф, вершина, ребро. Степень вершины. Число рёбер и суммарная </w:t>
      </w:r>
      <w:r w:rsidRPr="0059346C">
        <w:rPr>
          <w:rFonts w:ascii="Times New Roman" w:eastAsia="Calibri" w:hAnsi="Times New Roman" w:cs="Times New Roman"/>
          <w:sz w:val="28"/>
          <w:szCs w:val="28"/>
        </w:rPr>
        <w:lastRenderedPageBreak/>
        <w:t>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146.7.3. Содержание обучения в 8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Представление данных в виде таблиц, диаграмм, графиков.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Измерение рассеивания данных. Дисперсия и стандартное отклонение числовых наборов. Диаграмма рассеивания.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событиямив природе, обществе и науке.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146.7.4. Содержание обучения в 9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lastRenderedPageBreak/>
        <w:t>Геометрическая вероятность. Случайный выбор точки из фигурына плоскости, из отрезка и из дуги окружности.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146.7.5. Предметные результаты освоения программы учебного курса «Вероятность и статистика».</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146.7.5.1. Предметные результаты освоения программы учебного курсак концу обучения в 7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Описывать и интерпретировать реальные числовые данные, представленные в таблицах, на диаграммах, графиках.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146.7.5.2. Предметные результаты освоения программы учебного курсак концу обучения в 8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Извлекать и преобразовывать информацию, представленную в виде таблиц, диаграмм, графиков, представлять данные в виде таблиц, диаграмм, </w:t>
      </w:r>
      <w:r w:rsidRPr="0059346C">
        <w:rPr>
          <w:rFonts w:ascii="Times New Roman" w:eastAsia="Calibri" w:hAnsi="Times New Roman" w:cs="Times New Roman"/>
          <w:sz w:val="28"/>
          <w:szCs w:val="28"/>
        </w:rPr>
        <w:lastRenderedPageBreak/>
        <w:t>графиков.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Находить частоты числовых значений и частоты событий,в том числе по результатам измерений и наблюдений.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Использовать графические модели: дерево случайного эксперимента, диаграммы Эйлера, числовая прямая.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146.7.5.3. Предметные результаты освоения программы учебного курсак концу обучения в 9 классе.</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Решать задачи организованным перебором вариантов, а такжес использованием комбинаторных правил и методов.</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Использовать описательные характеристики для массивов числовых данных, </w:t>
      </w:r>
      <w:r>
        <w:rPr>
          <w:rFonts w:ascii="Times New Roman" w:eastAsia="Calibri" w:hAnsi="Times New Roman" w:cs="Times New Roman"/>
          <w:sz w:val="28"/>
          <w:szCs w:val="28"/>
        </w:rPr>
        <w:t>в</w:t>
      </w:r>
      <w:r w:rsidRPr="0059346C">
        <w:rPr>
          <w:rFonts w:ascii="Times New Roman" w:eastAsia="Calibri" w:hAnsi="Times New Roman" w:cs="Times New Roman"/>
          <w:sz w:val="28"/>
          <w:szCs w:val="28"/>
        </w:rPr>
        <w:t xml:space="preserve"> том числе средние значения и меры рассеивания.</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Находить частоты значений и частоты события, в том числе пользуясь результатами проведённых измерений и наблюдений.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Находить вероятности случайных событий в изученных опытах,в том числе в опытах с равновозможными элементарными событиями, в сериях испытаний до первого успеха, в сериях испытаний Бернулли.</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 xml:space="preserve">Иметь представление о случайной величине и о распределении </w:t>
      </w:r>
      <w:r w:rsidRPr="0059346C">
        <w:rPr>
          <w:rFonts w:ascii="Times New Roman" w:eastAsia="Calibri" w:hAnsi="Times New Roman" w:cs="Times New Roman"/>
          <w:sz w:val="28"/>
          <w:szCs w:val="28"/>
        </w:rPr>
        <w:lastRenderedPageBreak/>
        <w:t>вероятностей.</w:t>
      </w:r>
    </w:p>
    <w:p w:rsidR="00D60EB7" w:rsidRPr="0059346C" w:rsidRDefault="00D60EB7" w:rsidP="00D60EB7">
      <w:pPr>
        <w:widowControl w:val="0"/>
        <w:spacing w:after="0" w:line="348" w:lineRule="auto"/>
        <w:ind w:firstLine="709"/>
        <w:jc w:val="both"/>
        <w:rPr>
          <w:rFonts w:ascii="Times New Roman" w:eastAsia="Calibri" w:hAnsi="Times New Roman" w:cs="Times New Roman"/>
          <w:sz w:val="28"/>
          <w:szCs w:val="28"/>
        </w:rPr>
      </w:pPr>
      <w:r w:rsidRPr="0059346C">
        <w:rPr>
          <w:rFonts w:ascii="Times New Roman" w:eastAsia="Calibri" w:hAnsi="Times New Roman" w:cs="Times New Roman"/>
          <w:sz w:val="28"/>
          <w:szCs w:val="28"/>
        </w:rPr>
        <w:t>Иметь представление о законе больших чисел как о проявлении закономерности в случайной изменчивости и о роли закона больших чиселв природе и обществе.</w:t>
      </w:r>
    </w:p>
    <w:p w:rsidR="007C2572" w:rsidRPr="009F4258" w:rsidRDefault="007C2572" w:rsidP="007C2572">
      <w:pPr>
        <w:keepNext/>
        <w:keepLines/>
        <w:widowControl w:val="0"/>
        <w:spacing w:after="0" w:line="348" w:lineRule="auto"/>
        <w:ind w:firstLine="708"/>
        <w:jc w:val="both"/>
        <w:outlineLvl w:val="0"/>
        <w:rPr>
          <w:rFonts w:ascii="Times New Roman" w:eastAsia="Times New Roman" w:hAnsi="Times New Roman" w:cs="Times New Roman"/>
          <w:sz w:val="28"/>
          <w:szCs w:val="28"/>
        </w:rPr>
      </w:pPr>
      <w:r w:rsidRPr="009F4258">
        <w:rPr>
          <w:rFonts w:ascii="Times New Roman" w:eastAsia="Times New Roman" w:hAnsi="Times New Roman" w:cs="Times New Roman"/>
          <w:sz w:val="28"/>
          <w:szCs w:val="28"/>
        </w:rPr>
        <w:t xml:space="preserve">148. Федеральная рабочая программа по учебному предмету «Информатика» (базовый уровень). </w:t>
      </w:r>
    </w:p>
    <w:p w:rsidR="007C2572" w:rsidRPr="009F4258" w:rsidRDefault="007C2572" w:rsidP="007C2572">
      <w:pPr>
        <w:keepNext/>
        <w:keepLines/>
        <w:widowControl w:val="0"/>
        <w:spacing w:after="0" w:line="348" w:lineRule="auto"/>
        <w:ind w:firstLine="708"/>
        <w:jc w:val="both"/>
        <w:outlineLvl w:val="0"/>
        <w:rPr>
          <w:rFonts w:ascii="Times New Roman" w:eastAsia="Times New Roman" w:hAnsi="Times New Roman" w:cs="Times New Roman"/>
          <w:sz w:val="28"/>
          <w:szCs w:val="28"/>
        </w:rPr>
      </w:pPr>
      <w:r w:rsidRPr="009F4258">
        <w:rPr>
          <w:rFonts w:ascii="Times New Roman" w:eastAsia="Times New Roman" w:hAnsi="Times New Roman" w:cs="Times New Roman"/>
          <w:sz w:val="28"/>
          <w:szCs w:val="28"/>
        </w:rPr>
        <w:t>148.1. Федеральная рабочая программа по учебному предмету «Информатика»(базовый уровень)(предметная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148.2. Пояснительная записка.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рабочей программы воспитания.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Программа по информатике является основой для составления авторских учебных программ, тематического планирования курса учителем.</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148.2.3.</w:t>
      </w:r>
      <w:r w:rsidRPr="009F4258">
        <w:rPr>
          <w:rFonts w:ascii="Times New Roman" w:eastAsia="Calibri" w:hAnsi="Times New Roman" w:cs="Times New Roman"/>
          <w:sz w:val="28"/>
          <w:szCs w:val="28"/>
          <w:lang w:val="en-US"/>
        </w:rPr>
        <w:t> </w:t>
      </w:r>
      <w:r w:rsidRPr="009F4258">
        <w:rPr>
          <w:rFonts w:ascii="Times New Roman" w:eastAsia="Calibri" w:hAnsi="Times New Roman" w:cs="Times New Roman"/>
          <w:sz w:val="28"/>
          <w:szCs w:val="28"/>
        </w:rPr>
        <w:t xml:space="preserve">Целями изучения информатики на уровне основного общего образования являются: </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 xml:space="preserve">формирование основ мировоззрения, соответствующего современному </w:t>
      </w:r>
      <w:r w:rsidRPr="009F4258">
        <w:rPr>
          <w:rFonts w:ascii="Times New Roman" w:eastAsia="Calibri" w:hAnsi="Times New Roman" w:cs="Times New Roman"/>
          <w:sz w:val="28"/>
          <w:szCs w:val="28"/>
        </w:rPr>
        <w:lastRenderedPageBreak/>
        <w:t>уровню развития науки информатики, достижениям научно-технического прогрессаи общественной практики, за счёт развития представлений об информациикак о важнейшем стратегическом ресурсе развития личности, государства, общества, понимания роли информационных процессов, информационных ресурсови информационных технологий в условиях цифровой трансформации многих сфер жизни современного общества;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обеспечение условий, способствующих развитию алгоритмического мышления как необходимого условия профессиональной деятельностив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воспитание ответственного и избирательного отношения к информациис учётом правовых и этических аспектов её распространения, стремленияк продолжению образования в области информационных технологийи созидательной деятельности с применением средств информационных технологий.</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148.2.4. Информатика в основном общем образовании отражает:</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основные области применения информатики, прежде всего информационные технологии, управление и социальную сферу;</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междисциплинарный характер информатики и информационной деятельности.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lastRenderedPageBreak/>
        <w:t>148.2.5. Изучение информатики оказывает существенное влияниена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метапредметныхи личностных результатов обучения.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 xml:space="preserve">148.2.6. Основные задачи учебного предмета «Информатика» – сформироватьу обучающихся: </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знания, умения и навыки грамотной постановки задач, возникающихв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базовые знания об информационном моделировании, в том числео математическом моделировании;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знание основных алгоритмических структур и умение применять эти знаниядля построения алгоритмов решения задач по их математическим моделям;</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умения и навыки составления простых программ по построенному алгоритму на одном из языков программирования высокого уровня;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 xml:space="preserve">умения и навыки эффективного использования основных типов прикладных программ (приложений) общего назначения и информационных </w:t>
      </w:r>
      <w:r w:rsidRPr="009F4258">
        <w:rPr>
          <w:rFonts w:ascii="Times New Roman" w:eastAsia="Calibri" w:hAnsi="Times New Roman" w:cs="Times New Roman"/>
          <w:sz w:val="28"/>
          <w:szCs w:val="28"/>
        </w:rPr>
        <w:lastRenderedPageBreak/>
        <w:t>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умение грамотно интерпретировать результаты решения практических задачс помощью информационных технологий, применять полученные результатыв практической деятельности.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148.2.7. Цели и задачи изучения информатики на уровне основного общего образования определяют структуру основного содержания учебного предметав виде следующих четырёх тематических разделов:</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цифровая грамотность;</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теоретические основы информатики;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алгоритмы и программирование;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информационные технологии.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148.2.8. Общее число часов, рекомендованных для изучения информатикина базовом уровне, – 102 часа: в 7 классе – 34 часа (1 час в неделю),в 8 классе – 34 часа (1 час в неделю), в 9 классе – 34 часа (1 час в неделю).</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bookmarkStart w:id="48" w:name="_TOC_250014"/>
      <w:bookmarkEnd w:id="48"/>
      <w:r w:rsidRPr="009F4258">
        <w:rPr>
          <w:rFonts w:ascii="Times New Roman" w:eastAsia="Calibri" w:hAnsi="Times New Roman" w:cs="Times New Roman"/>
          <w:sz w:val="28"/>
          <w:szCs w:val="28"/>
        </w:rPr>
        <w:t>148.3. Содержание обучения в 7 классе.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148.3.1. Цифровая грамотность.</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148.3.1.1. Компьютер – универсальное устройство обработки данных.</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Компьютер – универсальное вычислительное устройство, работающеепо программе. Типы компьютеров: персональные компьютеры, встроенные компьютеры, суперкомпьютеры. Мобильные устройства.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lastRenderedPageBreak/>
        <w:t>Параллельные вычисления.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вводаи вывода. Объём хранимых данных (оперативная память компьютера, жёсткийи твердотельный диск, постоянная память смартфона) и скорость доступадля различных видов носителей.</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Техника безопасности и правила работы на компьютере.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148.3.1.2. Программы и данные.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Компьютерные вирусы и другие вредоносные программы. Программыдля защиты от вирусов.</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148.3.1.3. Компьютерные сети.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полученнойиз Интернета.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Современные сервисы интернет-коммуникаций.</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 xml:space="preserve">Сетевой этикет, базовые нормы информационной этики и права при </w:t>
      </w:r>
      <w:r w:rsidRPr="009F4258">
        <w:rPr>
          <w:rFonts w:ascii="Times New Roman" w:eastAsia="Calibri" w:hAnsi="Times New Roman" w:cs="Times New Roman"/>
          <w:sz w:val="28"/>
          <w:szCs w:val="28"/>
        </w:rPr>
        <w:lastRenderedPageBreak/>
        <w:t>работев Интернете. Стратегии безопасного поведения в Интернете.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148.3.2. Теоретические основы информатики.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148.3.2.1. Информация и информационные процессы.</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Информация – одно из основных понятий современной науки.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Информация как сведения, предназначенные для восприятия человеком,и информация как данные, которые могут быть обработаны автоматизированной системой.</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Дискретность данных. Возможность описания непрерывных объектови процессов с помощью дискретных данных.</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Информационные процессы – процессы, связанные с хранением, преобразованием и передачей данных.</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148.3.2.2. Представление информации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Кодирование символов одного алфавита с помощью кодовых слов в другом алфавите, кодовая таблица, декодирование.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Двоичный код. Представление данных в компьютере как текстов в двоичном алфавите.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Скорость передачи данных. Единицы скорости передачи данных.</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lastRenderedPageBreak/>
        <w:t>Искажение информации при передаче.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Общее представление о цифровом представлении аудиовизуальных и других непрерывных данных.</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Кодирование цвета. Цветовые модели. Модель RGB. Глубина кодирования. Палитра.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Кодирование звука. Разрядность и частота записи. Количество каналов записи.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Оценка количественных параметров, связанных с представлениеми хранением звуковых файлов.</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148.3.3. Информационные технологии.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148.3.3.1. Текстовые документы.</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Текстовые документы и их структурные элементы (страница, абзац, строка, слово, символ).</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Текстовый процессор – инструмент создания, редактированияи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Структурирование информации с помощью списков и таблиц. Многоуровневые списки. Добавление таблиц в текстовые документы.</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148.3.3.2. Компьютерная графика.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lastRenderedPageBreak/>
        <w:t>Знакомство с графическими редакторами. Растровые рисунки. Использование графических примитивов.</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яркостии контрастности.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148.3.3.3. Мультимедийные презентации.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Добавление на слайд аудиовизуальных данных. Анимация. Гиперссылки.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148.4. Содержание обучения в 8 классе.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148.4.1. Теоретические основы информатики.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148.4.1.1. Системы счисления.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Римская система счисления.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Двоичная система счисления. Перевод целых чисел в пределах от 0 до 1024в двоичную систему счисления. Восьмеричная система счисления. Перевод чиселиз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Арифметические операции в двоичной системе счисления.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148.4.1.2. Элементы математической логики.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 xml:space="preserve">Логические высказывания. Логические значения высказываний. </w:t>
      </w:r>
      <w:r w:rsidRPr="009F4258">
        <w:rPr>
          <w:rFonts w:ascii="Times New Roman" w:eastAsia="Calibri" w:hAnsi="Times New Roman" w:cs="Times New Roman"/>
          <w:sz w:val="28"/>
          <w:szCs w:val="28"/>
        </w:rPr>
        <w:lastRenderedPageBreak/>
        <w:t>Элементарные и составные высказывания. Логические операции: «и» (конъюнкция, логическое умножение), «или» (дизъюнкция, логическое сложение),«не»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Логические элементы. Знакомство с логическими основами компьютера.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148.4.2. Алгоритмы и программирование.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148.4.2.1. Исполнители и алгоритмы. Алгоритмические конструкции.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Понятие алгоритма. Исполнители алгоритмов. Алгоритм как план управления исполнителем.</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Свойства алгоритма. Способы записи алгоритма (словесный, в видеблок-схемы, программа).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Конструкция «ветвление»: полная и неполная формы. Выполнениеи невыполнение условия (истинность и ложность высказывания). Простыеи составные условия.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Конструкция «повторения»: циклы с заданным числом повторений,с условием выполнения, с переменной цикла.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Разработка для формального исполнителя алгоритма, приводящегок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lastRenderedPageBreak/>
        <w:t>148.4.2.2. Язык программирования.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Язык программирования (Python, C++, Паскаль, Java, C#, Школьный Алгоритмический Язык).</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Система программирования: редактор текста программ, транслятор, отладчик.</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Переменная: тип, имя, значение. Целые, вещественные и символьные переменные.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Оператор присваивания. Арифметические выражения и порядоких вычисления. Операции с целыми числами: целочисленное деление, остатокот деления.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трёхи четырёх чисел. Решение квадратного уравнения, имеющего вещественные корни.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Диалоговая отладка программ: пошаговое выполнение, просмотр значений величин, отладочный вывод, выбор точки останова.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 xml:space="preserve">Цикл с условием. Алгоритм Евклида для нахождения наибольшего общего делителя двух натуральных чисел. Разбиение записи натурального числав позиционной системе с основанием, меньшим или равным 10, на отдельные цифры. </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Цикл с переменной. Алгоритмы проверки делимости одного целого числана другое, проверки натурального числа на простоту.</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148.4.2.3. Анализ алгоритмов.</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148.5. Содержание обучения в 9 классе.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lastRenderedPageBreak/>
        <w:t>148.5.1. Цифровая грамотность.</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148.5.1.1. Глобальная сеть Интернет и стратегии безопасного поведения в ней.</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вовлеченияв деструктивные и криминальные формы сетевой активности (кибербуллинг, фишинг и другие формы).</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148.5.1.2. Работа в информационном пространстве.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текстовыеи графические редакторы, среды разработки программ.</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148.5.2. Теоретические основы информатики.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148.5.2.1. Моделирование как метод познания.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 xml:space="preserve">Модель. Задачи, решаемые с помощью моделирования. Классификации моделей. Материальные (натурные) и информационные модели. Непрерывныеи дискретные модели. Имитационные модели. Игровые модели. Оценка соответствия модели моделируемому объекту и целям моделирования. </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Табличные модели. Таблица как представление отношения.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lastRenderedPageBreak/>
        <w:t>Базы данных. Отбор в таблице строк, удовлетворяющих заданному условию.</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путейв направленном ациклическом графе.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148.5.3. Алгоритмы и программирование.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148.5.3.1. Разработка алгоритмов и программ.</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Разбиение задачи на подзадачи. Составление алгоритмов и программс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 xml:space="preserve">Табличные величины (массивы). Одномерные массивы. Составлениеи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значенияв массиве, подсчёт элементов массива, удовлетворяющих заданному </w:t>
      </w:r>
      <w:r w:rsidRPr="009F4258">
        <w:rPr>
          <w:rFonts w:ascii="Times New Roman" w:eastAsia="Calibri" w:hAnsi="Times New Roman" w:cs="Times New Roman"/>
          <w:sz w:val="28"/>
          <w:szCs w:val="28"/>
        </w:rPr>
        <w:lastRenderedPageBreak/>
        <w:t>условию, нахождение минимального (максимального) элемента массива. Сортировка массива.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148.5.3.2. Управление.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устройствамис помощью датчиков, в том числе в робототехнике.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Примеры роботизированных систем (система управления движениемв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148.5.4. Информационные технологии.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148.5.4.1. Электронные таблицы.</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Понятие об электронных таблицах. Типы данных в ячейках электронной таблицы. Редактирование и форматирование таблиц. Встроенные функциидля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Преобразование формул при копировании. Относительная, абсолютнаяи смешанная адресация.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148.5.4.2. Информационные технологии в современном обществе.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 xml:space="preserve">Роль информационных технологий в развитии экономики мира, страны, </w:t>
      </w:r>
      <w:r w:rsidRPr="009F4258">
        <w:rPr>
          <w:rFonts w:ascii="Times New Roman" w:eastAsia="Calibri" w:hAnsi="Times New Roman" w:cs="Times New Roman"/>
          <w:sz w:val="28"/>
          <w:szCs w:val="28"/>
        </w:rPr>
        <w:lastRenderedPageBreak/>
        <w:t>региона. Открытые образовательные ресурсы.</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bookmarkStart w:id="49" w:name="_TOC_250011"/>
      <w:r w:rsidRPr="009F4258">
        <w:rPr>
          <w:rFonts w:ascii="Times New Roman" w:eastAsia="Calibri" w:hAnsi="Times New Roman" w:cs="Times New Roman"/>
          <w:sz w:val="28"/>
          <w:szCs w:val="28"/>
        </w:rPr>
        <w:t>148.6. Планируемые результаты освоения информатики на уровне основного общего образования.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148.6.1. Изучение информатики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148.6.2.</w:t>
      </w:r>
      <w:r w:rsidRPr="009F4258">
        <w:rPr>
          <w:rFonts w:ascii="Times New Roman" w:eastAsia="Calibri" w:hAnsi="Times New Roman" w:cs="Times New Roman"/>
          <w:sz w:val="28"/>
          <w:szCs w:val="28"/>
          <w:lang w:val="en-US"/>
        </w:rPr>
        <w:t> </w:t>
      </w:r>
      <w:bookmarkEnd w:id="49"/>
      <w:r w:rsidRPr="009F4258">
        <w:rPr>
          <w:rFonts w:ascii="Times New Roman" w:eastAsia="Calibri" w:hAnsi="Times New Roman" w:cs="Times New Roman"/>
          <w:sz w:val="28"/>
          <w:szCs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7C2572" w:rsidRPr="009F4258" w:rsidRDefault="007C2572" w:rsidP="007C2572">
      <w:pPr>
        <w:widowControl w:val="0"/>
        <w:numPr>
          <w:ilvl w:val="0"/>
          <w:numId w:val="3"/>
        </w:numPr>
        <w:spacing w:after="0" w:line="355" w:lineRule="auto"/>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патриотического воспитания: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ценностное отношение к отечественному культурному, историческомуи научному наследию, понимание значения информатики как науки в жизни современного общества, владение достоверной информацией о передовых мировыхи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C2572" w:rsidRPr="009F4258" w:rsidRDefault="007C2572" w:rsidP="007C2572">
      <w:pPr>
        <w:widowControl w:val="0"/>
        <w:spacing w:after="0" w:line="355" w:lineRule="auto"/>
        <w:ind w:firstLine="708"/>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2) духовно-нравственного воспитания: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поступков,в том числе в Интернете; </w:t>
      </w:r>
    </w:p>
    <w:p w:rsidR="007C2572" w:rsidRPr="009F4258" w:rsidRDefault="007C2572" w:rsidP="007C2572">
      <w:pPr>
        <w:widowControl w:val="0"/>
        <w:spacing w:after="0" w:line="355" w:lineRule="auto"/>
        <w:ind w:firstLine="708"/>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lastRenderedPageBreak/>
        <w:t>3)</w:t>
      </w:r>
      <w:r w:rsidRPr="009F4258">
        <w:rPr>
          <w:rFonts w:ascii="Times New Roman" w:eastAsia="Calibri" w:hAnsi="Times New Roman" w:cs="Times New Roman"/>
          <w:sz w:val="28"/>
          <w:szCs w:val="28"/>
          <w:lang w:val="en-US"/>
        </w:rPr>
        <w:t> </w:t>
      </w:r>
      <w:r w:rsidRPr="009F4258">
        <w:rPr>
          <w:rFonts w:ascii="Times New Roman" w:eastAsia="Calibri" w:hAnsi="Times New Roman" w:cs="Times New Roman"/>
          <w:sz w:val="28"/>
          <w:szCs w:val="28"/>
        </w:rPr>
        <w:t>гражданского воспитания: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представление о социальных нормах и правилах межличностных отношенийв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нормс учётом осознания последствий поступков;</w:t>
      </w:r>
    </w:p>
    <w:p w:rsidR="007C2572" w:rsidRPr="009F4258" w:rsidRDefault="007C2572" w:rsidP="007C2572">
      <w:pPr>
        <w:widowControl w:val="0"/>
        <w:spacing w:after="0" w:line="355" w:lineRule="auto"/>
        <w:ind w:firstLine="708"/>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4) ценностей научного познания: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обученияв дальнейшем;</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формулироватьдля себя новые задачи в учёбе и познавательной деятельности, развивать мотивыи интересы своей познавательной деятельности;</w:t>
      </w:r>
    </w:p>
    <w:p w:rsidR="007C2572" w:rsidRPr="009F4258" w:rsidRDefault="007C2572" w:rsidP="007C2572">
      <w:pPr>
        <w:widowControl w:val="0"/>
        <w:spacing w:after="0" w:line="355" w:lineRule="auto"/>
        <w:ind w:firstLine="708"/>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lastRenderedPageBreak/>
        <w:t>5) формирования культуры здоровья: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информационныхи коммуникационных технологий;</w:t>
      </w:r>
    </w:p>
    <w:p w:rsidR="007C2572" w:rsidRPr="009F4258" w:rsidRDefault="007C2572" w:rsidP="007C2572">
      <w:pPr>
        <w:widowControl w:val="0"/>
        <w:spacing w:after="0" w:line="355" w:lineRule="auto"/>
        <w:ind w:firstLine="708"/>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6) трудового воспитания: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программированиеми информационными технологиями, основанными на достижениях науки информатики и научно-технического прогресса;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7C2572" w:rsidRPr="009F4258" w:rsidRDefault="007C2572" w:rsidP="007C2572">
      <w:pPr>
        <w:widowControl w:val="0"/>
        <w:spacing w:after="0" w:line="355" w:lineRule="auto"/>
        <w:ind w:firstLine="708"/>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7) экологического воспитания: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7C2572" w:rsidRPr="009F4258" w:rsidRDefault="007C2572" w:rsidP="007C2572">
      <w:pPr>
        <w:widowControl w:val="0"/>
        <w:spacing w:after="0" w:line="355" w:lineRule="auto"/>
        <w:ind w:firstLine="708"/>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8) адаптации обучающегося к изменяющимся условиям социальнойи природной среды:</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сообществах,в том числе существующих в виртуальном пространстве.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bookmarkStart w:id="50" w:name="_TOC_250008"/>
      <w:r w:rsidRPr="009F4258">
        <w:rPr>
          <w:rFonts w:ascii="Times New Roman" w:eastAsia="Calibri" w:hAnsi="Times New Roman" w:cs="Times New Roman"/>
          <w:sz w:val="28"/>
          <w:szCs w:val="28"/>
        </w:rPr>
        <w:t>148.6.3. </w:t>
      </w:r>
      <w:bookmarkEnd w:id="50"/>
      <w:r w:rsidRPr="009F4258">
        <w:rPr>
          <w:rFonts w:ascii="Times New Roman" w:eastAsia="Calibri" w:hAnsi="Times New Roman" w:cs="Times New Roman"/>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148.6.3.1. Овладение универсальными учебными познавательными действиями: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 базовые логические действия: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 xml:space="preserve">умение определять понятия, создавать обобщения, устанавливать </w:t>
      </w:r>
      <w:r w:rsidRPr="009F4258">
        <w:rPr>
          <w:rFonts w:ascii="Times New Roman" w:eastAsia="Calibri" w:hAnsi="Times New Roman" w:cs="Times New Roman"/>
          <w:sz w:val="28"/>
          <w:szCs w:val="28"/>
        </w:rPr>
        <w:lastRenderedPageBreak/>
        <w:t>аналогии, классифицировать, самостоятельно выбирать основания и критериидля классификации, устанавливать причинно-следственные связи, строить логические рассуждения, проводить умозаключения (индуктивные, дедуктивныеи по аналогии) и выводы;</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умение создавать, применять и преобразовывать знаки и символы, моделии схемы для решения учебных и познавательных задач;</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C2572" w:rsidRPr="009F4258" w:rsidRDefault="007C2572" w:rsidP="007C2572">
      <w:pPr>
        <w:widowControl w:val="0"/>
        <w:spacing w:after="0" w:line="355" w:lineRule="auto"/>
        <w:ind w:left="708"/>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2) базовые исследовательские действия: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оценивать на применимость и достоверность информацию, полученную в ходе исследования;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3) работа с информацией:</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выявлять дефицит информации, данных, необходимых для решения поставленной задачи;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 xml:space="preserve">оценивать надёжность информации по критериям, предложенным </w:t>
      </w:r>
      <w:r w:rsidRPr="009F4258">
        <w:rPr>
          <w:rFonts w:ascii="Times New Roman" w:eastAsia="Calibri" w:hAnsi="Times New Roman" w:cs="Times New Roman"/>
          <w:sz w:val="28"/>
          <w:szCs w:val="28"/>
        </w:rPr>
        <w:lastRenderedPageBreak/>
        <w:t>учителем или сформулированным самостоятельно;</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эффективно запоминать и систематизировать информацию.</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148.6.3.2. Овладение универсальными учебными коммуникативными действиями: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 общение: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публично представлять результаты выполненного опыта (эксперимента, исследования, проекта);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2) совместная деятельность (сотрудничество):</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действияпо её достижению: распределять роли, договариваться, обсуждать процесси результат совместной работы;</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 xml:space="preserve">148.6.3.3. Овладение универсальными учебными регулятивными </w:t>
      </w:r>
      <w:r w:rsidRPr="009F4258">
        <w:rPr>
          <w:rFonts w:ascii="Times New Roman" w:eastAsia="Calibri" w:hAnsi="Times New Roman" w:cs="Times New Roman"/>
          <w:sz w:val="28"/>
          <w:szCs w:val="28"/>
        </w:rPr>
        <w:lastRenderedPageBreak/>
        <w:t>действиями: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 самоорганизация: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выявлять в жизненных и учебных ситуациях проблемы, требующие решения;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ориентироваться в различных подходах к принятию решений (индивидуальное принятие решений, принятие решений в группе);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проводить выбор в условиях противоречивой информации и брать ответственность за решение.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2) самоконтроль (рефлексия):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владеть способами самоконтроля, самомотивации и рефлексии;</w:t>
      </w:r>
    </w:p>
    <w:p w:rsidR="007C2572" w:rsidRPr="009F4258" w:rsidRDefault="007C2572" w:rsidP="007C2572">
      <w:pPr>
        <w:widowControl w:val="0"/>
        <w:spacing w:after="0" w:line="360"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давать оценку ситуации и предлагать план её изменения;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позитивноев произошедшей ситуации;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оценивать соответствие результата цели и условиям.</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3) эмоциональный интеллект:</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ставить себя на место другого человека, понимать мотивы и намерения другого.</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lastRenderedPageBreak/>
        <w:t>4) принятие себя и других:</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осознавать невозможность контролировать всё вокруг даже в условиях открытого доступа к любым объёмам информации.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148.6.4. Предметные результаты освоения программы по информатикена уровне основного общего образования.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148.6.4.1. К концу обучения в 7 классе у обучающегося будут сформированы умения: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оценивать и сравнивать размеры текстовых, графических, звуковых файлови видеофайлов;</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приводить примеры современных устройств хранения и передачи информации, сравнивать их количественные характеристики;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выделять основные этапы в истории и понимать тенденции развития компьютеров и программного обеспечения;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соотносить характеристики компьютера с задачами, решаемымис его помощью;</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w:t>
      </w:r>
      <w:r w:rsidRPr="009F4258">
        <w:rPr>
          <w:rFonts w:ascii="Times New Roman" w:eastAsia="Calibri" w:hAnsi="Times New Roman" w:cs="Times New Roman"/>
          <w:sz w:val="28"/>
          <w:szCs w:val="28"/>
        </w:rPr>
        <w:lastRenderedPageBreak/>
        <w:t>носителя);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искать информацию в Интернете (в том числе по ключевым словам,по изображению), критически относиться к найденной информации, осознавая опасность для личности и общества распространения вредоносной информации,в том числе экстремистского и террористического характера;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понимать структуру адресов веб-ресурсов;</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использовать современные сервисы интернет-коммуникаций;</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приложениямина любых устройствах и в Интернете, выбирать безопасные стратегии поведенияв сети;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применять методы профилактики негативного влияния средств информационных и коммуникационных технологий на здоровье пользователя.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bookmarkStart w:id="51" w:name="_TOC_250005"/>
      <w:bookmarkEnd w:id="51"/>
      <w:r w:rsidRPr="009F4258">
        <w:rPr>
          <w:rFonts w:ascii="Times New Roman" w:eastAsia="Calibri" w:hAnsi="Times New Roman" w:cs="Times New Roman"/>
          <w:sz w:val="28"/>
          <w:szCs w:val="28"/>
        </w:rPr>
        <w:t>148.6.4.2. К концу обучения в 8 классе у обучающегося будут сформированы умения: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пояснять на примерах различия между позиционными и непозиционными системами счисления;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 xml:space="preserve">раскрывать смысл понятий «высказывание», «логическая операция», </w:t>
      </w:r>
      <w:r w:rsidRPr="009F4258">
        <w:rPr>
          <w:rFonts w:ascii="Times New Roman" w:eastAsia="Calibri" w:hAnsi="Times New Roman" w:cs="Times New Roman"/>
          <w:sz w:val="28"/>
          <w:szCs w:val="28"/>
        </w:rPr>
        <w:lastRenderedPageBreak/>
        <w:t>«логическое выражение»;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записывать логические выражения с использованием дизъюнкции, конъюнкции и отрицания, определять истинность логических выражений,если известны значения истинности входящих в него переменных, строить таблицы истинности для логических выражений;</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раскрывать смысл понятий «исполнитель», «алгоритм», «программа», понимая разницу между употреблением этих терминов в обыденной речии в информатике;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описывать алгоритм решения задачи различными способами,в том числе в виде блок-схемы;</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составлять, выполнять вручную и на компьютере несложные алгоритмыс использованием ветвлений и циклов для управления исполнителями,такими, как «Робот», «Черепашка», «Чертёжник»;</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использовать при разработке программ логические значения, операциии выражения с ними;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анализировать предложенные алгоритмы, в том числе определять,какие результаты возможны при заданном множестве исходных значений;</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циклови ветвлений, в том числе реализующие проверку делимости одного целого числана другое, проверку натурального числа на простоту, выделения цифриз натурального числа.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148.6.4.3. К концу обучения в 9 классе у обучающегося будут сформированы умения: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 xml:space="preserve">разбивать задачи на подзадачи, составлять, выполнять вручнуюи на компьютере несложные алгоритмы с использованием ветвлений, циклови </w:t>
      </w:r>
      <w:r w:rsidRPr="009F4258">
        <w:rPr>
          <w:rFonts w:ascii="Times New Roman" w:eastAsia="Calibri" w:hAnsi="Times New Roman" w:cs="Times New Roman"/>
          <w:sz w:val="28"/>
          <w:szCs w:val="28"/>
        </w:rPr>
        <w:lastRenderedPageBreak/>
        <w:t>вспомогательных алгоритмов для управления исполнителями, такими как Робот, Черепашка, Чертёжник;</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использовать графы и деревья для моделирования систем сетевойи иерархической структуры, находить кратчайший путь в графе;</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создавать и применять в электронных таблицах формулы для расчётовс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использовать электронные таблицы для численного моделирования в простых задачах из разных предметных областей;</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использовать современные интернет-сервисы (в том числе коммуникационные сервисы, облачные хранилища данных, онлайн-программы (текстовыеи графические редакторы, среды разработки)) в учебной и повседневной деятельности;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 xml:space="preserve">приводить примеры использования геоинформационных сервисов, </w:t>
      </w:r>
      <w:r w:rsidRPr="009F4258">
        <w:rPr>
          <w:rFonts w:ascii="Times New Roman" w:eastAsia="Calibri" w:hAnsi="Times New Roman" w:cs="Times New Roman"/>
          <w:sz w:val="28"/>
          <w:szCs w:val="28"/>
        </w:rPr>
        <w:lastRenderedPageBreak/>
        <w:t>сервисов государственных услуг, образовательных сервисов Интернета в учебнойи повседневной деятельности;</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субъектови ресурсов, опасность вредоносного кода);</w:t>
      </w:r>
    </w:p>
    <w:p w:rsidR="007C2572" w:rsidRPr="009F4258" w:rsidRDefault="007C2572" w:rsidP="007C2572">
      <w:pPr>
        <w:widowControl w:val="0"/>
        <w:spacing w:after="0" w:line="355" w:lineRule="auto"/>
        <w:ind w:firstLine="709"/>
        <w:jc w:val="both"/>
        <w:rPr>
          <w:rFonts w:ascii="Times New Roman" w:eastAsia="Calibri" w:hAnsi="Times New Roman" w:cs="Times New Roman"/>
          <w:sz w:val="28"/>
          <w:szCs w:val="28"/>
        </w:rPr>
      </w:pPr>
      <w:r w:rsidRPr="009F4258">
        <w:rPr>
          <w:rFonts w:ascii="Times New Roman" w:eastAsia="Calibri" w:hAnsi="Times New Roman" w:cs="Times New Roman"/>
          <w:sz w:val="28"/>
          <w:szCs w:val="28"/>
        </w:rPr>
        <w:t>распознавать попытки и предупреждать вовлечение себя и окружающихв деструктивные и криминальные формы сетевой активности (в том числе кибербуллинг, фишинг).</w:t>
      </w:r>
    </w:p>
    <w:p w:rsidR="006F5C20" w:rsidRPr="006F5C20" w:rsidRDefault="006F5C20" w:rsidP="006F5C20">
      <w:r w:rsidRPr="006F5C20">
        <w:t>150. Федеральная рабочая программа по учебному предмету «История».</w:t>
      </w:r>
    </w:p>
    <w:p w:rsidR="006F5C20" w:rsidRPr="006F5C20" w:rsidRDefault="006F5C20" w:rsidP="006F5C20">
      <w:r w:rsidRPr="006F5C20">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F5C20" w:rsidRPr="006F5C20" w:rsidRDefault="006F5C20" w:rsidP="006F5C20">
      <w:r w:rsidRPr="006F5C20">
        <w:t>150.2. Пояснительная записка.</w:t>
      </w:r>
    </w:p>
    <w:p w:rsidR="006F5C20" w:rsidRPr="006F5C20" w:rsidRDefault="006F5C20" w:rsidP="006F5C20">
      <w:r w:rsidRPr="006F5C20">
        <w:t>150.2.1. Программа учебного предмета «История» разработана с целью оказания методической помощи учителю истории в создании рабочей программыпо учебному предмету, ориентированной на современные тенденции в образовании и активные методики обучения.</w:t>
      </w:r>
    </w:p>
    <w:p w:rsidR="006F5C20" w:rsidRPr="006F5C20" w:rsidRDefault="006F5C20" w:rsidP="006F5C20">
      <w:r w:rsidRPr="006F5C20">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F5C20" w:rsidRPr="006F5C20" w:rsidRDefault="006F5C20" w:rsidP="006F5C20">
      <w:r w:rsidRPr="006F5C20">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F5C20" w:rsidRPr="006F5C20" w:rsidRDefault="006F5C20" w:rsidP="006F5C20">
      <w:r w:rsidRPr="006F5C20">
        <w:t xml:space="preserve">150.2.4. Целью школьного исторического образования является формированиеи развитие личности обучающегося, способного к самоидентификациии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w:t>
      </w:r>
      <w:r w:rsidRPr="006F5C20">
        <w:lastRenderedPageBreak/>
        <w:t>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отношениюк прошлому и настоящему Отечества.</w:t>
      </w:r>
    </w:p>
    <w:p w:rsidR="006F5C20" w:rsidRPr="006F5C20" w:rsidRDefault="006F5C20" w:rsidP="006F5C20">
      <w:r w:rsidRPr="006F5C20">
        <w:t>150.2.5. Задачами изучения истории являются:</w:t>
      </w:r>
    </w:p>
    <w:p w:rsidR="006F5C20" w:rsidRPr="006F5C20" w:rsidRDefault="006F5C20" w:rsidP="006F5C20">
      <w:r w:rsidRPr="006F5C20">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F5C20" w:rsidRPr="006F5C20" w:rsidRDefault="006F5C20" w:rsidP="006F5C20">
      <w:r w:rsidRPr="006F5C20">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F5C20" w:rsidRPr="006F5C20" w:rsidRDefault="006F5C20" w:rsidP="006F5C20">
      <w:r w:rsidRPr="006F5C20">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F5C20" w:rsidRPr="006F5C20" w:rsidRDefault="006F5C20" w:rsidP="006F5C20">
      <w:r w:rsidRPr="006F5C20">
        <w:t>развитие способностей обучающихся анализировать содержащуюсяв различных источниках информацию о событиях и явлениях прошлогои настоящего, рассматривать события в соответствии с принципом историзма,в их динамике, взаимосвязи и взаимообусловленности;</w:t>
      </w:r>
    </w:p>
    <w:p w:rsidR="006F5C20" w:rsidRPr="006F5C20" w:rsidRDefault="006F5C20" w:rsidP="006F5C20">
      <w:r w:rsidRPr="006F5C20">
        <w:t>формирование у обучающихся 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6F5C20" w:rsidRPr="006F5C20" w:rsidRDefault="006F5C20" w:rsidP="006F5C20">
      <w:r w:rsidRPr="006F5C20">
        <w:t xml:space="preserve">150.2.6. Общее число часов, рекомендованных для изучения истории,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6F5C20" w:rsidRPr="006F5C20" w:rsidRDefault="006F5C20" w:rsidP="006F5C20">
      <w:r w:rsidRPr="006F5C20">
        <w:t>150.2.7. Последовательность изучения тем в рамках программы по историив пределах одного класса может варьироваться.</w:t>
      </w:r>
    </w:p>
    <w:p w:rsidR="006F5C20" w:rsidRPr="006F5C20" w:rsidRDefault="006F5C20" w:rsidP="006F5C20"/>
    <w:p w:rsidR="006F5C20" w:rsidRPr="006F5C20" w:rsidRDefault="006F5C20" w:rsidP="006F5C20">
      <w:r w:rsidRPr="006F5C20">
        <w:t>Таблица 1</w:t>
      </w:r>
    </w:p>
    <w:p w:rsidR="006F5C20" w:rsidRPr="006F5C20" w:rsidRDefault="006F5C20" w:rsidP="006F5C20"/>
    <w:p w:rsidR="006F5C20" w:rsidRPr="006F5C20" w:rsidRDefault="006F5C20" w:rsidP="006F5C20">
      <w:r w:rsidRPr="006F5C20">
        <w:t>Структура и последовательность изучения курсовв рамках учебного предмета «История»</w:t>
      </w:r>
    </w:p>
    <w:p w:rsidR="006F5C20" w:rsidRPr="006F5C20" w:rsidRDefault="006F5C20" w:rsidP="006F5C20"/>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6F5C20" w:rsidRPr="006F5C20" w:rsidTr="003001C5">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6F5C20" w:rsidRPr="006F5C20" w:rsidRDefault="006F5C20" w:rsidP="006F5C20">
            <w:r w:rsidRPr="006F5C20">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6F5C20" w:rsidRPr="006F5C20" w:rsidRDefault="006F5C20" w:rsidP="006F5C20">
            <w:r w:rsidRPr="006F5C20">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6F5C20" w:rsidRPr="006F5C20" w:rsidRDefault="006F5C20" w:rsidP="006F5C20">
            <w:r w:rsidRPr="006F5C20">
              <w:t>Примерное количество учебных часов</w:t>
            </w:r>
          </w:p>
        </w:tc>
      </w:tr>
      <w:tr w:rsidR="006F5C20" w:rsidRPr="006F5C20" w:rsidTr="003001C5">
        <w:trPr>
          <w:trHeight w:val="20"/>
        </w:trPr>
        <w:tc>
          <w:tcPr>
            <w:tcW w:w="994"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5</w:t>
            </w:r>
          </w:p>
        </w:tc>
        <w:tc>
          <w:tcPr>
            <w:tcW w:w="6968"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68</w:t>
            </w:r>
          </w:p>
        </w:tc>
      </w:tr>
      <w:tr w:rsidR="006F5C20" w:rsidRPr="006F5C20" w:rsidTr="003001C5">
        <w:trPr>
          <w:trHeight w:val="20"/>
        </w:trPr>
        <w:tc>
          <w:tcPr>
            <w:tcW w:w="994"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6</w:t>
            </w:r>
          </w:p>
        </w:tc>
        <w:tc>
          <w:tcPr>
            <w:tcW w:w="6968"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 xml:space="preserve">Всеобщая история. История Средних веков. </w:t>
            </w:r>
          </w:p>
          <w:p w:rsidR="006F5C20" w:rsidRPr="006F5C20" w:rsidRDefault="006F5C20" w:rsidP="006F5C20">
            <w:r w:rsidRPr="006F5C20">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23</w:t>
            </w:r>
          </w:p>
          <w:p w:rsidR="006F5C20" w:rsidRPr="006F5C20" w:rsidRDefault="006F5C20" w:rsidP="006F5C20">
            <w:r w:rsidRPr="006F5C20">
              <w:t>45</w:t>
            </w:r>
          </w:p>
        </w:tc>
      </w:tr>
      <w:tr w:rsidR="006F5C20" w:rsidRPr="006F5C20" w:rsidTr="003001C5">
        <w:trPr>
          <w:trHeight w:val="20"/>
        </w:trPr>
        <w:tc>
          <w:tcPr>
            <w:tcW w:w="994"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lastRenderedPageBreak/>
              <w:t>7</w:t>
            </w:r>
          </w:p>
        </w:tc>
        <w:tc>
          <w:tcPr>
            <w:tcW w:w="6968"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Всеобщая история. История нового времени. Конец XV—XVII вв.</w:t>
            </w:r>
          </w:p>
          <w:p w:rsidR="006F5C20" w:rsidRPr="006F5C20" w:rsidRDefault="006F5C20" w:rsidP="006F5C20">
            <w:r w:rsidRPr="006F5C20">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23</w:t>
            </w:r>
          </w:p>
          <w:p w:rsidR="006F5C20" w:rsidRPr="006F5C20" w:rsidRDefault="006F5C20" w:rsidP="006F5C20"/>
          <w:p w:rsidR="006F5C20" w:rsidRPr="006F5C20" w:rsidRDefault="006F5C20" w:rsidP="006F5C20">
            <w:r w:rsidRPr="006F5C20">
              <w:t>45</w:t>
            </w:r>
          </w:p>
        </w:tc>
      </w:tr>
      <w:tr w:rsidR="006F5C20" w:rsidRPr="006F5C20" w:rsidTr="003001C5">
        <w:trPr>
          <w:trHeight w:val="20"/>
        </w:trPr>
        <w:tc>
          <w:tcPr>
            <w:tcW w:w="994"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8</w:t>
            </w:r>
          </w:p>
        </w:tc>
        <w:tc>
          <w:tcPr>
            <w:tcW w:w="6968"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Всеобщая история. История нового времени. XVIII в. История России. Россия в конце XVII— XVIII вв.:от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23</w:t>
            </w:r>
          </w:p>
          <w:p w:rsidR="006F5C20" w:rsidRPr="006F5C20" w:rsidRDefault="006F5C20" w:rsidP="006F5C20">
            <w:r w:rsidRPr="006F5C20">
              <w:t>45</w:t>
            </w:r>
          </w:p>
        </w:tc>
      </w:tr>
      <w:tr w:rsidR="006F5C20" w:rsidRPr="006F5C20" w:rsidTr="003001C5">
        <w:trPr>
          <w:trHeight w:val="20"/>
        </w:trPr>
        <w:tc>
          <w:tcPr>
            <w:tcW w:w="994"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9</w:t>
            </w:r>
          </w:p>
        </w:tc>
        <w:tc>
          <w:tcPr>
            <w:tcW w:w="6968"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Всеобщая история. История нового времени. XIX — начало ХХ в.</w:t>
            </w:r>
          </w:p>
          <w:p w:rsidR="006F5C20" w:rsidRPr="006F5C20" w:rsidRDefault="006F5C20" w:rsidP="006F5C20">
            <w:r w:rsidRPr="006F5C20">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p w:rsidR="006F5C20" w:rsidRPr="006F5C20" w:rsidRDefault="006F5C20" w:rsidP="006F5C20">
            <w:r w:rsidRPr="006F5C20">
              <w:t xml:space="preserve">68 </w:t>
            </w:r>
          </w:p>
        </w:tc>
      </w:tr>
      <w:tr w:rsidR="006F5C20" w:rsidRPr="006F5C20" w:rsidTr="003001C5">
        <w:trPr>
          <w:trHeight w:val="20"/>
        </w:trPr>
        <w:tc>
          <w:tcPr>
            <w:tcW w:w="994"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9</w:t>
            </w:r>
          </w:p>
        </w:tc>
        <w:tc>
          <w:tcPr>
            <w:tcW w:w="6968"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17</w:t>
            </w:r>
          </w:p>
        </w:tc>
      </w:tr>
    </w:tbl>
    <w:p w:rsidR="006F5C20" w:rsidRPr="006F5C20" w:rsidRDefault="006F5C20" w:rsidP="006F5C20"/>
    <w:p w:rsidR="006F5C20" w:rsidRPr="006F5C20" w:rsidRDefault="006F5C20" w:rsidP="006F5C20">
      <w:r w:rsidRPr="006F5C20">
        <w:t>150.3. Содержание обучения в 5 классе.</w:t>
      </w:r>
    </w:p>
    <w:p w:rsidR="006F5C20" w:rsidRPr="006F5C20" w:rsidRDefault="006F5C20" w:rsidP="006F5C20">
      <w:r w:rsidRPr="006F5C20">
        <w:t xml:space="preserve">150.3.1. История Древнего мира. </w:t>
      </w:r>
    </w:p>
    <w:p w:rsidR="006F5C20" w:rsidRPr="006F5C20" w:rsidRDefault="006F5C20" w:rsidP="006F5C20">
      <w:r w:rsidRPr="006F5C20">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F5C20" w:rsidRPr="006F5C20" w:rsidRDefault="006F5C20" w:rsidP="006F5C20">
      <w:r w:rsidRPr="006F5C20">
        <w:t xml:space="preserve">150.3.2. Первобытность. </w:t>
      </w:r>
    </w:p>
    <w:p w:rsidR="006F5C20" w:rsidRPr="006F5C20" w:rsidRDefault="006F5C20" w:rsidP="006F5C20">
      <w:r w:rsidRPr="006F5C20">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F5C20" w:rsidRPr="006F5C20" w:rsidRDefault="006F5C20" w:rsidP="006F5C20">
      <w:r w:rsidRPr="006F5C20">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F5C20" w:rsidRPr="006F5C20" w:rsidRDefault="006F5C20" w:rsidP="006F5C20">
      <w:r w:rsidRPr="006F5C20">
        <w:t>Разложение первобытнообщинных отношений. На пороге цивилизации.</w:t>
      </w:r>
    </w:p>
    <w:p w:rsidR="006F5C20" w:rsidRPr="006F5C20" w:rsidRDefault="006F5C20" w:rsidP="006F5C20">
      <w:r w:rsidRPr="006F5C20">
        <w:t xml:space="preserve">150.3.3. Древний мир. </w:t>
      </w:r>
    </w:p>
    <w:p w:rsidR="006F5C20" w:rsidRPr="006F5C20" w:rsidRDefault="006F5C20" w:rsidP="006F5C20">
      <w:r w:rsidRPr="006F5C20">
        <w:t>Понятие и хронологические рамки истории Древнего мира. Карта Древнего мира.</w:t>
      </w:r>
    </w:p>
    <w:p w:rsidR="006F5C20" w:rsidRPr="006F5C20" w:rsidRDefault="006F5C20" w:rsidP="006F5C20">
      <w:r w:rsidRPr="006F5C20">
        <w:t xml:space="preserve">150.3.3.1. Древний Восток. </w:t>
      </w:r>
    </w:p>
    <w:p w:rsidR="006F5C20" w:rsidRPr="006F5C20" w:rsidRDefault="006F5C20" w:rsidP="006F5C20">
      <w:r w:rsidRPr="006F5C20">
        <w:t>Понятие «Древний Восток». Карта древневосточного мира.</w:t>
      </w:r>
    </w:p>
    <w:p w:rsidR="006F5C20" w:rsidRPr="006F5C20" w:rsidRDefault="006F5C20" w:rsidP="006F5C20">
      <w:r w:rsidRPr="006F5C20">
        <w:t xml:space="preserve">150.3.3.2. Древний Египет. </w:t>
      </w:r>
    </w:p>
    <w:p w:rsidR="006F5C20" w:rsidRPr="006F5C20" w:rsidRDefault="006F5C20" w:rsidP="006F5C20">
      <w:r w:rsidRPr="006F5C20">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F5C20" w:rsidRPr="006F5C20" w:rsidRDefault="006F5C20" w:rsidP="006F5C20">
      <w:r w:rsidRPr="006F5C20">
        <w:lastRenderedPageBreak/>
        <w:t>Отношения Египта с соседними народами. Египетское войско. Завоевательные походы фараонов; Тутмос III. Могущество Египта при Рамсесе II.</w:t>
      </w:r>
    </w:p>
    <w:p w:rsidR="006F5C20" w:rsidRPr="006F5C20" w:rsidRDefault="006F5C20" w:rsidP="006F5C20">
      <w:r w:rsidRPr="006F5C20">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F5C20" w:rsidRPr="006F5C20" w:rsidRDefault="006F5C20" w:rsidP="006F5C20">
      <w:r w:rsidRPr="006F5C20">
        <w:t xml:space="preserve">150.3.3.3. Древние цивилизации Месопотамии. </w:t>
      </w:r>
    </w:p>
    <w:p w:rsidR="006F5C20" w:rsidRPr="006F5C20" w:rsidRDefault="006F5C20" w:rsidP="006F5C20">
      <w:r w:rsidRPr="006F5C20">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F5C20" w:rsidRPr="006F5C20" w:rsidRDefault="006F5C20" w:rsidP="006F5C20">
      <w:r w:rsidRPr="006F5C20">
        <w:t>Древний Вавилон. Царь Хаммурапи и его законы.</w:t>
      </w:r>
    </w:p>
    <w:p w:rsidR="006F5C20" w:rsidRPr="006F5C20" w:rsidRDefault="006F5C20" w:rsidP="006F5C20">
      <w:r w:rsidRPr="006F5C20">
        <w:t>Ассирия. Завоевания ассирийцев. Создание сильной державы. Культурные сокровища Ниневии. Гибель империи.</w:t>
      </w:r>
    </w:p>
    <w:p w:rsidR="006F5C20" w:rsidRPr="006F5C20" w:rsidRDefault="006F5C20" w:rsidP="006F5C20">
      <w:r w:rsidRPr="006F5C20">
        <w:t>Усиление Нововавилонского царства. Легендарные памятники города Вавилона.</w:t>
      </w:r>
    </w:p>
    <w:p w:rsidR="006F5C20" w:rsidRPr="006F5C20" w:rsidRDefault="006F5C20" w:rsidP="006F5C20">
      <w:r w:rsidRPr="006F5C20">
        <w:t xml:space="preserve">150.3.3.4. Восточное Средиземноморье в древности. </w:t>
      </w:r>
    </w:p>
    <w:p w:rsidR="006F5C20" w:rsidRPr="006F5C20" w:rsidRDefault="006F5C20" w:rsidP="006F5C20">
      <w:r w:rsidRPr="006F5C20">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6F5C20" w:rsidRPr="006F5C20" w:rsidRDefault="006F5C20" w:rsidP="006F5C20">
      <w:r w:rsidRPr="006F5C20">
        <w:t xml:space="preserve">150.3.3.5. Персидская держава. </w:t>
      </w:r>
    </w:p>
    <w:p w:rsidR="006F5C20" w:rsidRPr="006F5C20" w:rsidRDefault="006F5C20" w:rsidP="006F5C20">
      <w:r w:rsidRPr="006F5C20">
        <w:t>Завоевания персов. Государство Ахеменидов. Великие цари: Кир II Великий, Дарий I. Расширение территории державы. Государственное устройство. Центри сатрапии, управление империей. Религия персов.</w:t>
      </w:r>
    </w:p>
    <w:p w:rsidR="006F5C20" w:rsidRPr="006F5C20" w:rsidRDefault="006F5C20" w:rsidP="006F5C20">
      <w:r w:rsidRPr="006F5C20">
        <w:t xml:space="preserve">150.3.3.6. Древняя Индия. </w:t>
      </w:r>
    </w:p>
    <w:p w:rsidR="006F5C20" w:rsidRPr="006F5C20" w:rsidRDefault="006F5C20" w:rsidP="006F5C20">
      <w:r w:rsidRPr="006F5C20">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F5C20" w:rsidRPr="006F5C20" w:rsidRDefault="006F5C20" w:rsidP="006F5C20">
      <w:r w:rsidRPr="006F5C20">
        <w:t xml:space="preserve">150.3.3.7. Древний Китай. </w:t>
      </w:r>
    </w:p>
    <w:p w:rsidR="006F5C20" w:rsidRPr="006F5C20" w:rsidRDefault="006F5C20" w:rsidP="006F5C20">
      <w:r w:rsidRPr="006F5C20">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6F5C20" w:rsidRPr="006F5C20" w:rsidRDefault="006F5C20" w:rsidP="006F5C20">
      <w:r w:rsidRPr="006F5C20">
        <w:t xml:space="preserve">150.3.3.8. Древняя Греция. Эллинизм. </w:t>
      </w:r>
    </w:p>
    <w:p w:rsidR="006F5C20" w:rsidRPr="006F5C20" w:rsidRDefault="006F5C20" w:rsidP="006F5C20">
      <w:r w:rsidRPr="006F5C20">
        <w:lastRenderedPageBreak/>
        <w:t xml:space="preserve">150.3.3.8.1. Древнейшая Греция. </w:t>
      </w:r>
    </w:p>
    <w:p w:rsidR="006F5C20" w:rsidRPr="006F5C20" w:rsidRDefault="006F5C20" w:rsidP="006F5C20">
      <w:r w:rsidRPr="006F5C20">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6F5C20" w:rsidRPr="006F5C20" w:rsidRDefault="006F5C20" w:rsidP="006F5C20">
      <w:r w:rsidRPr="006F5C20">
        <w:t xml:space="preserve">150.3.3.8.2. Греческие полисы. </w:t>
      </w:r>
    </w:p>
    <w:p w:rsidR="006F5C20" w:rsidRPr="006F5C20" w:rsidRDefault="006F5C20" w:rsidP="006F5C20">
      <w:r w:rsidRPr="006F5C20">
        <w:t>Подъём хозяйственной жизни после «тёмных веков». Развитие земледелияи ремесла. Становление полисов, их политическое устройство. Аристократияи демос. Великая греческая колонизация. Метрополии и колонии.</w:t>
      </w:r>
    </w:p>
    <w:p w:rsidR="006F5C20" w:rsidRPr="006F5C20" w:rsidRDefault="006F5C20" w:rsidP="006F5C20">
      <w:r w:rsidRPr="006F5C20">
        <w:t>Афины: утверждение демократии. Законы Солона. Реформы Клисфена,их значение. Спарта: основные группы населения, политическое устройство. Организация военного дела. Спартанское воспитание.</w:t>
      </w:r>
    </w:p>
    <w:p w:rsidR="006F5C20" w:rsidRPr="006F5C20" w:rsidRDefault="006F5C20" w:rsidP="006F5C20">
      <w:r w:rsidRPr="006F5C20">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F5C20" w:rsidRPr="006F5C20" w:rsidRDefault="006F5C20" w:rsidP="006F5C20">
      <w:r w:rsidRPr="006F5C20">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F5C20" w:rsidRPr="006F5C20" w:rsidRDefault="006F5C20" w:rsidP="006F5C20">
      <w:r w:rsidRPr="006F5C20">
        <w:t xml:space="preserve">150.3.3.8.3. Культура Древней Греции. </w:t>
      </w:r>
    </w:p>
    <w:p w:rsidR="006F5C20" w:rsidRPr="006F5C20" w:rsidRDefault="006F5C20" w:rsidP="006F5C20">
      <w:r w:rsidRPr="006F5C20">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F5C20" w:rsidRPr="006F5C20" w:rsidRDefault="006F5C20" w:rsidP="006F5C20">
      <w:r w:rsidRPr="006F5C20">
        <w:t xml:space="preserve">150.3.3.8.4. Македонские завоевания. Эллинизм. </w:t>
      </w:r>
    </w:p>
    <w:p w:rsidR="006F5C20" w:rsidRPr="006F5C20" w:rsidRDefault="006F5C20" w:rsidP="006F5C20">
      <w:r w:rsidRPr="006F5C20">
        <w:t>Возвышение Македонии. Политика Филиппа II. Главенство Македониинад греческими полисами. Коринфский союз. Александр Македонскийи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F5C20" w:rsidRPr="006F5C20" w:rsidRDefault="006F5C20" w:rsidP="006F5C20">
      <w:r w:rsidRPr="006F5C20">
        <w:t xml:space="preserve">150.3.3.9. Древний Рим. </w:t>
      </w:r>
    </w:p>
    <w:p w:rsidR="006F5C20" w:rsidRPr="006F5C20" w:rsidRDefault="006F5C20" w:rsidP="006F5C20">
      <w:r w:rsidRPr="006F5C20">
        <w:t xml:space="preserve">150.3.3.9.1. Возникновение Римского государства. </w:t>
      </w:r>
    </w:p>
    <w:p w:rsidR="006F5C20" w:rsidRPr="006F5C20" w:rsidRDefault="006F5C20" w:rsidP="006F5C20">
      <w:r w:rsidRPr="006F5C20">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F5C20" w:rsidRPr="006F5C20" w:rsidRDefault="006F5C20" w:rsidP="006F5C20">
      <w:r w:rsidRPr="006F5C20">
        <w:t xml:space="preserve">150.3.3.9.2. Римские завоевания в Средиземноморье. </w:t>
      </w:r>
    </w:p>
    <w:p w:rsidR="006F5C20" w:rsidRPr="006F5C20" w:rsidRDefault="006F5C20" w:rsidP="006F5C20">
      <w:r w:rsidRPr="006F5C20">
        <w:t>Войны Рима с Карфагеном. Ганнибал; битва при Каннах. Поражение Карфагена. Установление господства Рима в Средиземноморье. Римские провинции.</w:t>
      </w:r>
    </w:p>
    <w:p w:rsidR="006F5C20" w:rsidRPr="006F5C20" w:rsidRDefault="006F5C20" w:rsidP="006F5C20">
      <w:r w:rsidRPr="006F5C20">
        <w:lastRenderedPageBreak/>
        <w:t xml:space="preserve">150.3.3.9.3. Поздняя Римская республика. Гражданские войны. </w:t>
      </w:r>
    </w:p>
    <w:p w:rsidR="006F5C20" w:rsidRPr="006F5C20" w:rsidRDefault="006F5C20" w:rsidP="006F5C20">
      <w:r w:rsidRPr="006F5C20">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F5C20" w:rsidRPr="006F5C20" w:rsidRDefault="006F5C20" w:rsidP="006F5C20">
      <w:r w:rsidRPr="006F5C20">
        <w:t xml:space="preserve">150.3.3.9.4. Расцвет и падение Римской империи. </w:t>
      </w:r>
    </w:p>
    <w:p w:rsidR="006F5C20" w:rsidRPr="006F5C20" w:rsidRDefault="006F5C20" w:rsidP="006F5C20">
      <w:r w:rsidRPr="006F5C20">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Возникновениеи распространение христианства. Император Константин I, перенос столицыв Константинополь. Разделение Римской империи на Западную и Восточную части.</w:t>
      </w:r>
    </w:p>
    <w:p w:rsidR="006F5C20" w:rsidRPr="006F5C20" w:rsidRDefault="006F5C20" w:rsidP="006F5C20">
      <w:r w:rsidRPr="006F5C20">
        <w:t>Начало Великого переселения народов. Рим и варвары. Падение Западной Римской империи.</w:t>
      </w:r>
    </w:p>
    <w:p w:rsidR="006F5C20" w:rsidRPr="006F5C20" w:rsidRDefault="006F5C20" w:rsidP="006F5C20">
      <w:r w:rsidRPr="006F5C20">
        <w:t xml:space="preserve">150.3.3.9.5. Культура Древнего Рима. </w:t>
      </w:r>
    </w:p>
    <w:p w:rsidR="006F5C20" w:rsidRPr="006F5C20" w:rsidRDefault="006F5C20" w:rsidP="006F5C20">
      <w:r w:rsidRPr="006F5C20">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F5C20" w:rsidRPr="006F5C20" w:rsidRDefault="006F5C20" w:rsidP="006F5C20">
      <w:r w:rsidRPr="006F5C20">
        <w:t xml:space="preserve">150.3.3.9.6. Обобщение. </w:t>
      </w:r>
    </w:p>
    <w:p w:rsidR="006F5C20" w:rsidRPr="006F5C20" w:rsidRDefault="006F5C20" w:rsidP="006F5C20">
      <w:r w:rsidRPr="006F5C20">
        <w:t>Историческое и культурное наследие цивилизаций Древнего мира.</w:t>
      </w:r>
    </w:p>
    <w:p w:rsidR="006F5C20" w:rsidRPr="006F5C20" w:rsidRDefault="006F5C20" w:rsidP="006F5C20">
      <w:r w:rsidRPr="006F5C20">
        <w:t>150.4. Содержание обучения в 6 классе.</w:t>
      </w:r>
    </w:p>
    <w:p w:rsidR="006F5C20" w:rsidRPr="006F5C20" w:rsidRDefault="006F5C20" w:rsidP="006F5C20">
      <w:r w:rsidRPr="006F5C20">
        <w:t xml:space="preserve">150.4.1. Всеобщая история. История Средних веков. </w:t>
      </w:r>
    </w:p>
    <w:p w:rsidR="006F5C20" w:rsidRPr="006F5C20" w:rsidRDefault="006F5C20" w:rsidP="006F5C20">
      <w:r w:rsidRPr="006F5C20">
        <w:t xml:space="preserve">150.4.1.1. Введение. </w:t>
      </w:r>
    </w:p>
    <w:p w:rsidR="006F5C20" w:rsidRPr="006F5C20" w:rsidRDefault="006F5C20" w:rsidP="006F5C20">
      <w:r w:rsidRPr="006F5C20">
        <w:t>Средние века: понятие, хронологические рамки и периодизация Средневековья.</w:t>
      </w:r>
    </w:p>
    <w:p w:rsidR="006F5C20" w:rsidRPr="006F5C20" w:rsidRDefault="006F5C20" w:rsidP="006F5C20">
      <w:r w:rsidRPr="006F5C20">
        <w:t xml:space="preserve">150.4.1.2. Народы Европы в раннее Средневековье. </w:t>
      </w:r>
    </w:p>
    <w:p w:rsidR="006F5C20" w:rsidRPr="006F5C20" w:rsidRDefault="006F5C20" w:rsidP="006F5C20">
      <w:r w:rsidRPr="006F5C20">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F5C20" w:rsidRPr="006F5C20" w:rsidRDefault="006F5C20" w:rsidP="006F5C20">
      <w:r w:rsidRPr="006F5C20">
        <w:t>Франкское государство в VIII‒IX вв. Усиление власти майордомов.Карл Мартелл и его военная реформа. Завоевания Карла Великого. Управление империей. «Каролингское возрождение». Верденский раздел, его причиныи значение.</w:t>
      </w:r>
    </w:p>
    <w:p w:rsidR="006F5C20" w:rsidRPr="006F5C20" w:rsidRDefault="006F5C20" w:rsidP="006F5C20">
      <w:r w:rsidRPr="006F5C20">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F5C20" w:rsidRPr="006F5C20" w:rsidRDefault="006F5C20" w:rsidP="006F5C20">
      <w:r w:rsidRPr="006F5C20">
        <w:t xml:space="preserve">150.4.1.3. Византийская империя в VI‒ХI вв. </w:t>
      </w:r>
    </w:p>
    <w:p w:rsidR="006F5C20" w:rsidRPr="006F5C20" w:rsidRDefault="006F5C20" w:rsidP="006F5C20">
      <w:r w:rsidRPr="006F5C20">
        <w:lastRenderedPageBreak/>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F5C20" w:rsidRPr="006F5C20" w:rsidRDefault="006F5C20" w:rsidP="006F5C20">
      <w:r w:rsidRPr="006F5C20">
        <w:t xml:space="preserve">150.4.1.4. Арабы в VI‒ХI вв. </w:t>
      </w:r>
    </w:p>
    <w:p w:rsidR="006F5C20" w:rsidRPr="006F5C20" w:rsidRDefault="006F5C20" w:rsidP="006F5C20">
      <w:r w:rsidRPr="006F5C20">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расцвети распад. Культура исламского мира. Образование и наука. Роль арабского языка. Расцвет литературы и искусства. Архитектура.</w:t>
      </w:r>
    </w:p>
    <w:p w:rsidR="006F5C20" w:rsidRPr="006F5C20" w:rsidRDefault="006F5C20" w:rsidP="006F5C20">
      <w:r w:rsidRPr="006F5C20">
        <w:t xml:space="preserve">150.4.1.5. Средневековое европейское общество. </w:t>
      </w:r>
    </w:p>
    <w:p w:rsidR="006F5C20" w:rsidRPr="006F5C20" w:rsidRDefault="006F5C20" w:rsidP="006F5C20">
      <w:r w:rsidRPr="006F5C20">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F5C20" w:rsidRPr="006F5C20" w:rsidRDefault="006F5C20" w:rsidP="006F5C20">
      <w:r w:rsidRPr="006F5C20">
        <w:t>Города ‒ центры ремесла, торговли, культуры. Население городов. Цехии гильдии. Городское управление. Борьба городов за самоуправление. Средневековые города-республики. Развитие торговли. Ярмарки. Торговые путив Средиземноморье и на Балтике. Ганза. Облик средневековых городов. Образ жизни и быт горожан.</w:t>
      </w:r>
    </w:p>
    <w:p w:rsidR="006F5C20" w:rsidRPr="006F5C20" w:rsidRDefault="006F5C20" w:rsidP="006F5C20">
      <w:r w:rsidRPr="006F5C20">
        <w:t>Церковь и духовенство. Разделение христианства на католицизми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F5C20" w:rsidRPr="006F5C20" w:rsidRDefault="006F5C20" w:rsidP="006F5C20">
      <w:r w:rsidRPr="006F5C20">
        <w:t xml:space="preserve">150.4.1.6. Государства Европы в ХII‒ХV вв. </w:t>
      </w:r>
    </w:p>
    <w:p w:rsidR="006F5C20" w:rsidRPr="006F5C20" w:rsidRDefault="006F5C20" w:rsidP="006F5C20">
      <w:r w:rsidRPr="006F5C20">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6F5C20" w:rsidRPr="006F5C20" w:rsidRDefault="006F5C20" w:rsidP="006F5C20">
      <w:r w:rsidRPr="006F5C20">
        <w:t>Византийская империя и славянские государства в ХII‒ХV вв. Экспансия турок-османов. Османские завоевания на Балканах. Падение Константинополя.</w:t>
      </w:r>
    </w:p>
    <w:p w:rsidR="006F5C20" w:rsidRPr="006F5C20" w:rsidRDefault="006F5C20" w:rsidP="006F5C20">
      <w:r w:rsidRPr="006F5C20">
        <w:t xml:space="preserve">150.4.1.7. Культура средневековой Европы. </w:t>
      </w:r>
    </w:p>
    <w:p w:rsidR="006F5C20" w:rsidRPr="006F5C20" w:rsidRDefault="006F5C20" w:rsidP="006F5C20">
      <w:r w:rsidRPr="006F5C20">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художникии их творения. Изобретение европейского книгопечатания; И. Гутенберг.</w:t>
      </w:r>
    </w:p>
    <w:p w:rsidR="006F5C20" w:rsidRPr="006F5C20" w:rsidRDefault="006F5C20" w:rsidP="006F5C20">
      <w:r w:rsidRPr="006F5C20">
        <w:t xml:space="preserve">150.4.1.8. Страны Востока в Средние века. </w:t>
      </w:r>
    </w:p>
    <w:p w:rsidR="006F5C20" w:rsidRPr="006F5C20" w:rsidRDefault="006F5C20" w:rsidP="006F5C20">
      <w:r w:rsidRPr="006F5C20">
        <w:lastRenderedPageBreak/>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6F5C20" w:rsidRPr="006F5C20" w:rsidRDefault="006F5C20" w:rsidP="006F5C20">
      <w:r w:rsidRPr="006F5C20">
        <w:t>Культура народов Востока. Литература. Архитектура. Традиционные искусства и ремесла.</w:t>
      </w:r>
    </w:p>
    <w:p w:rsidR="006F5C20" w:rsidRPr="006F5C20" w:rsidRDefault="006F5C20" w:rsidP="006F5C20">
      <w:r w:rsidRPr="006F5C20">
        <w:t xml:space="preserve">150.4.1.9. Государства доколумбовой Америки в Средние века. </w:t>
      </w:r>
    </w:p>
    <w:p w:rsidR="006F5C20" w:rsidRPr="006F5C20" w:rsidRDefault="006F5C20" w:rsidP="006F5C20">
      <w:r w:rsidRPr="006F5C20">
        <w:t>Цивилизации майя, ацтеков и инков: общественный строй, религиозные верования, культура. Появление европейских завоевателей.</w:t>
      </w:r>
    </w:p>
    <w:p w:rsidR="006F5C20" w:rsidRPr="006F5C20" w:rsidRDefault="006F5C20" w:rsidP="006F5C20">
      <w:r w:rsidRPr="006F5C20">
        <w:t>150.4.1.10. Обобщение.</w:t>
      </w:r>
    </w:p>
    <w:p w:rsidR="006F5C20" w:rsidRPr="006F5C20" w:rsidRDefault="006F5C20" w:rsidP="006F5C20">
      <w:r w:rsidRPr="006F5C20">
        <w:t>Историческое и культурное наследие Средних веков.</w:t>
      </w:r>
    </w:p>
    <w:p w:rsidR="006F5C20" w:rsidRPr="006F5C20" w:rsidRDefault="006F5C20" w:rsidP="006F5C20">
      <w:r w:rsidRPr="006F5C20">
        <w:t xml:space="preserve">150.4.2. История России. От Руси к Российскому государству. </w:t>
      </w:r>
    </w:p>
    <w:p w:rsidR="006F5C20" w:rsidRPr="006F5C20" w:rsidRDefault="006F5C20" w:rsidP="006F5C20">
      <w:r w:rsidRPr="006F5C20">
        <w:t xml:space="preserve">150.4.2.1. Введение. </w:t>
      </w:r>
    </w:p>
    <w:p w:rsidR="006F5C20" w:rsidRPr="006F5C20" w:rsidRDefault="006F5C20" w:rsidP="006F5C20">
      <w:r w:rsidRPr="006F5C20">
        <w:t>Роль и место России в мировой истории. Проблемы периодизации российской истории. Источники по истории России.</w:t>
      </w:r>
    </w:p>
    <w:p w:rsidR="006F5C20" w:rsidRPr="006F5C20" w:rsidRDefault="006F5C20" w:rsidP="006F5C20">
      <w:r w:rsidRPr="006F5C20">
        <w:t xml:space="preserve">150.4.2.2. Народы и государства на территории нашей страны в древности. Восточная Европа в середине I тыс. н. э. </w:t>
      </w:r>
    </w:p>
    <w:p w:rsidR="006F5C20" w:rsidRPr="006F5C20" w:rsidRDefault="006F5C20" w:rsidP="006F5C20">
      <w:r w:rsidRPr="006F5C20">
        <w:t xml:space="preserve">Заселение территории нашей страны человеком. Палеолитическое искусство. Петроглифы Беломорья и Онежского озера. Особенности переходаот присваивающего хозяйства к производящему. Ареалы древнейшего земледелияи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6F5C20" w:rsidRPr="006F5C20" w:rsidRDefault="006F5C20" w:rsidP="006F5C20">
      <w:r w:rsidRPr="006F5C20">
        <w:t>Народы, проживавшие на этой территории до середины I тыс. до н. э. Скифыи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F5C20" w:rsidRPr="006F5C20" w:rsidRDefault="006F5C20" w:rsidP="006F5C20">
      <w:r w:rsidRPr="006F5C20">
        <w:t>Великое переселение народов. Миграция готов. Нашествие гуннов. Вопросо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славян,их общественный строй и политическая организация. Возникновение княжеской власти. Традиционные верования.</w:t>
      </w:r>
    </w:p>
    <w:p w:rsidR="006F5C20" w:rsidRPr="006F5C20" w:rsidRDefault="006F5C20" w:rsidP="006F5C20">
      <w:r w:rsidRPr="006F5C20">
        <w:t>Страны и народы Восточной Европы, Сибири и Дальнего Востока, Тюркский каганат, Хазарский каганат, Волжская Булгария.</w:t>
      </w:r>
    </w:p>
    <w:p w:rsidR="006F5C20" w:rsidRPr="006F5C20" w:rsidRDefault="006F5C20" w:rsidP="006F5C20">
      <w:r w:rsidRPr="006F5C20">
        <w:t xml:space="preserve">150.4.2.3. Русь в IX ‒ начале XII в. </w:t>
      </w:r>
    </w:p>
    <w:p w:rsidR="006F5C20" w:rsidRPr="006F5C20" w:rsidRDefault="006F5C20" w:rsidP="006F5C20">
      <w:r w:rsidRPr="006F5C20">
        <w:lastRenderedPageBreak/>
        <w:t>150.4.2.3.1. Образование государства Русь. Исторические условия складывания русской государственности: природно-климатический фактори политические процессы в Европе в конце I тыс. н. э. Формирование новой политической и этнической карты континента.</w:t>
      </w:r>
    </w:p>
    <w:p w:rsidR="006F5C20" w:rsidRPr="006F5C20" w:rsidRDefault="006F5C20" w:rsidP="006F5C20">
      <w:r w:rsidRPr="006F5C20">
        <w:t>Первые известия о Руси. Проблема образования государства.</w:t>
      </w:r>
    </w:p>
    <w:p w:rsidR="006F5C20" w:rsidRPr="006F5C20" w:rsidRDefault="006F5C20" w:rsidP="006F5C20">
      <w:r w:rsidRPr="006F5C20">
        <w:t>Русь. Скандинавы на Руси. Начало династии Рюриковичей.</w:t>
      </w:r>
    </w:p>
    <w:p w:rsidR="006F5C20" w:rsidRPr="006F5C20" w:rsidRDefault="006F5C20" w:rsidP="006F5C20">
      <w:r w:rsidRPr="006F5C20">
        <w:t>Формирование территории государства Русь. Дань и полюдье. Первые русские князья. Отношения с Византийской империей, странами Центральной, Западнойи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F5C20" w:rsidRPr="006F5C20" w:rsidRDefault="006F5C20" w:rsidP="006F5C20">
      <w:r w:rsidRPr="006F5C20">
        <w:t>Принятие христианства и его значение. Византийское наследие на Руси.</w:t>
      </w:r>
    </w:p>
    <w:p w:rsidR="006F5C20" w:rsidRPr="006F5C20" w:rsidRDefault="006F5C20" w:rsidP="006F5C20">
      <w:r w:rsidRPr="006F5C20">
        <w:t>150.4.2.3.2. Русь в конце X ‒ начале XII в. Территория и население государстваРусь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F5C20" w:rsidRPr="006F5C20" w:rsidRDefault="006F5C20" w:rsidP="006F5C20">
      <w:r w:rsidRPr="006F5C20">
        <w:t>Общественный строй Руси: дискуссии в исторической науке.</w:t>
      </w:r>
    </w:p>
    <w:p w:rsidR="006F5C20" w:rsidRPr="006F5C20" w:rsidRDefault="006F5C20" w:rsidP="006F5C20">
      <w:r w:rsidRPr="006F5C20">
        <w:t>Князья, дружина. Духовенство. Городское население. Купцы.</w:t>
      </w:r>
    </w:p>
    <w:p w:rsidR="006F5C20" w:rsidRPr="006F5C20" w:rsidRDefault="006F5C20" w:rsidP="006F5C20">
      <w:r w:rsidRPr="006F5C20">
        <w:t>Категории рядового и зависимого населения. Древнерусское право: Русская Правда, церковные уставы.</w:t>
      </w:r>
    </w:p>
    <w:p w:rsidR="006F5C20" w:rsidRPr="006F5C20" w:rsidRDefault="006F5C20" w:rsidP="006F5C20">
      <w:r w:rsidRPr="006F5C20">
        <w:t>Русь в социально-политическом контексте Евразии. Внешняя политикаи международные связи: отношения с Византией, печенегами, половцами(Дешт-и-Кипчак), странами Центральной, Западной и Северной Европы. Херсонесв культурных контактах Руси и Византии.</w:t>
      </w:r>
    </w:p>
    <w:p w:rsidR="006F5C20" w:rsidRPr="006F5C20" w:rsidRDefault="006F5C20" w:rsidP="006F5C20">
      <w:r w:rsidRPr="006F5C20">
        <w:t>150.4.2.3.3. Культурное пространство. Русь в общеевропейском культурном контексте. Картина мира средневекового человека. Повседневная жизнь, сельскийи городской быт. Положение женщины. Дети и их воспитание. Календарьи хронология.</w:t>
      </w:r>
    </w:p>
    <w:p w:rsidR="006F5C20" w:rsidRPr="006F5C20" w:rsidRDefault="006F5C20" w:rsidP="006F5C20">
      <w:r w:rsidRPr="006F5C20">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F5C20" w:rsidRPr="006F5C20" w:rsidRDefault="006F5C20" w:rsidP="006F5C20">
      <w:r w:rsidRPr="006F5C20">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F5C20" w:rsidRPr="006F5C20" w:rsidRDefault="006F5C20" w:rsidP="006F5C20">
      <w:r w:rsidRPr="006F5C20">
        <w:t xml:space="preserve">150.4.2.4. Русь в середине XII ‒ начале XIII в. </w:t>
      </w:r>
    </w:p>
    <w:p w:rsidR="006F5C20" w:rsidRPr="006F5C20" w:rsidRDefault="006F5C20" w:rsidP="006F5C20">
      <w:r w:rsidRPr="006F5C20">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F5C20" w:rsidRPr="006F5C20" w:rsidRDefault="006F5C20" w:rsidP="006F5C20">
      <w:r w:rsidRPr="006F5C20">
        <w:lastRenderedPageBreak/>
        <w:t>Формирование региональных центров культуры: летописание и памятники литературы: Киево-Печерский патерик, моление Даниила Заточника, «Словоо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F5C20" w:rsidRPr="006F5C20" w:rsidRDefault="006F5C20" w:rsidP="006F5C20">
      <w:r w:rsidRPr="006F5C20">
        <w:t xml:space="preserve">150.4.2.5. Русские земли и их соседи в середине XIII ‒ XIV в. </w:t>
      </w:r>
    </w:p>
    <w:p w:rsidR="006F5C20" w:rsidRPr="006F5C20" w:rsidRDefault="006F5C20" w:rsidP="006F5C20">
      <w:r w:rsidRPr="006F5C20">
        <w:t>Возникновение Монгольской империи. Завоевания Чингисханаи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F5C20" w:rsidRPr="006F5C20" w:rsidRDefault="006F5C20" w:rsidP="006F5C20">
      <w:r w:rsidRPr="006F5C20">
        <w:t>Южные и западные русские земли. Возникновение Литовского государстваи включение в его состав части русских земель. Северо-западные земли: Новгородская и Псковская. Политический строй Новгорода и Пскова. Роль вечеи князя. Новгород и немецкая Ганза.</w:t>
      </w:r>
    </w:p>
    <w:p w:rsidR="006F5C20" w:rsidRPr="006F5C20" w:rsidRDefault="006F5C20" w:rsidP="006F5C20">
      <w:r w:rsidRPr="006F5C20">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F5C20" w:rsidRPr="006F5C20" w:rsidRDefault="006F5C20" w:rsidP="006F5C20">
      <w:r w:rsidRPr="006F5C20">
        <w:t>Перенос митрополичьей кафедры в Москву. Роль Православной церквив ордынский период русской истории. Святитель Алексий Московскийи преподобный Сергий Радонежский.</w:t>
      </w:r>
    </w:p>
    <w:p w:rsidR="006F5C20" w:rsidRPr="006F5C20" w:rsidRDefault="006F5C20" w:rsidP="006F5C20">
      <w:r w:rsidRPr="006F5C20">
        <w:t>150.4.2.5.1. Народы и государства степной зоны Восточной Европы и Сибирив XIII‒XV вв. Золотая Орда: государственный строй, население, экономика, культура. Города и кочевые степи. Принятие ислама. Ослабление государстваво второй половине XIV в., нашествие Тимура.</w:t>
      </w:r>
    </w:p>
    <w:p w:rsidR="006F5C20" w:rsidRPr="006F5C20" w:rsidRDefault="006F5C20" w:rsidP="006F5C20">
      <w:r w:rsidRPr="006F5C20">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торговыхи политических связей Руси с Западом и Востоком.</w:t>
      </w:r>
    </w:p>
    <w:p w:rsidR="006F5C20" w:rsidRPr="006F5C20" w:rsidRDefault="006F5C20" w:rsidP="006F5C20">
      <w:r w:rsidRPr="006F5C20">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6F5C20" w:rsidRPr="006F5C20" w:rsidRDefault="006F5C20" w:rsidP="006F5C20">
      <w:r w:rsidRPr="006F5C20">
        <w:t xml:space="preserve">150.4.2.6. Формирование единого Русского государства в XV в. </w:t>
      </w:r>
    </w:p>
    <w:p w:rsidR="006F5C20" w:rsidRPr="006F5C20" w:rsidRDefault="006F5C20" w:rsidP="006F5C20">
      <w:r w:rsidRPr="006F5C20">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w:t>
      </w:r>
      <w:r w:rsidRPr="006F5C20">
        <w:lastRenderedPageBreak/>
        <w:t>князя: новая государственная символика; царский титул и регалии; дворцовое и церковное строительство. Московский Кремль.</w:t>
      </w:r>
    </w:p>
    <w:p w:rsidR="006F5C20" w:rsidRPr="006F5C20" w:rsidRDefault="006F5C20" w:rsidP="006F5C20">
      <w:r w:rsidRPr="006F5C20">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древнерусскийи раннемосковский периоды.</w:t>
      </w:r>
    </w:p>
    <w:p w:rsidR="006F5C20" w:rsidRPr="006F5C20" w:rsidRDefault="006F5C20" w:rsidP="006F5C20">
      <w:r w:rsidRPr="006F5C20">
        <w:t>150.4.2.7. Наш край с древнейших времен до конца XV в. Материалпо истории своего края привлекается при рассмотрении ключевых событийи процессов отечественной истории.</w:t>
      </w:r>
    </w:p>
    <w:p w:rsidR="006F5C20" w:rsidRPr="006F5C20" w:rsidRDefault="006F5C20" w:rsidP="006F5C20">
      <w:r w:rsidRPr="006F5C20">
        <w:t xml:space="preserve">150.4.2.8. Обобщение. </w:t>
      </w:r>
    </w:p>
    <w:p w:rsidR="006F5C20" w:rsidRPr="006F5C20" w:rsidRDefault="006F5C20" w:rsidP="006F5C20">
      <w:r w:rsidRPr="006F5C20">
        <w:t>150.5. Содержание обучения в 7 классе.</w:t>
      </w:r>
    </w:p>
    <w:p w:rsidR="006F5C20" w:rsidRPr="006F5C20" w:rsidRDefault="006F5C20" w:rsidP="006F5C20">
      <w:r w:rsidRPr="006F5C20">
        <w:t xml:space="preserve">150.5.1. Всеобщая история. История Нового времени. Конец XV ‒ XVII в. </w:t>
      </w:r>
    </w:p>
    <w:p w:rsidR="006F5C20" w:rsidRPr="006F5C20" w:rsidRDefault="006F5C20" w:rsidP="006F5C20">
      <w:r w:rsidRPr="006F5C20">
        <w:t xml:space="preserve">150.5.1.1. Введение. </w:t>
      </w:r>
    </w:p>
    <w:p w:rsidR="006F5C20" w:rsidRPr="006F5C20" w:rsidRDefault="006F5C20" w:rsidP="006F5C20">
      <w:r w:rsidRPr="006F5C20">
        <w:t>Понятие «Новое время». Хронологические рамки и периодизация истории Нового времени.</w:t>
      </w:r>
    </w:p>
    <w:p w:rsidR="006F5C20" w:rsidRPr="006F5C20" w:rsidRDefault="006F5C20" w:rsidP="006F5C20">
      <w:r w:rsidRPr="006F5C20">
        <w:t xml:space="preserve">150.5.1.2. Великие географические открытия. </w:t>
      </w:r>
    </w:p>
    <w:p w:rsidR="006F5C20" w:rsidRPr="006F5C20" w:rsidRDefault="006F5C20" w:rsidP="006F5C20">
      <w:r w:rsidRPr="006F5C20">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6F5C20" w:rsidRPr="006F5C20" w:rsidRDefault="006F5C20" w:rsidP="006F5C20">
      <w:r w:rsidRPr="006F5C20">
        <w:t xml:space="preserve">150.5.1.3. Изменения в европейском обществе в XVI‒XVII вв. </w:t>
      </w:r>
    </w:p>
    <w:p w:rsidR="006F5C20" w:rsidRPr="006F5C20" w:rsidRDefault="006F5C20" w:rsidP="006F5C20">
      <w:r w:rsidRPr="006F5C20">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F5C20" w:rsidRPr="006F5C20" w:rsidRDefault="006F5C20" w:rsidP="006F5C20">
      <w:r w:rsidRPr="006F5C20">
        <w:t xml:space="preserve">150.5.1.4. Реформация и контрреформация в Европе. </w:t>
      </w:r>
    </w:p>
    <w:p w:rsidR="006F5C20" w:rsidRPr="006F5C20" w:rsidRDefault="006F5C20" w:rsidP="006F5C20">
      <w:r w:rsidRPr="006F5C20">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F5C20" w:rsidRPr="006F5C20" w:rsidRDefault="006F5C20" w:rsidP="006F5C20">
      <w:r w:rsidRPr="006F5C20">
        <w:t xml:space="preserve">150.5.1.5. Государства Европы в XVI‒XVII вв. </w:t>
      </w:r>
    </w:p>
    <w:p w:rsidR="006F5C20" w:rsidRPr="006F5C20" w:rsidRDefault="006F5C20" w:rsidP="006F5C20">
      <w:r w:rsidRPr="006F5C20">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F5C20" w:rsidRPr="006F5C20" w:rsidRDefault="006F5C20" w:rsidP="006F5C20">
      <w:r w:rsidRPr="006F5C20">
        <w:lastRenderedPageBreak/>
        <w:t>Испания под властью потомков католических королей. Внутренняя и внешняя политика испанских Габсбургов. Национально-освободительное движениев Нидерландах: цели, участники, формы борьбы. Итоги и значение Нидерландской революции.</w:t>
      </w:r>
    </w:p>
    <w:p w:rsidR="006F5C20" w:rsidRPr="006F5C20" w:rsidRDefault="006F5C20" w:rsidP="006F5C20">
      <w:r w:rsidRPr="006F5C20">
        <w:t>Франция: путь к абсолютизму. Королевская власть и централизация управления страной. Католики и гугеноты. Религиозные войны.Генрих IV. Нантский эдикт 1598 г. Людовик XIII и кардинал Ришелье. Фронда. Французский абсолютизм при Людовике XIV.</w:t>
      </w:r>
    </w:p>
    <w:p w:rsidR="006F5C20" w:rsidRPr="006F5C20" w:rsidRDefault="006F5C20" w:rsidP="006F5C20">
      <w:r w:rsidRPr="006F5C20">
        <w:t>Англия. Развитие капиталистического предпринимательства в городахи деревнях. Огораживания. Укрепление королевской власти при Тюдорах. Генрих VIII и королевская реформация. «Золотой век» Елизаветы I.</w:t>
      </w:r>
    </w:p>
    <w:p w:rsidR="006F5C20" w:rsidRPr="006F5C20" w:rsidRDefault="006F5C20" w:rsidP="006F5C20">
      <w:r w:rsidRPr="006F5C20">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F5C20" w:rsidRPr="006F5C20" w:rsidRDefault="006F5C20" w:rsidP="006F5C20">
      <w:r w:rsidRPr="006F5C20">
        <w:t>Страны Центральной, Южной и Юго-Восточной Европы. В мире империйи вне его. Германские государства. Итальянские земли. Положение славянских народов. Образование Речи Посполитой.</w:t>
      </w:r>
    </w:p>
    <w:p w:rsidR="006F5C20" w:rsidRPr="006F5C20" w:rsidRDefault="006F5C20" w:rsidP="006F5C20">
      <w:r w:rsidRPr="006F5C20">
        <w:t xml:space="preserve">150.5.1.6. Международные отношения в XVI‒XVII вв. </w:t>
      </w:r>
    </w:p>
    <w:p w:rsidR="006F5C20" w:rsidRPr="006F5C20" w:rsidRDefault="006F5C20" w:rsidP="006F5C20">
      <w:r w:rsidRPr="006F5C20">
        <w:t>Борьба за первенство, военные конфликты между европейскими державами. Столкновение интересов в приобретении колониальных владений и господствена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F5C20" w:rsidRPr="006F5C20" w:rsidRDefault="006F5C20" w:rsidP="006F5C20">
      <w:r w:rsidRPr="006F5C20">
        <w:t xml:space="preserve">150.5.1.7. Европейская культура в раннее Новое время. </w:t>
      </w:r>
    </w:p>
    <w:p w:rsidR="006F5C20" w:rsidRPr="006F5C20" w:rsidRDefault="006F5C20" w:rsidP="006F5C20">
      <w:r w:rsidRPr="006F5C20">
        <w:t>Высокое Возрождение в Италии: художники и их произведения. Северное Возрождение. Мир человека в литературе раннего Нового времени. М. Сервантес,У.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открытия(Н. Коперник, И. Ньютон). Утверждение рационализма.</w:t>
      </w:r>
    </w:p>
    <w:p w:rsidR="006F5C20" w:rsidRPr="006F5C20" w:rsidRDefault="006F5C20" w:rsidP="006F5C20">
      <w:r w:rsidRPr="006F5C20">
        <w:t xml:space="preserve">150.5.1.8. Страны Востока в XVI‒XVII вв. </w:t>
      </w:r>
    </w:p>
    <w:p w:rsidR="006F5C20" w:rsidRPr="006F5C20" w:rsidRDefault="006F5C20" w:rsidP="006F5C20">
      <w:r w:rsidRPr="006F5C20">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6F5C20" w:rsidRPr="006F5C20" w:rsidRDefault="006F5C20" w:rsidP="006F5C20">
      <w:r w:rsidRPr="006F5C20">
        <w:t>«Закрытие» страны для иноземцев. Культура и искусство стран Востокав XVI‒XVII вв.</w:t>
      </w:r>
    </w:p>
    <w:p w:rsidR="006F5C20" w:rsidRPr="006F5C20" w:rsidRDefault="006F5C20" w:rsidP="006F5C20">
      <w:r w:rsidRPr="006F5C20">
        <w:t xml:space="preserve">150.5.1.9. Обобщение. </w:t>
      </w:r>
    </w:p>
    <w:p w:rsidR="006F5C20" w:rsidRPr="006F5C20" w:rsidRDefault="006F5C20" w:rsidP="006F5C20">
      <w:r w:rsidRPr="006F5C20">
        <w:t>Историческое и культурное наследие Раннего Нового времени.</w:t>
      </w:r>
    </w:p>
    <w:p w:rsidR="006F5C20" w:rsidRPr="006F5C20" w:rsidRDefault="006F5C20" w:rsidP="006F5C20">
      <w:r w:rsidRPr="006F5C20">
        <w:t>150.5.2. История России. Россия в XVI‒XVII вв.: от Великого княжествак царству.</w:t>
      </w:r>
    </w:p>
    <w:p w:rsidR="006F5C20" w:rsidRPr="006F5C20" w:rsidRDefault="006F5C20" w:rsidP="006F5C20">
      <w:r w:rsidRPr="006F5C20">
        <w:t xml:space="preserve">150.5.2.1. Россия в XVI в. </w:t>
      </w:r>
    </w:p>
    <w:p w:rsidR="006F5C20" w:rsidRPr="006F5C20" w:rsidRDefault="006F5C20" w:rsidP="006F5C20">
      <w:r w:rsidRPr="006F5C20">
        <w:lastRenderedPageBreak/>
        <w:t>150.5.2.1.1.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княжествав первой трети XVI в.: война с Великим княжеством Литовским, отношенияс Крымским и Казанским ханствами, посольства в европейские государства.</w:t>
      </w:r>
    </w:p>
    <w:p w:rsidR="006F5C20" w:rsidRPr="006F5C20" w:rsidRDefault="006F5C20" w:rsidP="006F5C20">
      <w:r w:rsidRPr="006F5C20">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6F5C20" w:rsidRPr="006F5C20" w:rsidRDefault="006F5C20" w:rsidP="006F5C20">
      <w:r w:rsidRPr="006F5C20">
        <w:t>150.5.2.1.2. Царствование Ивана IV. Регентство Елены Глинской. Сопротивление удельных князей великокняжеской власти. Унификация денежной системы.</w:t>
      </w:r>
    </w:p>
    <w:p w:rsidR="006F5C20" w:rsidRPr="006F5C20" w:rsidRDefault="006F5C20" w:rsidP="006F5C20">
      <w:r w:rsidRPr="006F5C20">
        <w:t>Период боярского правления. Борьба за власть между боярскими кланами. Губная реформа. Московское восстание 1547 г. Ереси.</w:t>
      </w:r>
    </w:p>
    <w:p w:rsidR="006F5C20" w:rsidRPr="006F5C20" w:rsidRDefault="006F5C20" w:rsidP="006F5C20">
      <w:r w:rsidRPr="006F5C20">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F5C20" w:rsidRPr="006F5C20" w:rsidRDefault="006F5C20" w:rsidP="006F5C20">
      <w:r w:rsidRPr="006F5C20">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F5C20" w:rsidRPr="006F5C20" w:rsidRDefault="006F5C20" w:rsidP="006F5C20">
      <w:r w:rsidRPr="006F5C20">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Указо «заповедных летах». Формирование вольного казачества.</w:t>
      </w:r>
    </w:p>
    <w:p w:rsidR="006F5C20" w:rsidRPr="006F5C20" w:rsidRDefault="006F5C20" w:rsidP="006F5C20">
      <w:r w:rsidRPr="006F5C20">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F5C20" w:rsidRPr="006F5C20" w:rsidRDefault="006F5C20" w:rsidP="006F5C20">
      <w:r w:rsidRPr="006F5C20">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F5C20" w:rsidRPr="006F5C20" w:rsidRDefault="006F5C20" w:rsidP="006F5C20">
      <w:r w:rsidRPr="006F5C20">
        <w:t>150.5.2.1.3. Россия в конце XVI в. Царь Фёдор Иванович. Борьба за властьв боярском окружении. Правление Бориса Годунова. Учреждение патриаршества. Тявзинский мирный договор со Швецией: восстановление позиций Россиив Прибалтике. Противостояние с Крымским ханством. Строительство российских крепостей и засечных черт. Продолжение закрепощения крестьянства: Указоб «урочных летах». Пресечение царской династии Рюриковичей.</w:t>
      </w:r>
    </w:p>
    <w:p w:rsidR="006F5C20" w:rsidRPr="006F5C20" w:rsidRDefault="006F5C20" w:rsidP="006F5C20">
      <w:r w:rsidRPr="006F5C20">
        <w:t xml:space="preserve">150.5.2.2. Смута в России. </w:t>
      </w:r>
    </w:p>
    <w:p w:rsidR="006F5C20" w:rsidRPr="006F5C20" w:rsidRDefault="006F5C20" w:rsidP="006F5C20">
      <w:r w:rsidRPr="006F5C20">
        <w:t>150.5.2.2.1. Накануне Смуты. Династический кризис. Земский собор 1598 г.и избрание на царство Бориса Годунова. Политика Бориса Годуновав отношении боярства. Голод 1601-1603 гг. и обострение социально-экономического кризиса.</w:t>
      </w:r>
    </w:p>
    <w:p w:rsidR="006F5C20" w:rsidRPr="006F5C20" w:rsidRDefault="006F5C20" w:rsidP="006F5C20">
      <w:r w:rsidRPr="006F5C20">
        <w:lastRenderedPageBreak/>
        <w:t>150.5.2.2.2.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6F5C20" w:rsidRPr="006F5C20" w:rsidRDefault="006F5C20" w:rsidP="006F5C20">
      <w:r w:rsidRPr="006F5C20">
        <w:t>Царь Василий Шуйский. Восстание Ивана Болотникова. Перерастание внутреннего кризиса в гражданскую войну. Лжедмитрий II. Вторжениена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Делагардии распад тушинского лагеря. Открытое вступление Речи Посполитой в войну против России. Оборона Смоленска.</w:t>
      </w:r>
    </w:p>
    <w:p w:rsidR="006F5C20" w:rsidRPr="006F5C20" w:rsidRDefault="006F5C20" w:rsidP="006F5C20">
      <w:r w:rsidRPr="006F5C20">
        <w:t>Свержение Василия Шуйского и переход власти к Семибоярщине. Договороб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F5C20" w:rsidRPr="006F5C20" w:rsidRDefault="006F5C20" w:rsidP="006F5C20">
      <w:r w:rsidRPr="006F5C20">
        <w:t>150.5.2.2.3. Окончание Смуты. Земский собор 1613 г. и его роль в укреплении государственности. Избрание на царство Михаила Фёдоровича Романова. Борьбас казачьими выступлениями против центральной власти. Столбовский мирсо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F5C20" w:rsidRPr="006F5C20" w:rsidRDefault="006F5C20" w:rsidP="006F5C20">
      <w:r w:rsidRPr="006F5C20">
        <w:t xml:space="preserve">150.5.2.3. Россия в XVII в. </w:t>
      </w:r>
    </w:p>
    <w:p w:rsidR="006F5C20" w:rsidRPr="006F5C20" w:rsidRDefault="006F5C20" w:rsidP="006F5C20">
      <w:r w:rsidRPr="006F5C20">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F5C20" w:rsidRPr="006F5C20" w:rsidRDefault="006F5C20" w:rsidP="006F5C20">
      <w:r w:rsidRPr="006F5C20">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F5C20" w:rsidRPr="006F5C20" w:rsidRDefault="006F5C20" w:rsidP="006F5C20">
      <w:r w:rsidRPr="006F5C20">
        <w:t>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F5C20" w:rsidRPr="006F5C20" w:rsidRDefault="006F5C20" w:rsidP="006F5C20">
      <w:r w:rsidRPr="006F5C20">
        <w:t>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F5C20" w:rsidRPr="006F5C20" w:rsidRDefault="006F5C20" w:rsidP="006F5C20">
      <w:r w:rsidRPr="006F5C20">
        <w:t xml:space="preserve">150.5.2.3.4.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w:t>
      </w:r>
      <w:r w:rsidRPr="006F5C20">
        <w:lastRenderedPageBreak/>
        <w:t>католичества. Контактыс Запорожской Сечью. Восстание Богдана Хмельницкого. Переяславская рада. Вхождение земель Войска Запорожского в состав России. Война между Россиейи Речью Посполитой 1654-1667 гг. Андрусовское перемирие. Русско-шведская война 1656-1658 гг. и её результаты. Укрепление южных рубежей.</w:t>
      </w:r>
    </w:p>
    <w:p w:rsidR="006F5C20" w:rsidRPr="006F5C20" w:rsidRDefault="006F5C20" w:rsidP="006F5C20">
      <w:r w:rsidRPr="006F5C20">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столкновенияс маньчжурами и империей Цин (Китаем).</w:t>
      </w:r>
    </w:p>
    <w:p w:rsidR="006F5C20" w:rsidRPr="006F5C20" w:rsidRDefault="006F5C20" w:rsidP="006F5C20">
      <w:r w:rsidRPr="006F5C20">
        <w:t>150.5.2.3.5.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Хабароваи Василия Пояркова и исследование бассейна реки Амур. Освоение Поволжьяи Сибири. Калмыцкое ханство. Ясачное налогообложение. Переселение русскихна новые земли. Миссионерство и христианизация. Межэтнические отношения. Формирование многонациональной элиты.</w:t>
      </w:r>
    </w:p>
    <w:p w:rsidR="006F5C20" w:rsidRPr="006F5C20" w:rsidRDefault="006F5C20" w:rsidP="006F5C20">
      <w:r w:rsidRPr="006F5C20">
        <w:t xml:space="preserve">150.5.2.4. Культурное пространство XVI–XVII вв. </w:t>
      </w:r>
    </w:p>
    <w:p w:rsidR="006F5C20" w:rsidRPr="006F5C20" w:rsidRDefault="006F5C20" w:rsidP="006F5C20">
      <w:r w:rsidRPr="006F5C20">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6F5C20" w:rsidRPr="006F5C20" w:rsidRDefault="006F5C20" w:rsidP="006F5C20">
      <w:r w:rsidRPr="006F5C20">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6F5C20" w:rsidRPr="006F5C20" w:rsidRDefault="006F5C20" w:rsidP="006F5C20">
      <w:r w:rsidRPr="006F5C20">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сатираXVII в.</w:t>
      </w:r>
    </w:p>
    <w:p w:rsidR="006F5C20" w:rsidRPr="006F5C20" w:rsidRDefault="006F5C20" w:rsidP="006F5C20">
      <w:r w:rsidRPr="006F5C20">
        <w:t>Развитие образования и научных знаний. Школы при Аптекарскоми Посольском приказах. «Синопсис» Иннокентия Гизеля ‒ первое учебное пособие по истории.</w:t>
      </w:r>
    </w:p>
    <w:p w:rsidR="006F5C20" w:rsidRPr="006F5C20" w:rsidRDefault="006F5C20" w:rsidP="006F5C20">
      <w:r w:rsidRPr="006F5C20">
        <w:t>150.5.2.5. Наш край в XVI‒XVII вв.</w:t>
      </w:r>
    </w:p>
    <w:p w:rsidR="006F5C20" w:rsidRPr="006F5C20" w:rsidRDefault="006F5C20" w:rsidP="006F5C20">
      <w:r w:rsidRPr="006F5C20">
        <w:t xml:space="preserve">150.5.2.6. Обобщение. </w:t>
      </w:r>
    </w:p>
    <w:p w:rsidR="006F5C20" w:rsidRPr="006F5C20" w:rsidRDefault="006F5C20" w:rsidP="006F5C20">
      <w:r w:rsidRPr="006F5C20">
        <w:t>150.6. Содержание обучения в 8 классе.</w:t>
      </w:r>
    </w:p>
    <w:p w:rsidR="006F5C20" w:rsidRPr="006F5C20" w:rsidRDefault="006F5C20" w:rsidP="006F5C20">
      <w:r w:rsidRPr="006F5C20">
        <w:t xml:space="preserve">150.6.1. Всеобщая история. История Нового времени. XVIII в. </w:t>
      </w:r>
    </w:p>
    <w:p w:rsidR="006F5C20" w:rsidRPr="006F5C20" w:rsidRDefault="006F5C20" w:rsidP="006F5C20">
      <w:r w:rsidRPr="006F5C20">
        <w:t xml:space="preserve">150.6.1.1. Введение. </w:t>
      </w:r>
    </w:p>
    <w:p w:rsidR="006F5C20" w:rsidRPr="006F5C20" w:rsidRDefault="006F5C20" w:rsidP="006F5C20">
      <w:r w:rsidRPr="006F5C20">
        <w:t xml:space="preserve">150.6.1.2. Век Просвещения. </w:t>
      </w:r>
    </w:p>
    <w:p w:rsidR="006F5C20" w:rsidRPr="006F5C20" w:rsidRDefault="006F5C20" w:rsidP="006F5C20">
      <w:r w:rsidRPr="006F5C20">
        <w:t xml:space="preserve">Истоки европейского Просвещения. Достижения естественных науки распространение идей рационализма. Английское Просвещение; Д. Локки Т. Гоббс. Секуляризация (обмирщение) сознания. Культ Разума. Франция ‒ центр Просвещения. Философские и политические идеи </w:t>
      </w:r>
      <w:r w:rsidRPr="006F5C20">
        <w:lastRenderedPageBreak/>
        <w:t>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просветителейна изменение представлений об отношениях власти и общества. «Союз королейи философов».</w:t>
      </w:r>
    </w:p>
    <w:p w:rsidR="006F5C20" w:rsidRPr="006F5C20" w:rsidRDefault="006F5C20" w:rsidP="006F5C20">
      <w:r w:rsidRPr="006F5C20">
        <w:t xml:space="preserve">150.6.1.3. Государства Европы в XVIII в. </w:t>
      </w:r>
    </w:p>
    <w:p w:rsidR="006F5C20" w:rsidRPr="006F5C20" w:rsidRDefault="006F5C20" w:rsidP="006F5C20">
      <w:r w:rsidRPr="006F5C20">
        <w:t>150.6.1.3.1. Монархии в Европе XVIII в.: абсолютные и парламентские монархии. Просвещённый абсолютизм: правители, идеи, практика. Политикав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F5C20" w:rsidRPr="006F5C20" w:rsidRDefault="006F5C20" w:rsidP="006F5C20">
      <w:r w:rsidRPr="006F5C20">
        <w:t>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F5C20" w:rsidRPr="006F5C20" w:rsidRDefault="006F5C20" w:rsidP="006F5C20">
      <w:r w:rsidRPr="006F5C20">
        <w:t>150.6.1.3.3. Франция. Абсолютная монархия: политика сохранения старого порядка. Попытки проведения реформ. Королевская власть и сословия.</w:t>
      </w:r>
    </w:p>
    <w:p w:rsidR="006F5C20" w:rsidRPr="006F5C20" w:rsidRDefault="006F5C20" w:rsidP="006F5C20">
      <w:r w:rsidRPr="006F5C20">
        <w:t>150.6.1.3.4. Германские государства, монархия Габсбургов, итальянские землив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6F5C20" w:rsidRPr="006F5C20" w:rsidRDefault="006F5C20" w:rsidP="006F5C20">
      <w:r w:rsidRPr="006F5C20">
        <w:t>150.6.1.3.5. Государства Пиренейского полуострова. Испания: проблемы внутреннего развития, ослабление международных позиций. Реформы в правлениеКарла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F5C20" w:rsidRPr="006F5C20" w:rsidRDefault="006F5C20" w:rsidP="006F5C20">
      <w:r w:rsidRPr="006F5C20">
        <w:t xml:space="preserve">150.6.1.4. Британские колонии в Северной Америке: борьба за независимость. </w:t>
      </w:r>
    </w:p>
    <w:p w:rsidR="006F5C20" w:rsidRPr="006F5C20" w:rsidRDefault="006F5C20" w:rsidP="006F5C20">
      <w:r w:rsidRPr="006F5C20">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Войныза независимость. Первые сражения войны. Создание регулярной армиипод командованием Д. Вашингтона. Принятие Декларации независимости(1776).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F5C20" w:rsidRPr="006F5C20" w:rsidRDefault="006F5C20" w:rsidP="006F5C20">
      <w:r w:rsidRPr="006F5C20">
        <w:t xml:space="preserve">150.6.1.5. Французская революция конца XVIII в. </w:t>
      </w:r>
    </w:p>
    <w:p w:rsidR="006F5C20" w:rsidRPr="006F5C20" w:rsidRDefault="006F5C20" w:rsidP="006F5C20">
      <w:r w:rsidRPr="006F5C20">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монархиии провозглашение республики. Вареннский кризис. Начало войн против европейских монархов. Казнь короля. Вандея. Политическая борьбав годы республики. Конвент и «революционный порядок управления». Комитет общественного </w:t>
      </w:r>
      <w:r w:rsidRPr="006F5C20">
        <w:lastRenderedPageBreak/>
        <w:t>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F5C20" w:rsidRPr="006F5C20" w:rsidRDefault="006F5C20" w:rsidP="006F5C20">
      <w:r w:rsidRPr="006F5C20">
        <w:t xml:space="preserve">150.6.1.6. Европейская культура в XVIII в. </w:t>
      </w:r>
    </w:p>
    <w:p w:rsidR="006F5C20" w:rsidRPr="006F5C20" w:rsidRDefault="006F5C20" w:rsidP="006F5C20">
      <w:r w:rsidRPr="006F5C20">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F5C20" w:rsidRPr="006F5C20" w:rsidRDefault="006F5C20" w:rsidP="006F5C20">
      <w:r w:rsidRPr="006F5C20">
        <w:t xml:space="preserve">150.6.1.7. Международные отношения в XVIII в. </w:t>
      </w:r>
    </w:p>
    <w:p w:rsidR="006F5C20" w:rsidRPr="006F5C20" w:rsidRDefault="006F5C20" w:rsidP="006F5C20">
      <w:r w:rsidRPr="006F5C20">
        <w:t>Проблемы европейского баланса сил и дипломатия. Участие Россиив международных отношениях в XVIII в. Северная война(1700-1721).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6F5C20" w:rsidRPr="006F5C20" w:rsidRDefault="006F5C20" w:rsidP="006F5C20">
      <w:r w:rsidRPr="006F5C20">
        <w:t xml:space="preserve">150.6.1.8. Страны Востока в XVIII в. </w:t>
      </w:r>
    </w:p>
    <w:p w:rsidR="006F5C20" w:rsidRPr="006F5C20" w:rsidRDefault="006F5C20" w:rsidP="006F5C20">
      <w:r w:rsidRPr="006F5C20">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6F5C20" w:rsidRPr="006F5C20" w:rsidRDefault="006F5C20" w:rsidP="006F5C20">
      <w:r w:rsidRPr="006F5C20">
        <w:t>150.6.1.9. Обобщение. Историческое и культурное наследие XVIII в.</w:t>
      </w:r>
    </w:p>
    <w:p w:rsidR="006F5C20" w:rsidRPr="006F5C20" w:rsidRDefault="006F5C20" w:rsidP="006F5C20">
      <w:r w:rsidRPr="006F5C20">
        <w:t xml:space="preserve">150.6.2. История России. Россия в конце XVII‒XVIII в.: от царства к империи. </w:t>
      </w:r>
    </w:p>
    <w:p w:rsidR="006F5C20" w:rsidRPr="006F5C20" w:rsidRDefault="006F5C20" w:rsidP="006F5C20">
      <w:r w:rsidRPr="006F5C20">
        <w:t>150.6.2.1. Введение.</w:t>
      </w:r>
    </w:p>
    <w:p w:rsidR="006F5C20" w:rsidRPr="006F5C20" w:rsidRDefault="006F5C20" w:rsidP="006F5C20">
      <w:r w:rsidRPr="006F5C20">
        <w:t xml:space="preserve">150.6.2.2. Россия в эпоху преобразований Петра I. </w:t>
      </w:r>
    </w:p>
    <w:p w:rsidR="006F5C20" w:rsidRPr="006F5C20" w:rsidRDefault="006F5C20" w:rsidP="006F5C20">
      <w:r w:rsidRPr="006F5C20">
        <w:t>150.6.2.2.1. Причины и предпосылки преобразований. Россия и Европа в концеXVII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6F5C20" w:rsidRPr="006F5C20" w:rsidRDefault="006F5C20" w:rsidP="006F5C20">
      <w:r w:rsidRPr="006F5C20">
        <w:t>150.6.2.2.2. Экономическая политика. Строительство заводов и мануфактур. Создание базы металлургической индустрии на Урале. Оружейные заводыи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F5C20" w:rsidRPr="006F5C20" w:rsidRDefault="006F5C20" w:rsidP="006F5C20">
      <w:r w:rsidRPr="006F5C20">
        <w:t xml:space="preserve">150.6.2.2.3. Социальная политика. Консолидация дворянского сословия, повышение его роли в управлении страной. Указ о единонаследии и Табельо рангах. Противоречия в политике по </w:t>
      </w:r>
      <w:r w:rsidRPr="006F5C20">
        <w:lastRenderedPageBreak/>
        <w:t>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F5C20" w:rsidRPr="006F5C20" w:rsidRDefault="006F5C20" w:rsidP="006F5C20">
      <w:r w:rsidRPr="006F5C20">
        <w:t>150.6.2.2.4. Реформы управления. Реформы местного управления (бурмистрыи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F5C20" w:rsidRPr="006F5C20" w:rsidRDefault="006F5C20" w:rsidP="006F5C20">
      <w:r w:rsidRPr="006F5C20">
        <w:t>Первые гвардейские полки. Создание регулярной армии, военного флота. Рекрутские наборы.</w:t>
      </w:r>
    </w:p>
    <w:p w:rsidR="006F5C20" w:rsidRPr="006F5C20" w:rsidRDefault="006F5C20" w:rsidP="006F5C20">
      <w:r w:rsidRPr="006F5C20">
        <w:t>150.6.2.2.5. Церковная реформа. Упразднение патриаршества, учреждение Синода. Положение инославных конфессий.</w:t>
      </w:r>
    </w:p>
    <w:p w:rsidR="006F5C20" w:rsidRPr="006F5C20" w:rsidRDefault="006F5C20" w:rsidP="006F5C20">
      <w:r w:rsidRPr="006F5C20">
        <w:t>150.6.2.2.6. Оппозиция реформам Петра I. Социальные движения в первой четверти XVIII в. Восстания в Астрахани, Башкирии, на Дону. Дело царевича Алексея.</w:t>
      </w:r>
    </w:p>
    <w:p w:rsidR="006F5C20" w:rsidRPr="006F5C20" w:rsidRDefault="006F5C20" w:rsidP="006F5C20">
      <w:r w:rsidRPr="006F5C20">
        <w:t>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6F5C20" w:rsidRPr="006F5C20" w:rsidRDefault="006F5C20" w:rsidP="006F5C20">
      <w:r w:rsidRPr="006F5C20">
        <w:t>150.6.2.2.8.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F5C20" w:rsidRPr="006F5C20" w:rsidRDefault="006F5C20" w:rsidP="006F5C20">
      <w:r w:rsidRPr="006F5C20">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F5C20" w:rsidRPr="006F5C20" w:rsidRDefault="006F5C20" w:rsidP="006F5C20">
      <w:r w:rsidRPr="006F5C20">
        <w:t>Итоги, последствия и значение петровских преобразований. ОбразПетра I в русской культуре.</w:t>
      </w:r>
    </w:p>
    <w:p w:rsidR="006F5C20" w:rsidRPr="006F5C20" w:rsidRDefault="006F5C20" w:rsidP="006F5C20">
      <w:r w:rsidRPr="006F5C20">
        <w:t xml:space="preserve">150.6.2.3. Россия после Петра I. Дворцовые перевороты. </w:t>
      </w:r>
    </w:p>
    <w:p w:rsidR="006F5C20" w:rsidRPr="006F5C20" w:rsidRDefault="006F5C20" w:rsidP="006F5C20">
      <w:r w:rsidRPr="006F5C20">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властиАнны Иоанновны. Кабинет министров. Роль Э. Бирона, А.И. Остермана,А.П. Волынского, Б.Х. Миниха в управлении и политической жизни страны.</w:t>
      </w:r>
    </w:p>
    <w:p w:rsidR="006F5C20" w:rsidRPr="006F5C20" w:rsidRDefault="006F5C20" w:rsidP="006F5C20">
      <w:r w:rsidRPr="006F5C20">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F5C20" w:rsidRPr="006F5C20" w:rsidRDefault="006F5C20" w:rsidP="006F5C20">
      <w:r w:rsidRPr="006F5C20">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Россияв международных конфликтах 1740-1750-х гг. Участие в Семилетней войне.</w:t>
      </w:r>
    </w:p>
    <w:p w:rsidR="006F5C20" w:rsidRPr="006F5C20" w:rsidRDefault="006F5C20" w:rsidP="006F5C20">
      <w:r w:rsidRPr="006F5C20">
        <w:lastRenderedPageBreak/>
        <w:t>Петр III. Манифест о вольности дворянства. Причины переворота28 июня 1762 г.</w:t>
      </w:r>
    </w:p>
    <w:p w:rsidR="006F5C20" w:rsidRPr="006F5C20" w:rsidRDefault="006F5C20" w:rsidP="006F5C20">
      <w:r w:rsidRPr="006F5C20">
        <w:t>150.6.2.4. Россия в 1760-1790-х гг. Правление Екатерины II и Павла I.</w:t>
      </w:r>
    </w:p>
    <w:p w:rsidR="006F5C20" w:rsidRPr="006F5C20" w:rsidRDefault="006F5C20" w:rsidP="006F5C20">
      <w:r w:rsidRPr="006F5C20">
        <w:t>150.6.2.4.1.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F5C20" w:rsidRPr="006F5C20" w:rsidRDefault="006F5C20" w:rsidP="006F5C20">
      <w:r w:rsidRPr="006F5C20">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деятельностипо привлечению иностранцев в Россию. Расселение колонистов в Новороссии, Поволжье, других регионах. Укрепление веротерпимости по отношениюк неправославным и нехристианским конфессиям. Политика по отношениюк исламу. Башкирские восстания. Формирование черты оседлости.</w:t>
      </w:r>
    </w:p>
    <w:p w:rsidR="006F5C20" w:rsidRPr="006F5C20" w:rsidRDefault="006F5C20" w:rsidP="006F5C20">
      <w:r w:rsidRPr="006F5C20">
        <w:t>150.6.2.4.2.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строяв экономике страны.</w:t>
      </w:r>
    </w:p>
    <w:p w:rsidR="006F5C20" w:rsidRPr="006F5C20" w:rsidRDefault="006F5C20" w:rsidP="006F5C20">
      <w:r w:rsidRPr="006F5C20">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Демидовыи другие.</w:t>
      </w:r>
    </w:p>
    <w:p w:rsidR="006F5C20" w:rsidRPr="006F5C20" w:rsidRDefault="006F5C20" w:rsidP="006F5C20">
      <w:r w:rsidRPr="006F5C20">
        <w:t>Внутренняя и внешняя торговля. Торговые пути внутри страны.Водно-транспортные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торговлев Европе и в мире. Обеспечение активного внешнеторгового баланса.</w:t>
      </w:r>
    </w:p>
    <w:p w:rsidR="006F5C20" w:rsidRPr="006F5C20" w:rsidRDefault="006F5C20" w:rsidP="006F5C20">
      <w:r w:rsidRPr="006F5C20">
        <w:t>150.6.2.4.3. Обострение социальных противоречий. Чумной бунт в Москве. Восстание под предводительством Емельяна Пугачёва. Антидворянскийи антикрепостнический характер движения. Роль казачества, народов Уралаи Поволжья в восстании. Влияние восстания на внутреннюю политику и развитие общественной мысли.</w:t>
      </w:r>
    </w:p>
    <w:p w:rsidR="006F5C20" w:rsidRPr="006F5C20" w:rsidRDefault="006F5C20" w:rsidP="006F5C20">
      <w:r w:rsidRPr="006F5C20">
        <w:t>150.6.2.4.4.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Херсона.Г.А. Потёмкин. Путешествие Екатерины II на юг в 1787 г.</w:t>
      </w:r>
    </w:p>
    <w:p w:rsidR="006F5C20" w:rsidRPr="006F5C20" w:rsidRDefault="006F5C20" w:rsidP="006F5C20">
      <w:r w:rsidRPr="006F5C20">
        <w:lastRenderedPageBreak/>
        <w:t>Участие России в разделах Речи Посполитой. Политика России в Польшедо начала 1770-х гг.: стремление к усилению российского влияния в условиях сохранения польского государства. Участие России в разделах Польши вместес империей Габсбургов и Пруссией. Первый, второй и третий разделы. Борьба поляков за национальную независимость. Восстание под предводительствомТ. Костюшко.</w:t>
      </w:r>
    </w:p>
    <w:p w:rsidR="006F5C20" w:rsidRPr="006F5C20" w:rsidRDefault="006F5C20" w:rsidP="006F5C20">
      <w:r w:rsidRPr="006F5C20">
        <w:t>150.6.2.4.5.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переворота11 марта 1801 г.</w:t>
      </w:r>
    </w:p>
    <w:p w:rsidR="006F5C20" w:rsidRPr="006F5C20" w:rsidRDefault="006F5C20" w:rsidP="006F5C20">
      <w:r w:rsidRPr="006F5C20">
        <w:t>Участие России в борьбе с революционной Францией. Итальянскийи Швейцарский походы А.В. Суворова. Действия эскадры Ф.Ф. Ушаковав Средиземном море.</w:t>
      </w:r>
    </w:p>
    <w:p w:rsidR="006F5C20" w:rsidRPr="006F5C20" w:rsidRDefault="006F5C20" w:rsidP="006F5C20">
      <w:r w:rsidRPr="006F5C20">
        <w:t xml:space="preserve">150.6.2.5. Культурное пространство Российской империи в XVIII в. </w:t>
      </w:r>
    </w:p>
    <w:p w:rsidR="006F5C20" w:rsidRPr="006F5C20" w:rsidRDefault="006F5C20" w:rsidP="006F5C20">
      <w:r w:rsidRPr="006F5C20">
        <w:t>Идеи Просвещения в российской общественной мысли, публицистикеи литературе. Литература народов России в XVIII в. Первые журналы. Общественные идеи в произведениях А.П. Сумарокова, Г.Р. Державина,Д.И. Фонвизина. Н.И. Новиков, материалы о положении крепостных крестьянв его журналах. А.Н. Радищев и его «Путешествие из Петербурга в Москву».</w:t>
      </w:r>
    </w:p>
    <w:p w:rsidR="006F5C20" w:rsidRPr="006F5C20" w:rsidRDefault="006F5C20" w:rsidP="006F5C20">
      <w:r w:rsidRPr="006F5C20">
        <w:t>Русская культура и культура народов России в XVIII в. Развитие новой светской культуры после преобразований Петра I. Укрепление взаимосвязейс культурой стран Европы. Масонство в России. Распространениев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жизнии культуре русского народа и историческому прошлому России к концу столетия.</w:t>
      </w:r>
    </w:p>
    <w:p w:rsidR="006F5C20" w:rsidRPr="006F5C20" w:rsidRDefault="006F5C20" w:rsidP="006F5C20">
      <w:r w:rsidRPr="006F5C20">
        <w:t>Культура и быт российских сословий. Дворянство: жизнь и быт дворянской усадьбы. Духовенство. Купечество. Крестьянство.</w:t>
      </w:r>
    </w:p>
    <w:p w:rsidR="006F5C20" w:rsidRPr="006F5C20" w:rsidRDefault="006F5C20" w:rsidP="006F5C20">
      <w:r w:rsidRPr="006F5C20">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F5C20" w:rsidRPr="006F5C20" w:rsidRDefault="006F5C20" w:rsidP="006F5C20">
      <w:r w:rsidRPr="006F5C20">
        <w:t>Образование в России в XVIII в. Основные педагогические идеи. Воспитание «новой породы» людей. Основание воспитательных домов в городеСанкт-Петербурге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F5C20" w:rsidRPr="006F5C20" w:rsidRDefault="006F5C20" w:rsidP="006F5C20">
      <w:r w:rsidRPr="006F5C20">
        <w:t xml:space="preserve">Русская архитектура XVIII в. Строительство города Санкт-Петербурга, формирование его городского плана. Регулярный характер застройки городаСанкт-Петербурга и других городов. Барокко в архитектуре города Москвы и города Санкт-Петербурга. Переход к классицизму, </w:t>
      </w:r>
      <w:r w:rsidRPr="006F5C20">
        <w:lastRenderedPageBreak/>
        <w:t>создание архитектурных ансамблейв стиле классицизма в обеих столицах. В.И. Баженов, М.Ф. Казаков, Ф.Ф. Растрелли.</w:t>
      </w:r>
    </w:p>
    <w:p w:rsidR="006F5C20" w:rsidRPr="006F5C20" w:rsidRDefault="006F5C20" w:rsidP="006F5C20">
      <w:r w:rsidRPr="006F5C20">
        <w:t>Изобразительное искусство в России, его выдающиеся мастераи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6F5C20" w:rsidRPr="006F5C20" w:rsidRDefault="006F5C20" w:rsidP="006F5C20">
      <w:r w:rsidRPr="006F5C20">
        <w:t>150.6.2.6. Наш край в XVIII в.</w:t>
      </w:r>
    </w:p>
    <w:p w:rsidR="006F5C20" w:rsidRPr="006F5C20" w:rsidRDefault="006F5C20" w:rsidP="006F5C20">
      <w:r w:rsidRPr="006F5C20">
        <w:t>150.6.2.7. Обобщение.</w:t>
      </w:r>
    </w:p>
    <w:p w:rsidR="006F5C20" w:rsidRPr="006F5C20" w:rsidRDefault="006F5C20" w:rsidP="006F5C20">
      <w:r w:rsidRPr="006F5C20">
        <w:t>150.7. Содержание обучения в 9 классе.</w:t>
      </w:r>
    </w:p>
    <w:p w:rsidR="006F5C20" w:rsidRPr="006F5C20" w:rsidRDefault="006F5C20" w:rsidP="006F5C20">
      <w:r w:rsidRPr="006F5C20">
        <w:t xml:space="preserve">150.7.1. Всеобщая история. История Нового времени. XIX ‒ начало ХХ в. </w:t>
      </w:r>
    </w:p>
    <w:p w:rsidR="006F5C20" w:rsidRPr="006F5C20" w:rsidRDefault="006F5C20" w:rsidP="006F5C20">
      <w:r w:rsidRPr="006F5C20">
        <w:t xml:space="preserve">150.7.1.1. Введение. </w:t>
      </w:r>
    </w:p>
    <w:p w:rsidR="006F5C20" w:rsidRPr="006F5C20" w:rsidRDefault="006F5C20" w:rsidP="006F5C20">
      <w:r w:rsidRPr="006F5C20">
        <w:t xml:space="preserve">150.7.1.2. Европа в начале XIX в. </w:t>
      </w:r>
    </w:p>
    <w:p w:rsidR="006F5C20" w:rsidRPr="006F5C20" w:rsidRDefault="006F5C20" w:rsidP="006F5C20">
      <w:r w:rsidRPr="006F5C20">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F5C20" w:rsidRPr="006F5C20" w:rsidRDefault="006F5C20" w:rsidP="006F5C20">
      <w:r w:rsidRPr="006F5C20">
        <w:t xml:space="preserve">150.7.1.3. Развитие индустриального общества в первой половине XIX в.: экономика, социальные отношения, политические процессы. </w:t>
      </w:r>
    </w:p>
    <w:p w:rsidR="006F5C20" w:rsidRPr="006F5C20" w:rsidRDefault="006F5C20" w:rsidP="006F5C20">
      <w:r w:rsidRPr="006F5C20">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F5C20" w:rsidRPr="006F5C20" w:rsidRDefault="006F5C20" w:rsidP="006F5C20">
      <w:r w:rsidRPr="006F5C20">
        <w:t xml:space="preserve">150.7.1.4. Политическое развитие европейских стран в 1815-1840-е гг. </w:t>
      </w:r>
    </w:p>
    <w:p w:rsidR="006F5C20" w:rsidRPr="006F5C20" w:rsidRDefault="006F5C20" w:rsidP="006F5C20">
      <w:r w:rsidRPr="006F5C20">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революции1830 г. и 1848-1849 гг. Возникновение и распространение марксизма.</w:t>
      </w:r>
    </w:p>
    <w:p w:rsidR="006F5C20" w:rsidRPr="006F5C20" w:rsidRDefault="006F5C20" w:rsidP="006F5C20">
      <w:r w:rsidRPr="006F5C20">
        <w:t xml:space="preserve">150.7.1.5. Страны Европы и Северной Америки в середине ХIХ ‒ начале ХХ в. </w:t>
      </w:r>
    </w:p>
    <w:p w:rsidR="006F5C20" w:rsidRPr="006F5C20" w:rsidRDefault="006F5C20" w:rsidP="006F5C20">
      <w:r w:rsidRPr="006F5C20">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F5C20" w:rsidRPr="006F5C20" w:rsidRDefault="006F5C20" w:rsidP="006F5C20">
      <w:r w:rsidRPr="006F5C20">
        <w:t>150.7.1.5.2.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6F5C20" w:rsidRPr="006F5C20" w:rsidRDefault="006F5C20" w:rsidP="006F5C20">
      <w:r w:rsidRPr="006F5C20">
        <w:t>150.7.1.5.3. Италия. Подъём борьбы за независимость итальянских земель.К. Кавур, Д. Гарибальди. Образование единого государства. Король Виктор Эммануил II.</w:t>
      </w:r>
    </w:p>
    <w:p w:rsidR="006F5C20" w:rsidRPr="006F5C20" w:rsidRDefault="006F5C20" w:rsidP="006F5C20">
      <w:r w:rsidRPr="006F5C20">
        <w:lastRenderedPageBreak/>
        <w:t>150.7.1.5.4. Германия. Движение за объединение германских государств.О. Бисмарк. Северогерманский союз. Провозглашение Германской империи. Социальная политика. Включение империи в систему внешнеполитических союзови колониальные захваты.</w:t>
      </w:r>
    </w:p>
    <w:p w:rsidR="006F5C20" w:rsidRPr="006F5C20" w:rsidRDefault="006F5C20" w:rsidP="006F5C20">
      <w:r w:rsidRPr="006F5C20">
        <w:t>150.7.1.5.5.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война1877-1878 гг., её итоги.</w:t>
      </w:r>
    </w:p>
    <w:p w:rsidR="006F5C20" w:rsidRPr="006F5C20" w:rsidRDefault="006F5C20" w:rsidP="006F5C20">
      <w:r w:rsidRPr="006F5C20">
        <w:t>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6F5C20" w:rsidRPr="006F5C20" w:rsidRDefault="006F5C20" w:rsidP="006F5C20">
      <w:r w:rsidRPr="006F5C20">
        <w:t>150.7.1.5.7. Экономическое и социально-политическое развитие стран Европыи США в конце XIX ‒ начале ХХ в.</w:t>
      </w:r>
    </w:p>
    <w:p w:rsidR="006F5C20" w:rsidRPr="006F5C20" w:rsidRDefault="006F5C20" w:rsidP="006F5C20">
      <w:r w:rsidRPr="006F5C20">
        <w:t>Завершение промышленного переворота. Вторая промышленная революция. Индустриализация. Монополистический капитализм. Технический прогрессв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F5C20" w:rsidRPr="006F5C20" w:rsidRDefault="006F5C20" w:rsidP="006F5C20">
      <w:r w:rsidRPr="006F5C20">
        <w:t xml:space="preserve">150.7.1.6. Страны Латинской Америки в XIX ‒ начале ХХ в. </w:t>
      </w:r>
    </w:p>
    <w:p w:rsidR="006F5C20" w:rsidRPr="006F5C20" w:rsidRDefault="006F5C20" w:rsidP="006F5C20">
      <w:r w:rsidRPr="006F5C20">
        <w:t>Политика метрополий в латиноамериканских владениях. Колониальное общество. Освободительная борьба: задачи, участники, формы выступлений.Ф.Д.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F5C20" w:rsidRPr="006F5C20" w:rsidRDefault="006F5C20" w:rsidP="006F5C20">
      <w:r w:rsidRPr="006F5C20">
        <w:t xml:space="preserve">150.7.1.7. Страны Азии в ХIХ ‒ начале ХХ в. </w:t>
      </w:r>
    </w:p>
    <w:p w:rsidR="006F5C20" w:rsidRPr="006F5C20" w:rsidRDefault="006F5C20" w:rsidP="006F5C20">
      <w:r w:rsidRPr="006F5C20">
        <w:t>150.7.1.7.1. Япония. Внутренняя и внешняя политика сегуната Токугава. «Открытие Японии». Реставрация Мэйдзи. Введение конституции. Модернизацияв экономике и социальных отношениях. Переход к политике завоеваний.</w:t>
      </w:r>
    </w:p>
    <w:p w:rsidR="006F5C20" w:rsidRPr="006F5C20" w:rsidRDefault="006F5C20" w:rsidP="006F5C20">
      <w:r w:rsidRPr="006F5C20">
        <w:t>150.7.1.7.2. Китай. Империя Цин. «Опиумные войны». Восстание тайпинов. «Открытие» Китая. Политика «самоусиления». Восстание «ихэтуаней». Революция1911-1913 гг. Сунь Ятсен.</w:t>
      </w:r>
    </w:p>
    <w:p w:rsidR="006F5C20" w:rsidRPr="006F5C20" w:rsidRDefault="006F5C20" w:rsidP="006F5C20">
      <w:r w:rsidRPr="006F5C20">
        <w:t>150.7.1.7.3. Османская империя. Традиционные устои и попытки проведения реформ. Политика Танзимата. Принятие конституции. Младотурецкая революция1908-1909 гг.</w:t>
      </w:r>
    </w:p>
    <w:p w:rsidR="006F5C20" w:rsidRPr="006F5C20" w:rsidRDefault="006F5C20" w:rsidP="006F5C20">
      <w:r w:rsidRPr="006F5C20">
        <w:t>150.7.1.7.4. Революция 1905-1911 г. в Иране.</w:t>
      </w:r>
    </w:p>
    <w:p w:rsidR="006F5C20" w:rsidRPr="006F5C20" w:rsidRDefault="006F5C20" w:rsidP="006F5C20">
      <w:r w:rsidRPr="006F5C20">
        <w:t>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F5C20" w:rsidRPr="006F5C20" w:rsidRDefault="006F5C20" w:rsidP="006F5C20">
      <w:r w:rsidRPr="006F5C20">
        <w:t xml:space="preserve">150.7.1.8. Народы Африки в ХIХ ‒ начале ХХ в. </w:t>
      </w:r>
    </w:p>
    <w:p w:rsidR="006F5C20" w:rsidRPr="006F5C20" w:rsidRDefault="006F5C20" w:rsidP="006F5C20">
      <w:r w:rsidRPr="006F5C20">
        <w:t>Завершение колониального раздела мира. Колониальные порядкии традиционные общественные отношения в странах Африки. Выступления против колонизаторов. Англо-бурская война.</w:t>
      </w:r>
    </w:p>
    <w:p w:rsidR="006F5C20" w:rsidRPr="006F5C20" w:rsidRDefault="006F5C20" w:rsidP="006F5C20">
      <w:r w:rsidRPr="006F5C20">
        <w:lastRenderedPageBreak/>
        <w:t xml:space="preserve">150.7.1.9. Развитие культуры в XIX ‒ начале ХХ в. </w:t>
      </w:r>
    </w:p>
    <w:p w:rsidR="006F5C20" w:rsidRPr="006F5C20" w:rsidRDefault="006F5C20" w:rsidP="006F5C20">
      <w:r w:rsidRPr="006F5C20">
        <w:t>Научные открытия и технические изобретения в XIX ‒ началеХХ в. Революция в физике. Достижения естествознания и медицины. Развитие философии, психологии и социологии.</w:t>
      </w:r>
    </w:p>
    <w:p w:rsidR="006F5C20" w:rsidRPr="006F5C20" w:rsidRDefault="006F5C20" w:rsidP="006F5C20">
      <w:r w:rsidRPr="006F5C20">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Музыкальноеи театральное искусство. Рождение кинематографа. Деятели культуры: жизньи творчество.</w:t>
      </w:r>
    </w:p>
    <w:p w:rsidR="006F5C20" w:rsidRPr="006F5C20" w:rsidRDefault="006F5C20" w:rsidP="006F5C20">
      <w:r w:rsidRPr="006F5C20">
        <w:t xml:space="preserve">150.7.1.10. Международные отношения в XIX ‒ начале XX в. </w:t>
      </w:r>
    </w:p>
    <w:p w:rsidR="006F5C20" w:rsidRPr="006F5C20" w:rsidRDefault="006F5C20" w:rsidP="006F5C20">
      <w:r w:rsidRPr="006F5C20">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6F5C20" w:rsidRPr="006F5C20" w:rsidRDefault="006F5C20" w:rsidP="006F5C20">
      <w:r w:rsidRPr="006F5C20">
        <w:t>150.7.1.11. Обобщение. Историческое и культурное наследие XIX в.</w:t>
      </w:r>
    </w:p>
    <w:p w:rsidR="006F5C20" w:rsidRPr="006F5C20" w:rsidRDefault="006F5C20" w:rsidP="006F5C20">
      <w:r w:rsidRPr="006F5C20">
        <w:t xml:space="preserve">150.7.2. История России. Российская империя в XIX ‒ начале XX в. </w:t>
      </w:r>
    </w:p>
    <w:p w:rsidR="006F5C20" w:rsidRPr="006F5C20" w:rsidRDefault="006F5C20" w:rsidP="006F5C20">
      <w:r w:rsidRPr="006F5C20">
        <w:t xml:space="preserve">150.7.2.1. Введение. </w:t>
      </w:r>
    </w:p>
    <w:p w:rsidR="006F5C20" w:rsidRPr="006F5C20" w:rsidRDefault="006F5C20" w:rsidP="006F5C20">
      <w:r w:rsidRPr="006F5C20">
        <w:t xml:space="preserve">150.7.2.2. Александровская эпоха: государственный либерализм. </w:t>
      </w:r>
    </w:p>
    <w:p w:rsidR="006F5C20" w:rsidRPr="006F5C20" w:rsidRDefault="006F5C20" w:rsidP="006F5C20">
      <w:r w:rsidRPr="006F5C20">
        <w:t>Проекты либеральных реформ Александра I. Внешние и внутренние факторы. Негласный комитет. Реформы государственного управления. М.М. Сперанский.</w:t>
      </w:r>
    </w:p>
    <w:p w:rsidR="006F5C20" w:rsidRPr="006F5C20" w:rsidRDefault="006F5C20" w:rsidP="006F5C20">
      <w:r w:rsidRPr="006F5C20">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F5C20" w:rsidRPr="006F5C20" w:rsidRDefault="006F5C20" w:rsidP="006F5C20">
      <w:r w:rsidRPr="006F5C20">
        <w:t>Либеральные и охранительные тенденции во внутренней политике. Польская конституция 1815 г. Военные поселения.</w:t>
      </w:r>
    </w:p>
    <w:p w:rsidR="006F5C20" w:rsidRPr="006F5C20" w:rsidRDefault="006F5C20" w:rsidP="006F5C20">
      <w:r w:rsidRPr="006F5C20">
        <w:t>Дворянская оппозиция самодержавию. Тайные организации:</w:t>
      </w:r>
    </w:p>
    <w:p w:rsidR="006F5C20" w:rsidRPr="006F5C20" w:rsidRDefault="006F5C20" w:rsidP="006F5C20">
      <w:r w:rsidRPr="006F5C20">
        <w:t>Союз спасения, Союз благоденствия, Северное и Южное общества. Восстание декабристов 14 декабря 1825 г.</w:t>
      </w:r>
    </w:p>
    <w:p w:rsidR="006F5C20" w:rsidRPr="006F5C20" w:rsidRDefault="006F5C20" w:rsidP="006F5C20">
      <w:r w:rsidRPr="006F5C20">
        <w:t xml:space="preserve">150.7.2.3. Николаевское самодержавие: государственный консерватизм. </w:t>
      </w:r>
    </w:p>
    <w:p w:rsidR="006F5C20" w:rsidRPr="006F5C20" w:rsidRDefault="006F5C20" w:rsidP="006F5C20">
      <w:r w:rsidRPr="006F5C20">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попечительствооб образовании. Крестьянский вопрос. Реформа государственных крестьянП.Д. </w:t>
      </w:r>
      <w:r w:rsidRPr="006F5C20">
        <w:lastRenderedPageBreak/>
        <w:t>Киселёва 1837-1841 гг. Официальная идеология: «православие, самодержавие, народность». Формирование профессиональной бюрократии.</w:t>
      </w:r>
    </w:p>
    <w:p w:rsidR="006F5C20" w:rsidRPr="006F5C20" w:rsidRDefault="006F5C20" w:rsidP="006F5C20">
      <w:r w:rsidRPr="006F5C20">
        <w:t>Расширение империи: русско-иранская и русско-турецкая войны. Россияи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F5C20" w:rsidRPr="006F5C20" w:rsidRDefault="006F5C20" w:rsidP="006F5C20">
      <w:r w:rsidRPr="006F5C20">
        <w:t>Сословная структура российского общества. Крепостное хозяйство. Помещик и крестьянин, конфликты и сотрудничество. Промышленный перевороти его особенности в России. Начало железнодорожного строительства. Москваи Петербург: спор двух столиц. Города как административные, торговыеи промышленные центры. Городское самоуправление.</w:t>
      </w:r>
    </w:p>
    <w:p w:rsidR="006F5C20" w:rsidRPr="006F5C20" w:rsidRDefault="006F5C20" w:rsidP="006F5C20">
      <w:r w:rsidRPr="006F5C20">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F5C20" w:rsidRPr="006F5C20" w:rsidRDefault="006F5C20" w:rsidP="006F5C20">
      <w:r w:rsidRPr="006F5C20">
        <w:t xml:space="preserve">150.7.2.4. Культурное пространство империи в первой половине XIX в. </w:t>
      </w:r>
    </w:p>
    <w:p w:rsidR="006F5C20" w:rsidRPr="006F5C20" w:rsidRDefault="006F5C20" w:rsidP="006F5C20">
      <w:r w:rsidRPr="006F5C20">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F5C20" w:rsidRPr="006F5C20" w:rsidRDefault="006F5C20" w:rsidP="006F5C20">
      <w:r w:rsidRPr="006F5C20">
        <w:t xml:space="preserve">150.7.2.5. Народы России в первой половине XIX в. </w:t>
      </w:r>
    </w:p>
    <w:p w:rsidR="006F5C20" w:rsidRPr="006F5C20" w:rsidRDefault="006F5C20" w:rsidP="006F5C20">
      <w:r w:rsidRPr="006F5C20">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p w:rsidR="006F5C20" w:rsidRPr="006F5C20" w:rsidRDefault="006F5C20" w:rsidP="006F5C20">
      <w:r w:rsidRPr="006F5C20">
        <w:t xml:space="preserve">150.7.2.6. Социальная и правовая модернизация страны при Александре II. </w:t>
      </w:r>
    </w:p>
    <w:p w:rsidR="006F5C20" w:rsidRPr="006F5C20" w:rsidRDefault="006F5C20" w:rsidP="006F5C20">
      <w:r w:rsidRPr="006F5C20">
        <w:t>Реформы 1860-1870-х гг. ‒ движение к правовому государствуи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6F5C20" w:rsidRPr="006F5C20" w:rsidRDefault="006F5C20" w:rsidP="006F5C20">
      <w:r w:rsidRPr="006F5C20">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F5C20" w:rsidRPr="006F5C20" w:rsidRDefault="006F5C20" w:rsidP="006F5C20">
      <w:r w:rsidRPr="006F5C20">
        <w:t xml:space="preserve">150.7.2.7. Россия в 1880-1890-х гг. </w:t>
      </w:r>
    </w:p>
    <w:p w:rsidR="006F5C20" w:rsidRPr="006F5C20" w:rsidRDefault="006F5C20" w:rsidP="006F5C20">
      <w:r w:rsidRPr="006F5C20">
        <w:lastRenderedPageBreak/>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F5C20" w:rsidRPr="006F5C20" w:rsidRDefault="006F5C20" w:rsidP="006F5C20">
      <w:r w:rsidRPr="006F5C20">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F5C20" w:rsidRPr="006F5C20" w:rsidRDefault="006F5C20" w:rsidP="006F5C20">
      <w:r w:rsidRPr="006F5C20">
        <w:t>Сельское хозяйство и промышленность. Пореформенная деревня: традициии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F5C20" w:rsidRPr="006F5C20" w:rsidRDefault="006F5C20" w:rsidP="006F5C20">
      <w:r w:rsidRPr="006F5C20">
        <w:t>Индустриализация и урбанизация. Железные дороги и их рольв экономической и социальной модернизации. Миграции сельского населенияв города. Рабочий вопрос и его особенности в России. Государственные, общественные и частнопредпринимательские способы его решения.</w:t>
      </w:r>
    </w:p>
    <w:p w:rsidR="006F5C20" w:rsidRPr="006F5C20" w:rsidRDefault="006F5C20" w:rsidP="006F5C20">
      <w:r w:rsidRPr="006F5C20">
        <w:t xml:space="preserve">150.7.2.8. Культурное пространство империи во второй половине XIX в. </w:t>
      </w:r>
    </w:p>
    <w:p w:rsidR="006F5C20" w:rsidRPr="006F5C20" w:rsidRDefault="006F5C20" w:rsidP="006F5C20">
      <w:r w:rsidRPr="006F5C20">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в.как часть мировой культуры. Становление национальной научной школыи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F5C20" w:rsidRPr="006F5C20" w:rsidRDefault="006F5C20" w:rsidP="006F5C20">
      <w:r w:rsidRPr="006F5C20">
        <w:t xml:space="preserve">150.7.2.9. Этнокультурный облик империи. </w:t>
      </w:r>
    </w:p>
    <w:p w:rsidR="006F5C20" w:rsidRPr="006F5C20" w:rsidRDefault="006F5C20" w:rsidP="006F5C20">
      <w:r w:rsidRPr="006F5C20">
        <w:t>Основные регионы и народы Российской империи и их роль в жизни страны. Правовое положение различных этносов и конфессий. Процессы национальногои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F5C20" w:rsidRPr="006F5C20" w:rsidRDefault="006F5C20" w:rsidP="006F5C20">
      <w:r w:rsidRPr="006F5C20">
        <w:t xml:space="preserve">150.7.2.10. Формирование гражданского общества и основные направления общественных движений. </w:t>
      </w:r>
    </w:p>
    <w:p w:rsidR="006F5C20" w:rsidRPr="006F5C20" w:rsidRDefault="006F5C20" w:rsidP="006F5C20">
      <w:r w:rsidRPr="006F5C20">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F5C20" w:rsidRPr="006F5C20" w:rsidRDefault="006F5C20" w:rsidP="006F5C20">
      <w:r w:rsidRPr="006F5C20">
        <w:lastRenderedPageBreak/>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6F5C20" w:rsidRPr="006F5C20" w:rsidRDefault="006F5C20" w:rsidP="006F5C20">
      <w:r w:rsidRPr="006F5C20">
        <w:t xml:space="preserve">150.7.2.11. Россия на пороге ХХ в. </w:t>
      </w:r>
    </w:p>
    <w:p w:rsidR="006F5C20" w:rsidRPr="006F5C20" w:rsidRDefault="006F5C20" w:rsidP="006F5C20">
      <w:r w:rsidRPr="006F5C20">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женщиныв обществе. Церковь в условиях кризиса имперской идеологии. Распространение светской этики и культуры.</w:t>
      </w:r>
    </w:p>
    <w:p w:rsidR="006F5C20" w:rsidRPr="006F5C20" w:rsidRDefault="006F5C20" w:rsidP="006F5C20">
      <w:r w:rsidRPr="006F5C20">
        <w:t>Имперский центр и регионы. Национальная политика, этнические элитыи национально-культурные движения.</w:t>
      </w:r>
    </w:p>
    <w:p w:rsidR="006F5C20" w:rsidRPr="006F5C20" w:rsidRDefault="006F5C20" w:rsidP="006F5C20">
      <w:r w:rsidRPr="006F5C20">
        <w:t>150.7.2.11.2. Россия в системе международных отношений. Политикана Дальнем Востоке. Русско-японская война 1904-1905 гг. Оборона Порт-Артура. Цусимское сражение.</w:t>
      </w:r>
    </w:p>
    <w:p w:rsidR="006F5C20" w:rsidRPr="006F5C20" w:rsidRDefault="006F5C20" w:rsidP="006F5C20">
      <w:r w:rsidRPr="006F5C20">
        <w:t>150.7.2.11.3. Первая российская революция 1905-1907 гг. Начало парламентаризма в России. Николай II и его окружение. Деятельность В.К. Плевена посту министра внутренних дел. Оппозиционное либеральное движение. «Союз освобождения». Банкетная кампания.</w:t>
      </w:r>
    </w:p>
    <w:p w:rsidR="006F5C20" w:rsidRPr="006F5C20" w:rsidRDefault="006F5C20" w:rsidP="006F5C20">
      <w:r w:rsidRPr="006F5C20">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F5C20" w:rsidRPr="006F5C20" w:rsidRDefault="006F5C20" w:rsidP="006F5C20">
      <w:r w:rsidRPr="006F5C20">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F5C20" w:rsidRPr="006F5C20" w:rsidRDefault="006F5C20" w:rsidP="006F5C20">
      <w:r w:rsidRPr="006F5C20">
        <w:t>Избирательный закон 11 декабря 1905 г. Избирательная кампанияв I Государственную думу. Основные государственные законы 23 апреля 1906 г. Деятельность I и II Государственной думы: итоги и уроки.</w:t>
      </w:r>
    </w:p>
    <w:p w:rsidR="006F5C20" w:rsidRPr="006F5C20" w:rsidRDefault="006F5C20" w:rsidP="006F5C20">
      <w:r w:rsidRPr="006F5C20">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w:t>
      </w:r>
      <w:r w:rsidRPr="006F5C20">
        <w:lastRenderedPageBreak/>
        <w:t>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6F5C20" w:rsidRPr="006F5C20" w:rsidRDefault="006F5C20" w:rsidP="006F5C20">
      <w:r w:rsidRPr="006F5C20">
        <w:t>Обострение международной обстановки. Блоковая система и участиев ней России. Россия в преддверии мировой катастрофы.</w:t>
      </w:r>
    </w:p>
    <w:p w:rsidR="006F5C20" w:rsidRPr="006F5C20" w:rsidRDefault="006F5C20" w:rsidP="006F5C20">
      <w:r w:rsidRPr="006F5C20">
        <w:t>150.7.2.11.5. Серебряный век российской культуры. Новые явленияв художественной литературе и искусстве. Мировоззренческие ценности и стиль жизни. Литература начала XX в. Живопись.</w:t>
      </w:r>
    </w:p>
    <w:p w:rsidR="006F5C20" w:rsidRPr="006F5C20" w:rsidRDefault="006F5C20" w:rsidP="006F5C20">
      <w:r w:rsidRPr="006F5C20">
        <w:t>«Мир искусства». Архитектура. Скульптура. Драматический театр: традициии новаторство. Музыка. «Русские сезоны» в Париже. Зарождение российского кинематографа.</w:t>
      </w:r>
    </w:p>
    <w:p w:rsidR="006F5C20" w:rsidRPr="006F5C20" w:rsidRDefault="006F5C20" w:rsidP="006F5C20">
      <w:r w:rsidRPr="006F5C20">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6F5C20" w:rsidRPr="006F5C20" w:rsidRDefault="006F5C20" w:rsidP="006F5C20">
      <w:r w:rsidRPr="006F5C20">
        <w:t>150.7.2.12. Наш край в XIX ‒ начале ХХ в.</w:t>
      </w:r>
    </w:p>
    <w:p w:rsidR="006F5C20" w:rsidRPr="006F5C20" w:rsidRDefault="006F5C20" w:rsidP="006F5C20">
      <w:r w:rsidRPr="006F5C20">
        <w:t xml:space="preserve">150.7.2.13. Обобщение. </w:t>
      </w:r>
    </w:p>
    <w:p w:rsidR="006F5C20" w:rsidRPr="006F5C20" w:rsidRDefault="006F5C20" w:rsidP="006F5C20">
      <w:r w:rsidRPr="006F5C20">
        <w:t>150.8. Планируемые результаты освоения программы по историина уровне основного общего образования.</w:t>
      </w:r>
    </w:p>
    <w:p w:rsidR="006F5C20" w:rsidRPr="006F5C20" w:rsidRDefault="006F5C20" w:rsidP="006F5C20">
      <w:r w:rsidRPr="006F5C20">
        <w:t>150.8.1. К важнейшим личностным результатам изучения истории относятся:</w:t>
      </w:r>
    </w:p>
    <w:p w:rsidR="006F5C20" w:rsidRPr="006F5C20" w:rsidRDefault="006F5C20" w:rsidP="006F5C20">
      <w:r w:rsidRPr="006F5C20">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F5C20" w:rsidRPr="006F5C20" w:rsidRDefault="006F5C20" w:rsidP="006F5C20">
      <w:r w:rsidRPr="006F5C20">
        <w:t>2) в сфере гражданского воспитания: осмысление исторической традициии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социальнойи природной среде;</w:t>
      </w:r>
    </w:p>
    <w:p w:rsidR="006F5C20" w:rsidRPr="006F5C20" w:rsidRDefault="006F5C20" w:rsidP="006F5C20">
      <w:r w:rsidRPr="006F5C20">
        <w:t>3) в духовно-нравственной сфере: представление о традиционных духовно-нравственных ценностях народов России; ориентация на моральные ценностии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6F5C20" w:rsidRPr="006F5C20" w:rsidRDefault="006F5C20" w:rsidP="006F5C20">
      <w:r w:rsidRPr="006F5C20">
        <w:t>4) в понимании ценности научного познания: осмысление значения историикак знания о развитии человека и общества, о социальном, культурноми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F5C20" w:rsidRPr="006F5C20" w:rsidRDefault="006F5C20" w:rsidP="006F5C20">
      <w:r w:rsidRPr="006F5C20">
        <w:lastRenderedPageBreak/>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отечественногои мирового искусства, роли этнических культурных традиций и народного творчества; уважение к культуре своего и других народов;</w:t>
      </w:r>
    </w:p>
    <w:p w:rsidR="006F5C20" w:rsidRPr="006F5C20" w:rsidRDefault="006F5C20" w:rsidP="006F5C20">
      <w:r w:rsidRPr="006F5C20">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F5C20" w:rsidRPr="006F5C20" w:rsidRDefault="006F5C20" w:rsidP="006F5C20">
      <w:r w:rsidRPr="006F5C20">
        <w:t>7) в сфере трудового воспитания: понимание на основе знания истории значения трудовой деятельности людей как источника развития человекаи общества; представление о разнообразии существовавших в прошломи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F5C20" w:rsidRPr="006F5C20" w:rsidRDefault="006F5C20" w:rsidP="006F5C20">
      <w:r w:rsidRPr="006F5C20">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F5C20" w:rsidRPr="006F5C20" w:rsidRDefault="006F5C20" w:rsidP="006F5C20">
      <w:r w:rsidRPr="006F5C20">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F5C20" w:rsidRPr="006F5C20" w:rsidRDefault="006F5C20" w:rsidP="006F5C20">
      <w:r w:rsidRPr="006F5C20">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F5C20" w:rsidRPr="006F5C20" w:rsidRDefault="006F5C20" w:rsidP="006F5C20">
      <w:r w:rsidRPr="006F5C20">
        <w:t>150.8.2.1. У обучающегося будут сформированы следующие базовые логические действия как часть познавательных универсальных учебных действий:</w:t>
      </w:r>
    </w:p>
    <w:p w:rsidR="006F5C20" w:rsidRPr="006F5C20" w:rsidRDefault="006F5C20" w:rsidP="006F5C20">
      <w:r w:rsidRPr="006F5C20">
        <w:t xml:space="preserve">систематизировать и обобщать исторические факты (в форме таблиц, схем); </w:t>
      </w:r>
    </w:p>
    <w:p w:rsidR="006F5C20" w:rsidRPr="006F5C20" w:rsidRDefault="006F5C20" w:rsidP="006F5C20">
      <w:r w:rsidRPr="006F5C20">
        <w:t xml:space="preserve">выявлять характерные признаки исторических явлений; </w:t>
      </w:r>
    </w:p>
    <w:p w:rsidR="006F5C20" w:rsidRPr="006F5C20" w:rsidRDefault="006F5C20" w:rsidP="006F5C20">
      <w:r w:rsidRPr="006F5C20">
        <w:t>раскрывать причинно-следственные связи событий;</w:t>
      </w:r>
    </w:p>
    <w:p w:rsidR="006F5C20" w:rsidRPr="006F5C20" w:rsidRDefault="006F5C20" w:rsidP="006F5C20">
      <w:r w:rsidRPr="006F5C20">
        <w:t>сравнивать события, ситуации, выявляя общие черты и различия; формулировать и обосновывать выводы.</w:t>
      </w:r>
    </w:p>
    <w:p w:rsidR="006F5C20" w:rsidRPr="006F5C20" w:rsidRDefault="006F5C20" w:rsidP="006F5C20">
      <w:r w:rsidRPr="006F5C20">
        <w:t>150.8.2.2. У обучающегося будут сформированы следующие базовые исследовательские действия как часть познавательных универсальных учебных действий:</w:t>
      </w:r>
    </w:p>
    <w:p w:rsidR="006F5C20" w:rsidRPr="006F5C20" w:rsidRDefault="006F5C20" w:rsidP="006F5C20">
      <w:r w:rsidRPr="006F5C20">
        <w:t xml:space="preserve">определять познавательную задачу; </w:t>
      </w:r>
    </w:p>
    <w:p w:rsidR="006F5C20" w:rsidRPr="006F5C20" w:rsidRDefault="006F5C20" w:rsidP="006F5C20">
      <w:r w:rsidRPr="006F5C20">
        <w:t xml:space="preserve">намечать путь её решения и осуществлять подбор исторического материала, объекта; </w:t>
      </w:r>
    </w:p>
    <w:p w:rsidR="006F5C20" w:rsidRPr="006F5C20" w:rsidRDefault="006F5C20" w:rsidP="006F5C20">
      <w:r w:rsidRPr="006F5C20">
        <w:lastRenderedPageBreak/>
        <w:t xml:space="preserve">систематизировать и анализировать исторические факты, осуществлять реконструкцию исторических событий; </w:t>
      </w:r>
    </w:p>
    <w:p w:rsidR="006F5C20" w:rsidRPr="006F5C20" w:rsidRDefault="006F5C20" w:rsidP="006F5C20">
      <w:r w:rsidRPr="006F5C20">
        <w:t xml:space="preserve">соотносить полученный результат с имеющимся знанием; </w:t>
      </w:r>
    </w:p>
    <w:p w:rsidR="006F5C20" w:rsidRPr="006F5C20" w:rsidRDefault="006F5C20" w:rsidP="006F5C20">
      <w:r w:rsidRPr="006F5C20">
        <w:t xml:space="preserve">определять новизну и обоснованность полученного результата; </w:t>
      </w:r>
    </w:p>
    <w:p w:rsidR="006F5C20" w:rsidRPr="006F5C20" w:rsidRDefault="006F5C20" w:rsidP="006F5C20">
      <w:r w:rsidRPr="006F5C20">
        <w:t>представлять результаты своей деятельности в различных формах (сообщение, эссе, презентация, реферат, учебный проект и другие).</w:t>
      </w:r>
    </w:p>
    <w:p w:rsidR="006F5C20" w:rsidRPr="006F5C20" w:rsidRDefault="006F5C20" w:rsidP="006F5C20">
      <w:r w:rsidRPr="006F5C20">
        <w:t>150.8.2.3. У обучающегося будут сформированы умения работатьс информацией как часть познавательных универсальных учебных действий:</w:t>
      </w:r>
    </w:p>
    <w:p w:rsidR="006F5C20" w:rsidRPr="006F5C20" w:rsidRDefault="006F5C20" w:rsidP="006F5C20">
      <w:r w:rsidRPr="006F5C20">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6F5C20" w:rsidRPr="006F5C20" w:rsidRDefault="006F5C20" w:rsidP="006F5C20">
      <w:r w:rsidRPr="006F5C20">
        <w:t>различать виды источников исторической информации;</w:t>
      </w:r>
    </w:p>
    <w:p w:rsidR="006F5C20" w:rsidRPr="006F5C20" w:rsidRDefault="006F5C20" w:rsidP="006F5C20">
      <w:r w:rsidRPr="006F5C20">
        <w:t>высказывать суждение о достоверности и значении информации источника(по критериям, предложенным учителем или сформулированным самостоятельно).</w:t>
      </w:r>
    </w:p>
    <w:p w:rsidR="006F5C20" w:rsidRPr="006F5C20" w:rsidRDefault="006F5C20" w:rsidP="006F5C20">
      <w:r w:rsidRPr="006F5C20">
        <w:t>150.8.2.4. У обучающегося будут сформированы умения общения как часть коммуникативных универсальных учебных действий:</w:t>
      </w:r>
    </w:p>
    <w:p w:rsidR="006F5C20" w:rsidRPr="006F5C20" w:rsidRDefault="006F5C20" w:rsidP="006F5C20">
      <w:r w:rsidRPr="006F5C20">
        <w:t xml:space="preserve">представлять особенности взаимодействия людей в исторических обществахи современном мире; </w:t>
      </w:r>
    </w:p>
    <w:p w:rsidR="006F5C20" w:rsidRPr="006F5C20" w:rsidRDefault="006F5C20" w:rsidP="006F5C20">
      <w:r w:rsidRPr="006F5C20">
        <w:t xml:space="preserve">участвовать в обсуждении событий и личностей прошлого, раскрывать различие и сходство высказываемых оценок; </w:t>
      </w:r>
    </w:p>
    <w:p w:rsidR="006F5C20" w:rsidRPr="006F5C20" w:rsidRDefault="006F5C20" w:rsidP="006F5C20">
      <w:r w:rsidRPr="006F5C20">
        <w:t>выражать и аргументировать свою точку зрения в устном высказывании, письменном тексте;</w:t>
      </w:r>
    </w:p>
    <w:p w:rsidR="006F5C20" w:rsidRPr="006F5C20" w:rsidRDefault="006F5C20" w:rsidP="006F5C20">
      <w:r w:rsidRPr="006F5C20">
        <w:t xml:space="preserve">публично представлять результаты выполненного исследования, проекта; </w:t>
      </w:r>
    </w:p>
    <w:p w:rsidR="006F5C20" w:rsidRPr="006F5C20" w:rsidRDefault="006F5C20" w:rsidP="006F5C20">
      <w:r w:rsidRPr="006F5C20">
        <w:t>осваивать и применять правила межкультурного взаимодействия в школеи социальном окружении.</w:t>
      </w:r>
    </w:p>
    <w:p w:rsidR="006F5C20" w:rsidRPr="006F5C20" w:rsidRDefault="006F5C20" w:rsidP="006F5C20">
      <w:r w:rsidRPr="006F5C20">
        <w:t>150.8.2.5. У обучающегося будут сформированы умения совместной деятельности:</w:t>
      </w:r>
    </w:p>
    <w:p w:rsidR="006F5C20" w:rsidRPr="006F5C20" w:rsidRDefault="006F5C20" w:rsidP="006F5C20">
      <w:r w:rsidRPr="006F5C20">
        <w:t xml:space="preserve">осознавать на основе исторических примеров значение совместной работы как эффективного средства достижения поставленных целей; </w:t>
      </w:r>
    </w:p>
    <w:p w:rsidR="006F5C20" w:rsidRPr="006F5C20" w:rsidRDefault="006F5C20" w:rsidP="006F5C20">
      <w:r w:rsidRPr="006F5C20">
        <w:t xml:space="preserve">планировать и осуществлять совместную работу, коллективные учебные проекты по истории, в том числе ‒ на региональном материале; </w:t>
      </w:r>
    </w:p>
    <w:p w:rsidR="006F5C20" w:rsidRPr="006F5C20" w:rsidRDefault="006F5C20" w:rsidP="006F5C20">
      <w:r w:rsidRPr="006F5C20">
        <w:t>определять свое участие в общей работе и координировать свои действияс другими членами команды.</w:t>
      </w:r>
    </w:p>
    <w:p w:rsidR="006F5C20" w:rsidRPr="006F5C20" w:rsidRDefault="006F5C20" w:rsidP="006F5C20">
      <w:r w:rsidRPr="006F5C20">
        <w:t>150.8.2.6. У обучающегося будут сформированы умения в части регулятивных универсальных учебных действий:</w:t>
      </w:r>
    </w:p>
    <w:p w:rsidR="006F5C20" w:rsidRPr="006F5C20" w:rsidRDefault="006F5C20" w:rsidP="006F5C20">
      <w:r w:rsidRPr="006F5C20">
        <w:t>владеть приемами самоорганизации своей учебной и общественной работы (выявление проблемы, требующей решения; составление плана действийи определение способа решения);</w:t>
      </w:r>
    </w:p>
    <w:p w:rsidR="006F5C20" w:rsidRPr="006F5C20" w:rsidRDefault="006F5C20" w:rsidP="006F5C20">
      <w:r w:rsidRPr="006F5C20">
        <w:lastRenderedPageBreak/>
        <w:t>владеть приёмами самоконтроля ‒ осуществление самоконтроля, рефлексиии самооценки полученных результатов;</w:t>
      </w:r>
    </w:p>
    <w:p w:rsidR="006F5C20" w:rsidRPr="006F5C20" w:rsidRDefault="006F5C20" w:rsidP="006F5C20">
      <w:r w:rsidRPr="006F5C20">
        <w:t>вносить коррективы в свою работу с учётом установленных ошибок, возникших трудностей.</w:t>
      </w:r>
    </w:p>
    <w:p w:rsidR="006F5C20" w:rsidRPr="006F5C20" w:rsidRDefault="006F5C20" w:rsidP="006F5C20">
      <w:r w:rsidRPr="006F5C20">
        <w:t>150.8.2.7. У обучающегося будут сформированы умения в сфере эмоционального интеллекта, понимания себя и других:</w:t>
      </w:r>
    </w:p>
    <w:p w:rsidR="006F5C20" w:rsidRPr="006F5C20" w:rsidRDefault="006F5C20" w:rsidP="006F5C20">
      <w:r w:rsidRPr="006F5C20">
        <w:t>выявлять на примерах исторических ситуаций роль эмоций в отношениях между людьми;</w:t>
      </w:r>
    </w:p>
    <w:p w:rsidR="006F5C20" w:rsidRPr="006F5C20" w:rsidRDefault="006F5C20" w:rsidP="006F5C20">
      <w:r w:rsidRPr="006F5C20">
        <w:t>ставить себя на место другого человека, понимать мотивы действий другого(в исторических ситуациях и окружающей действительности);</w:t>
      </w:r>
    </w:p>
    <w:p w:rsidR="006F5C20" w:rsidRPr="006F5C20" w:rsidRDefault="006F5C20" w:rsidP="006F5C20">
      <w:r w:rsidRPr="006F5C20">
        <w:t>регулировать способ выражения своих эмоций с учётом позиций и мнений других участников общения.</w:t>
      </w:r>
    </w:p>
    <w:p w:rsidR="006F5C20" w:rsidRPr="006F5C20" w:rsidRDefault="006F5C20" w:rsidP="006F5C20">
      <w:r w:rsidRPr="006F5C20">
        <w:t>150.8.3. Предметные результаты освоения программы по истории на уровне основного общего образования должны обеспечивать:</w:t>
      </w:r>
    </w:p>
    <w:p w:rsidR="006F5C20" w:rsidRPr="006F5C20" w:rsidRDefault="006F5C20" w:rsidP="006F5C20">
      <w:r w:rsidRPr="006F5C20">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краяи истории России, определять современников исторических событий, явлений, процессов;</w:t>
      </w:r>
    </w:p>
    <w:p w:rsidR="006F5C20" w:rsidRPr="006F5C20" w:rsidRDefault="006F5C20" w:rsidP="006F5C20">
      <w:r w:rsidRPr="006F5C20">
        <w:t>2) умение выявлять особенности развития культуры, быта и нравов народовв различные исторические эпохи;</w:t>
      </w:r>
    </w:p>
    <w:p w:rsidR="006F5C20" w:rsidRPr="006F5C20" w:rsidRDefault="006F5C20" w:rsidP="006F5C20">
      <w:r w:rsidRPr="006F5C20">
        <w:t>3) овладение историческими понятиями и их использование для решения учебных и практических задач;</w:t>
      </w:r>
    </w:p>
    <w:p w:rsidR="006F5C20" w:rsidRPr="006F5C20" w:rsidRDefault="006F5C20" w:rsidP="006F5C20">
      <w:r w:rsidRPr="006F5C20">
        <w:t>4) умение рассказывать на основе самостоятельно составленного планаоб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F5C20" w:rsidRPr="006F5C20" w:rsidRDefault="006F5C20" w:rsidP="006F5C20">
      <w:r w:rsidRPr="006F5C20">
        <w:t>5) умение выявлять существенные черты и характерные признаки исторических событий, явлений, процессов;</w:t>
      </w:r>
    </w:p>
    <w:p w:rsidR="006F5C20" w:rsidRPr="006F5C20" w:rsidRDefault="006F5C20" w:rsidP="006F5C20">
      <w:r w:rsidRPr="006F5C20">
        <w:t>6) умение устанавливать причинно-следственные, пространственные, временные связи исторических событий, явлений, процессов изучаемого периода,их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F5C20" w:rsidRPr="006F5C20" w:rsidRDefault="006F5C20" w:rsidP="006F5C20">
      <w:r w:rsidRPr="006F5C20">
        <w:t>7) умение сравнивать исторические события, явления, процессы в различные исторические эпохи;</w:t>
      </w:r>
    </w:p>
    <w:p w:rsidR="006F5C20" w:rsidRPr="006F5C20" w:rsidRDefault="006F5C20" w:rsidP="006F5C20">
      <w:r w:rsidRPr="006F5C20">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F5C20" w:rsidRPr="006F5C20" w:rsidRDefault="006F5C20" w:rsidP="006F5C20">
      <w:r w:rsidRPr="006F5C20">
        <w:t>9) умение различать основные типы исторических источников: письменные, вещественные, аудиовизуальные;</w:t>
      </w:r>
    </w:p>
    <w:p w:rsidR="006F5C20" w:rsidRPr="006F5C20" w:rsidRDefault="006F5C20" w:rsidP="006F5C20">
      <w:r w:rsidRPr="006F5C20">
        <w:lastRenderedPageBreak/>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источниковпри изучении исторических событий, явлений, процессов; привлекать контекстную информацию при работе с историческими источниками;</w:t>
      </w:r>
    </w:p>
    <w:p w:rsidR="006F5C20" w:rsidRPr="006F5C20" w:rsidRDefault="006F5C20" w:rsidP="006F5C20">
      <w:r w:rsidRPr="006F5C20">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F5C20" w:rsidRPr="006F5C20" w:rsidRDefault="006F5C20" w:rsidP="006F5C20">
      <w:r w:rsidRPr="006F5C20">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F5C20" w:rsidRPr="006F5C20" w:rsidRDefault="006F5C20" w:rsidP="006F5C20">
      <w:r w:rsidRPr="006F5C20">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6F5C20" w:rsidRPr="006F5C20" w:rsidRDefault="006F5C20" w:rsidP="006F5C20">
      <w:r w:rsidRPr="006F5C20">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6F5C20" w:rsidRPr="006F5C20" w:rsidRDefault="006F5C20" w:rsidP="006F5C20">
      <w:r w:rsidRPr="006F5C20">
        <w:t>150.8.4. Положения ФГОС ООО развёрнуты и структурированы в программепо истории в виде планируемых результатов, относящихся к ключевым компонентам познавательной деятельности обучающихсяпри изучении истории,от работы с хронологией и историческими фактами до применения знанийв общении, социальной практике.</w:t>
      </w:r>
    </w:p>
    <w:p w:rsidR="006F5C20" w:rsidRPr="006F5C20" w:rsidRDefault="006F5C20" w:rsidP="006F5C20">
      <w:r w:rsidRPr="006F5C20">
        <w:t>150.8.4.1. Предметные результаты изучения учебного предмета «История» включают:</w:t>
      </w:r>
    </w:p>
    <w:p w:rsidR="006F5C20" w:rsidRPr="006F5C20" w:rsidRDefault="006F5C20" w:rsidP="006F5C20">
      <w:r w:rsidRPr="006F5C20">
        <w:t>1) целостные представления об историческом пути человечества, разных народов и государств; о преемственности исторических эпох; о месте и роли Россиив мировой истории;</w:t>
      </w:r>
    </w:p>
    <w:p w:rsidR="006F5C20" w:rsidRPr="006F5C20" w:rsidRDefault="006F5C20" w:rsidP="006F5C20">
      <w:r w:rsidRPr="006F5C20">
        <w:t>2) базовые знания об основных этапах и ключевых событиях отечественнойи всемирной истории;</w:t>
      </w:r>
    </w:p>
    <w:p w:rsidR="006F5C20" w:rsidRPr="006F5C20" w:rsidRDefault="006F5C20" w:rsidP="006F5C20">
      <w:r w:rsidRPr="006F5C20">
        <w:t>3) способность применять понятийный аппарат исторического знанияи приемы исторического анализа для раскрытия сущности и значения событийи явлений прошлого и современности;</w:t>
      </w:r>
    </w:p>
    <w:p w:rsidR="006F5C20" w:rsidRPr="006F5C20" w:rsidRDefault="006F5C20" w:rsidP="006F5C20">
      <w:r w:rsidRPr="006F5C20">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оцениваяих информационные особенности и достоверность с применением метапредметного подхода; </w:t>
      </w:r>
    </w:p>
    <w:p w:rsidR="006F5C20" w:rsidRPr="006F5C20" w:rsidRDefault="006F5C20" w:rsidP="006F5C20">
      <w:r w:rsidRPr="006F5C20">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F5C20" w:rsidRPr="006F5C20" w:rsidRDefault="006F5C20" w:rsidP="006F5C20">
      <w:r w:rsidRPr="006F5C20">
        <w:lastRenderedPageBreak/>
        <w:t>6) способность представлять описание (устное или письменное) событий, явлений, процессов истории родного края, истории России и мировой историии их участников, основанное на знании исторических фактов, дат, понятий;</w:t>
      </w:r>
    </w:p>
    <w:p w:rsidR="006F5C20" w:rsidRPr="006F5C20" w:rsidRDefault="006F5C20" w:rsidP="006F5C20">
      <w:r w:rsidRPr="006F5C20">
        <w:t>7) владение приёмами оценки значения исторических событий и деятельности исторических личностей в отечественной и всемирной истории;</w:t>
      </w:r>
    </w:p>
    <w:p w:rsidR="006F5C20" w:rsidRPr="006F5C20" w:rsidRDefault="006F5C20" w:rsidP="006F5C20">
      <w:r w:rsidRPr="006F5C20">
        <w:t>8) способность применять исторические знания как основу диалогав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F5C20" w:rsidRPr="006F5C20" w:rsidRDefault="006F5C20" w:rsidP="006F5C20">
      <w:r w:rsidRPr="006F5C20">
        <w:t>9) осознание необходимости сохранения исторических и культурных памятников своей страны и мира;</w:t>
      </w:r>
    </w:p>
    <w:p w:rsidR="006F5C20" w:rsidRPr="006F5C20" w:rsidRDefault="006F5C20" w:rsidP="006F5C20">
      <w:r w:rsidRPr="006F5C20">
        <w:t>10) умение устанавливать взаимосвязи событий, явлений, процессов прошлогос важнейшими событиями ХХ ‒ начала XXI в.</w:t>
      </w:r>
    </w:p>
    <w:p w:rsidR="006F5C20" w:rsidRPr="006F5C20" w:rsidRDefault="006F5C20" w:rsidP="006F5C20">
      <w:r w:rsidRPr="006F5C20">
        <w:t>150.8.5.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6F5C20" w:rsidRPr="006F5C20" w:rsidRDefault="006F5C20" w:rsidP="006F5C20">
      <w:r w:rsidRPr="006F5C20">
        <w:t>150.8.6.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F5C20" w:rsidRPr="006F5C20" w:rsidRDefault="006F5C20" w:rsidP="006F5C20">
      <w:r w:rsidRPr="006F5C20">
        <w:t>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F5C20" w:rsidRPr="006F5C20" w:rsidRDefault="006F5C20" w:rsidP="006F5C20">
      <w:r w:rsidRPr="006F5C20">
        <w:t>1) знание хронологии, работа с хронологией: указывать хронологические рамки и периоды ключевых процессов, даты важнейших событий отечественнойи всеобщей истории, соотносить год с веком, устанавливать последовательностьи длительность исторических событий;</w:t>
      </w:r>
    </w:p>
    <w:p w:rsidR="006F5C20" w:rsidRPr="006F5C20" w:rsidRDefault="006F5C20" w:rsidP="006F5C20">
      <w:r w:rsidRPr="006F5C20">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F5C20" w:rsidRPr="006F5C20" w:rsidRDefault="006F5C20" w:rsidP="006F5C20">
      <w:r w:rsidRPr="006F5C20">
        <w:t>3) работа с исторической картой (картами, размещенными в учебниках, атласах, на электронных носителях и других): читать историческую картус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F5C20" w:rsidRPr="006F5C20" w:rsidRDefault="006F5C20" w:rsidP="006F5C20">
      <w:r w:rsidRPr="006F5C20">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суждениеоб информационной (художественной) ценности источника;</w:t>
      </w:r>
    </w:p>
    <w:p w:rsidR="006F5C20" w:rsidRPr="006F5C20" w:rsidRDefault="006F5C20" w:rsidP="006F5C20">
      <w:r w:rsidRPr="006F5C20">
        <w:t xml:space="preserve">5) описание (реконструкция): рассказывать (устно или письменно)об исторических событиях, их участниках; характеризовать условия и образ жизни, занятия людей в различные исторические </w:t>
      </w:r>
      <w:r w:rsidRPr="006F5C20">
        <w:lastRenderedPageBreak/>
        <w:t>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F5C20" w:rsidRPr="006F5C20" w:rsidRDefault="006F5C20" w:rsidP="006F5C20">
      <w:r w:rsidRPr="006F5C20">
        <w:t>6) анализ, объяснение: различать факт (событие) и его описание(факт источника, факт историка), соотносить единичные исторические фактыи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F5C20" w:rsidRPr="006F5C20" w:rsidRDefault="006F5C20" w:rsidP="006F5C20">
      <w:r w:rsidRPr="006F5C20">
        <w:t>7) работа с версиями, оценками: приводить оценки исторических событийи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предложенномуили самостоятельно составленному плану);</w:t>
      </w:r>
    </w:p>
    <w:p w:rsidR="006F5C20" w:rsidRPr="006F5C20" w:rsidRDefault="006F5C20" w:rsidP="006F5C20">
      <w:r w:rsidRPr="006F5C20">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историии культуры.</w:t>
      </w:r>
    </w:p>
    <w:p w:rsidR="006F5C20" w:rsidRPr="006F5C20" w:rsidRDefault="006F5C20" w:rsidP="006F5C20">
      <w:r w:rsidRPr="006F5C20">
        <w:t>150.8.8. Приведенный перечень предметных результатов по истории служит ориентиром для планирования и организации познавательной деятельности обучающихсяпри изучении истории (в том числе ‒ разработки системы познавательных задач), при измерении и оценке достигнутых обучающимися результатов.</w:t>
      </w:r>
    </w:p>
    <w:p w:rsidR="006F5C20" w:rsidRPr="006F5C20" w:rsidRDefault="006F5C20" w:rsidP="006F5C20">
      <w:r w:rsidRPr="006F5C20">
        <w:t xml:space="preserve">Предметные результаты изучения истории в 5–9 классах представленыв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хрестоматиямии другими. </w:t>
      </w:r>
    </w:p>
    <w:p w:rsidR="006F5C20" w:rsidRPr="006F5C20" w:rsidRDefault="006F5C20" w:rsidP="006F5C20">
      <w:r w:rsidRPr="006F5C20">
        <w:t>150.8.9. Предметные результаты изучения истории в 5 классе.</w:t>
      </w:r>
    </w:p>
    <w:p w:rsidR="006F5C20" w:rsidRPr="006F5C20" w:rsidRDefault="006F5C20" w:rsidP="006F5C20">
      <w:r w:rsidRPr="006F5C20">
        <w:t>150.8.9.1. Знание хронологии, работа с хронологией:</w:t>
      </w:r>
    </w:p>
    <w:p w:rsidR="006F5C20" w:rsidRPr="006F5C20" w:rsidRDefault="006F5C20" w:rsidP="006F5C20">
      <w:r w:rsidRPr="006F5C20">
        <w:t>объяснять смысл основных хронологических понятий (век, тысячелетие,до нашей эры, наша эра);</w:t>
      </w:r>
    </w:p>
    <w:p w:rsidR="006F5C20" w:rsidRPr="006F5C20" w:rsidRDefault="006F5C20" w:rsidP="006F5C20">
      <w:r w:rsidRPr="006F5C20">
        <w:t>называть даты важнейших событий истории Древнего мира, по дате устанавливать принадлежность события к веку, тысячелетию;</w:t>
      </w:r>
    </w:p>
    <w:p w:rsidR="006F5C20" w:rsidRPr="006F5C20" w:rsidRDefault="006F5C20" w:rsidP="006F5C20">
      <w:r w:rsidRPr="006F5C20">
        <w:t>определять длительность и последовательность событий, периодов истории Древнего мира, вести счёт лет до нашей эры и нашей эры.</w:t>
      </w:r>
    </w:p>
    <w:p w:rsidR="006F5C20" w:rsidRPr="006F5C20" w:rsidRDefault="006F5C20" w:rsidP="006F5C20">
      <w:r w:rsidRPr="006F5C20">
        <w:t>150.8.9.2. Знание исторических фактов, работа с фактами:</w:t>
      </w:r>
    </w:p>
    <w:p w:rsidR="006F5C20" w:rsidRPr="006F5C20" w:rsidRDefault="006F5C20" w:rsidP="006F5C20">
      <w:r w:rsidRPr="006F5C20">
        <w:t>указывать (называть) место, обстоятельства, участников, результаты важнейших событий истории Древнего мира;</w:t>
      </w:r>
    </w:p>
    <w:p w:rsidR="006F5C20" w:rsidRPr="006F5C20" w:rsidRDefault="006F5C20" w:rsidP="006F5C20">
      <w:r w:rsidRPr="006F5C20">
        <w:t>группировать, систематизировать факты по заданному признаку.</w:t>
      </w:r>
    </w:p>
    <w:p w:rsidR="006F5C20" w:rsidRPr="006F5C20" w:rsidRDefault="006F5C20" w:rsidP="006F5C20">
      <w:r w:rsidRPr="006F5C20">
        <w:t>150.8.9.3. Работа с исторической картой:</w:t>
      </w:r>
    </w:p>
    <w:p w:rsidR="006F5C20" w:rsidRPr="006F5C20" w:rsidRDefault="006F5C20" w:rsidP="006F5C20">
      <w:r w:rsidRPr="006F5C20">
        <w:lastRenderedPageBreak/>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F5C20" w:rsidRPr="006F5C20" w:rsidRDefault="006F5C20" w:rsidP="006F5C20">
      <w:r w:rsidRPr="006F5C20">
        <w:t>устанавливать на основе картографических сведений связь между условиями среды обитания людей и их занятиями.</w:t>
      </w:r>
    </w:p>
    <w:p w:rsidR="006F5C20" w:rsidRPr="006F5C20" w:rsidRDefault="006F5C20" w:rsidP="006F5C20">
      <w:r w:rsidRPr="006F5C20">
        <w:t>150.8.9.4. Работа с историческими источниками:</w:t>
      </w:r>
    </w:p>
    <w:p w:rsidR="006F5C20" w:rsidRPr="006F5C20" w:rsidRDefault="006F5C20" w:rsidP="006F5C20">
      <w:r w:rsidRPr="006F5C20">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F5C20" w:rsidRPr="006F5C20" w:rsidRDefault="006F5C20" w:rsidP="006F5C20">
      <w:r w:rsidRPr="006F5C20">
        <w:t>различать памятники культуры изучаемой эпохи и источники, созданныев последующие эпохи, приводить примеры;</w:t>
      </w:r>
    </w:p>
    <w:p w:rsidR="006F5C20" w:rsidRPr="006F5C20" w:rsidRDefault="006F5C20" w:rsidP="006F5C20">
      <w:r w:rsidRPr="006F5C20">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F5C20" w:rsidRPr="006F5C20" w:rsidRDefault="006F5C20" w:rsidP="006F5C20">
      <w:r w:rsidRPr="006F5C20">
        <w:t>150.8.9.5. Историческое описание (реконструкция):</w:t>
      </w:r>
    </w:p>
    <w:p w:rsidR="006F5C20" w:rsidRPr="006F5C20" w:rsidRDefault="006F5C20" w:rsidP="006F5C20">
      <w:r w:rsidRPr="006F5C20">
        <w:t>характеризовать условия жизни людей в древности;</w:t>
      </w:r>
    </w:p>
    <w:p w:rsidR="006F5C20" w:rsidRPr="006F5C20" w:rsidRDefault="006F5C20" w:rsidP="006F5C20">
      <w:r w:rsidRPr="006F5C20">
        <w:t>рассказывать о значительных событиях древней истории, их участниках;</w:t>
      </w:r>
    </w:p>
    <w:p w:rsidR="006F5C20" w:rsidRPr="006F5C20" w:rsidRDefault="006F5C20" w:rsidP="006F5C20">
      <w:r w:rsidRPr="006F5C20">
        <w:t>рассказывать об исторических личностях Древнего мира (ключевых моментах их биографии, роли в исторических событиях);</w:t>
      </w:r>
    </w:p>
    <w:p w:rsidR="006F5C20" w:rsidRPr="006F5C20" w:rsidRDefault="006F5C20" w:rsidP="006F5C20">
      <w:r w:rsidRPr="006F5C20">
        <w:t>давать краткое описание памятников культуры эпохи первобытностии древнейших цивилизаций.</w:t>
      </w:r>
    </w:p>
    <w:p w:rsidR="006F5C20" w:rsidRPr="006F5C20" w:rsidRDefault="006F5C20" w:rsidP="006F5C20">
      <w:r w:rsidRPr="006F5C20">
        <w:t>150.8.9.6. Анализ, объяснение исторических событий, явлений:</w:t>
      </w:r>
    </w:p>
    <w:p w:rsidR="006F5C20" w:rsidRPr="006F5C20" w:rsidRDefault="006F5C20" w:rsidP="006F5C20">
      <w:r w:rsidRPr="006F5C20">
        <w:t>раскрывать существенные черты государственного устройства древних обществ, положения основных групп населения, религиозных верований людейв древности;</w:t>
      </w:r>
    </w:p>
    <w:p w:rsidR="006F5C20" w:rsidRPr="006F5C20" w:rsidRDefault="006F5C20" w:rsidP="006F5C20">
      <w:r w:rsidRPr="006F5C20">
        <w:t>сравнивать исторические явления, определять их общие черты;</w:t>
      </w:r>
    </w:p>
    <w:p w:rsidR="006F5C20" w:rsidRPr="006F5C20" w:rsidRDefault="006F5C20" w:rsidP="006F5C20">
      <w:r w:rsidRPr="006F5C20">
        <w:t>иллюстрировать общие явления, черты конкретными примерами;</w:t>
      </w:r>
    </w:p>
    <w:p w:rsidR="006F5C20" w:rsidRPr="006F5C20" w:rsidRDefault="006F5C20" w:rsidP="006F5C20">
      <w:r w:rsidRPr="006F5C20">
        <w:t>объяснять причины и следствия важнейших событий древней истории.</w:t>
      </w:r>
    </w:p>
    <w:p w:rsidR="006F5C20" w:rsidRPr="006F5C20" w:rsidRDefault="006F5C20" w:rsidP="006F5C20">
      <w:r w:rsidRPr="006F5C20">
        <w:t>150.8.9.7. Рассмотрение исторических версий и оценок, определение своего отношения к наиболее значимым событиям и личностям прошлого:</w:t>
      </w:r>
    </w:p>
    <w:p w:rsidR="006F5C20" w:rsidRPr="006F5C20" w:rsidRDefault="006F5C20" w:rsidP="006F5C20">
      <w:r w:rsidRPr="006F5C20">
        <w:t>излагать оценки наиболее значительных событий и личностей древней истории, приводимые в учебной литературе;</w:t>
      </w:r>
    </w:p>
    <w:p w:rsidR="006F5C20" w:rsidRPr="006F5C20" w:rsidRDefault="006F5C20" w:rsidP="006F5C20">
      <w:r w:rsidRPr="006F5C20">
        <w:t>высказывать на уровне эмоциональных оценок отношение к поступкам людей прошлого, к памятникам культуры.</w:t>
      </w:r>
    </w:p>
    <w:p w:rsidR="006F5C20" w:rsidRPr="006F5C20" w:rsidRDefault="006F5C20" w:rsidP="006F5C20">
      <w:r w:rsidRPr="006F5C20">
        <w:t>150.8.9.8. Применение исторических знаний:</w:t>
      </w:r>
    </w:p>
    <w:p w:rsidR="006F5C20" w:rsidRPr="006F5C20" w:rsidRDefault="006F5C20" w:rsidP="006F5C20">
      <w:r w:rsidRPr="006F5C20">
        <w:t>раскрывать значение памятников древней истории и культуры, необходимость сохранения их в современном мире;</w:t>
      </w:r>
    </w:p>
    <w:p w:rsidR="006F5C20" w:rsidRPr="006F5C20" w:rsidRDefault="006F5C20" w:rsidP="006F5C20">
      <w:r w:rsidRPr="006F5C20">
        <w:lastRenderedPageBreak/>
        <w:t>выполнять учебные проекты по истории Первобытности и Древнего мира(в том числе с привлечением регионального материала), оформлять полученные результаты в форме сообщения, альбома, презентации.</w:t>
      </w:r>
    </w:p>
    <w:p w:rsidR="006F5C20" w:rsidRPr="006F5C20" w:rsidRDefault="006F5C20" w:rsidP="006F5C20">
      <w:r w:rsidRPr="006F5C20">
        <w:t>150.8.10. Предметные результаты изучения истории в 6 классе.</w:t>
      </w:r>
    </w:p>
    <w:p w:rsidR="006F5C20" w:rsidRPr="006F5C20" w:rsidRDefault="006F5C20" w:rsidP="006F5C20">
      <w:r w:rsidRPr="006F5C20">
        <w:t>150.8.10.1. Знание хронологии, работа с хронологией:</w:t>
      </w:r>
    </w:p>
    <w:p w:rsidR="006F5C20" w:rsidRPr="006F5C20" w:rsidRDefault="006F5C20" w:rsidP="006F5C20">
      <w:r w:rsidRPr="006F5C20">
        <w:t>называть даты важнейших событий Средневековья, определятьих принадлежность к веку, историческому периоду;</w:t>
      </w:r>
    </w:p>
    <w:p w:rsidR="006F5C20" w:rsidRPr="006F5C20" w:rsidRDefault="006F5C20" w:rsidP="006F5C20">
      <w:r w:rsidRPr="006F5C20">
        <w:t>называть этапы отечественной и всеобщей истории Средних веков,их хронологические рамки (периоды Средневековья, этапы становления и развития Русского государства);</w:t>
      </w:r>
    </w:p>
    <w:p w:rsidR="006F5C20" w:rsidRPr="006F5C20" w:rsidRDefault="006F5C20" w:rsidP="006F5C20">
      <w:r w:rsidRPr="006F5C20">
        <w:t>устанавливать длительность и синхронность событий истории Русии всеобщей истории.</w:t>
      </w:r>
    </w:p>
    <w:p w:rsidR="006F5C20" w:rsidRPr="006F5C20" w:rsidRDefault="006F5C20" w:rsidP="006F5C20">
      <w:r w:rsidRPr="006F5C20">
        <w:t>150.8.10.2. Знание исторических фактов, работа с фактами:</w:t>
      </w:r>
    </w:p>
    <w:p w:rsidR="006F5C20" w:rsidRPr="006F5C20" w:rsidRDefault="006F5C20" w:rsidP="006F5C20">
      <w:r w:rsidRPr="006F5C20">
        <w:t>указывать (называть) место, обстоятельства, участников, результаты важнейших событий отечественной и всеобщей истории эпохи Средневековья;</w:t>
      </w:r>
    </w:p>
    <w:p w:rsidR="006F5C20" w:rsidRPr="006F5C20" w:rsidRDefault="006F5C20" w:rsidP="006F5C20">
      <w:r w:rsidRPr="006F5C20">
        <w:t>группировать, систематизировать факты по заданному признаку (составление систематических таблиц).</w:t>
      </w:r>
    </w:p>
    <w:p w:rsidR="006F5C20" w:rsidRPr="006F5C20" w:rsidRDefault="006F5C20" w:rsidP="006F5C20">
      <w:r w:rsidRPr="006F5C20">
        <w:t>150.8.10.3. Работа с исторической картой:</w:t>
      </w:r>
    </w:p>
    <w:p w:rsidR="006F5C20" w:rsidRPr="006F5C20" w:rsidRDefault="006F5C20" w:rsidP="006F5C20">
      <w:r w:rsidRPr="006F5C20">
        <w:t>находить и показывать на карте исторические объекты, используя легенду карты; давать словесное описание их местоположения;</w:t>
      </w:r>
    </w:p>
    <w:p w:rsidR="006F5C20" w:rsidRPr="006F5C20" w:rsidRDefault="006F5C20" w:rsidP="006F5C20">
      <w:r w:rsidRPr="006F5C20">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6F5C20" w:rsidRPr="006F5C20" w:rsidRDefault="006F5C20" w:rsidP="006F5C20">
      <w:r w:rsidRPr="006F5C20">
        <w:t>150.8.10.4. Работа с историческими источниками:</w:t>
      </w:r>
    </w:p>
    <w:p w:rsidR="006F5C20" w:rsidRPr="006F5C20" w:rsidRDefault="006F5C20" w:rsidP="006F5C20">
      <w:r w:rsidRPr="006F5C20">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F5C20" w:rsidRPr="006F5C20" w:rsidRDefault="006F5C20" w:rsidP="006F5C20">
      <w:r w:rsidRPr="006F5C20">
        <w:t>характеризовать авторство, время, место создания источника;</w:t>
      </w:r>
    </w:p>
    <w:p w:rsidR="006F5C20" w:rsidRPr="006F5C20" w:rsidRDefault="006F5C20" w:rsidP="006F5C20">
      <w:r w:rsidRPr="006F5C20">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F5C20" w:rsidRPr="006F5C20" w:rsidRDefault="006F5C20" w:rsidP="006F5C20">
      <w:r w:rsidRPr="006F5C20">
        <w:t>находить в визуальном источнике и вещественном памятнике ключевые символы, образы;</w:t>
      </w:r>
    </w:p>
    <w:p w:rsidR="006F5C20" w:rsidRPr="006F5C20" w:rsidRDefault="006F5C20" w:rsidP="006F5C20">
      <w:r w:rsidRPr="006F5C20">
        <w:t>характеризовать позицию автора письменного и визуального исторического источника.</w:t>
      </w:r>
    </w:p>
    <w:p w:rsidR="006F5C20" w:rsidRPr="006F5C20" w:rsidRDefault="006F5C20" w:rsidP="006F5C20">
      <w:r w:rsidRPr="006F5C20">
        <w:t>150.8.10.5. Историческое описание (реконструкция):</w:t>
      </w:r>
    </w:p>
    <w:p w:rsidR="006F5C20" w:rsidRPr="006F5C20" w:rsidRDefault="006F5C20" w:rsidP="006F5C20">
      <w:r w:rsidRPr="006F5C20">
        <w:t>рассказывать о ключевых событиях отечественной и всеобщей историив эпоху Средневековья, их участниках;</w:t>
      </w:r>
    </w:p>
    <w:p w:rsidR="006F5C20" w:rsidRPr="006F5C20" w:rsidRDefault="006F5C20" w:rsidP="006F5C20">
      <w:r w:rsidRPr="006F5C20">
        <w:lastRenderedPageBreak/>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F5C20" w:rsidRPr="006F5C20" w:rsidRDefault="006F5C20" w:rsidP="006F5C20">
      <w:r w:rsidRPr="006F5C20">
        <w:t>рассказывать об образе жизни различных групп населения в средневековых обществах на Руси и в других странах;</w:t>
      </w:r>
    </w:p>
    <w:p w:rsidR="006F5C20" w:rsidRPr="006F5C20" w:rsidRDefault="006F5C20" w:rsidP="006F5C20">
      <w:r w:rsidRPr="006F5C20">
        <w:t>представлять описание памятников материальной и художественной культуры изучаемой эпохи.</w:t>
      </w:r>
    </w:p>
    <w:p w:rsidR="006F5C20" w:rsidRPr="006F5C20" w:rsidRDefault="006F5C20" w:rsidP="006F5C20">
      <w:r w:rsidRPr="006F5C20">
        <w:t>150.8.10.6. Анализ, объяснение исторических событий, явлений:</w:t>
      </w:r>
    </w:p>
    <w:p w:rsidR="006F5C20" w:rsidRPr="006F5C20" w:rsidRDefault="006F5C20" w:rsidP="006F5C20">
      <w:r w:rsidRPr="006F5C20">
        <w:t>раскрывать существенные черты экономических и социальных отношенийи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F5C20" w:rsidRPr="006F5C20" w:rsidRDefault="006F5C20" w:rsidP="006F5C20">
      <w:r w:rsidRPr="006F5C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F5C20" w:rsidRPr="006F5C20" w:rsidRDefault="006F5C20" w:rsidP="006F5C20">
      <w:r w:rsidRPr="006F5C20">
        <w:t>объяснять причины и следствия важнейших событий отечественнойи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F5C20" w:rsidRPr="006F5C20" w:rsidRDefault="006F5C20" w:rsidP="006F5C20">
      <w:r w:rsidRPr="006F5C20">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F5C20" w:rsidRPr="006F5C20" w:rsidRDefault="006F5C20" w:rsidP="006F5C20">
      <w:r w:rsidRPr="006F5C20">
        <w:t>150.8.10.7. Рассмотрение исторических версий и оценок, определение своего отношения к наиболее значимым событиям и личностям прошлого:</w:t>
      </w:r>
    </w:p>
    <w:p w:rsidR="006F5C20" w:rsidRPr="006F5C20" w:rsidRDefault="006F5C20" w:rsidP="006F5C20">
      <w:r w:rsidRPr="006F5C20">
        <w:t>излагать оценки событий и личностей эпохи Средневековья, приводимыев учебной и научно-популярной литературе, объяснять, на каких фактахони основаны;</w:t>
      </w:r>
    </w:p>
    <w:p w:rsidR="006F5C20" w:rsidRPr="006F5C20" w:rsidRDefault="006F5C20" w:rsidP="006F5C20">
      <w:r w:rsidRPr="006F5C20">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F5C20" w:rsidRPr="006F5C20" w:rsidRDefault="006F5C20" w:rsidP="006F5C20">
      <w:r w:rsidRPr="006F5C20">
        <w:t>150.8.10.8. Применение исторических знаний:</w:t>
      </w:r>
    </w:p>
    <w:p w:rsidR="006F5C20" w:rsidRPr="006F5C20" w:rsidRDefault="006F5C20" w:rsidP="006F5C20">
      <w:r w:rsidRPr="006F5C20">
        <w:t>объяснять значение памятников истории и культуры Руси и других стран эпохи Средневековья, необходимость сохранения их в современном мире;</w:t>
      </w:r>
    </w:p>
    <w:p w:rsidR="006F5C20" w:rsidRPr="006F5C20" w:rsidRDefault="006F5C20" w:rsidP="006F5C20">
      <w:r w:rsidRPr="006F5C20">
        <w:t>выполнять учебные проекты по истории Средних веков (в том числена региональном материале).</w:t>
      </w:r>
    </w:p>
    <w:p w:rsidR="006F5C20" w:rsidRPr="006F5C20" w:rsidRDefault="006F5C20" w:rsidP="006F5C20">
      <w:r w:rsidRPr="006F5C20">
        <w:t>150.8.11. Предметные результаты изучения истории в 7 классе.</w:t>
      </w:r>
    </w:p>
    <w:p w:rsidR="006F5C20" w:rsidRPr="006F5C20" w:rsidRDefault="006F5C20" w:rsidP="006F5C20">
      <w:r w:rsidRPr="006F5C20">
        <w:t>150.8.11.1. Знание хронологии, работа с хронологией:</w:t>
      </w:r>
    </w:p>
    <w:p w:rsidR="006F5C20" w:rsidRPr="006F5C20" w:rsidRDefault="006F5C20" w:rsidP="006F5C20">
      <w:r w:rsidRPr="006F5C20">
        <w:t>называть этапы отечественной и всеобщей истории Нового времени,их хронологические рамки;</w:t>
      </w:r>
    </w:p>
    <w:p w:rsidR="006F5C20" w:rsidRPr="006F5C20" w:rsidRDefault="006F5C20" w:rsidP="006F5C20">
      <w:r w:rsidRPr="006F5C20">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6F5C20" w:rsidRPr="006F5C20" w:rsidRDefault="006F5C20" w:rsidP="006F5C20">
      <w:r w:rsidRPr="006F5C20">
        <w:t>устанавливать синхронность событий отечественной и всеобщей истории XVI‒XVII вв.</w:t>
      </w:r>
    </w:p>
    <w:p w:rsidR="006F5C20" w:rsidRPr="006F5C20" w:rsidRDefault="006F5C20" w:rsidP="006F5C20">
      <w:r w:rsidRPr="006F5C20">
        <w:t>150.8.11.2. Знание исторических фактов, работа с фактами:</w:t>
      </w:r>
    </w:p>
    <w:p w:rsidR="006F5C20" w:rsidRPr="006F5C20" w:rsidRDefault="006F5C20" w:rsidP="006F5C20">
      <w:r w:rsidRPr="006F5C20">
        <w:lastRenderedPageBreak/>
        <w:t>указывать (называть) место, обстоятельства, участников, результаты важнейших событий отечественной и всеобщей истории XVI‒XVII вв.;</w:t>
      </w:r>
    </w:p>
    <w:p w:rsidR="006F5C20" w:rsidRPr="006F5C20" w:rsidRDefault="006F5C20" w:rsidP="006F5C20">
      <w:r w:rsidRPr="006F5C20">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F5C20" w:rsidRPr="006F5C20" w:rsidRDefault="006F5C20" w:rsidP="006F5C20">
      <w:r w:rsidRPr="006F5C20">
        <w:t>150.8.11.3. Работа с исторической картой:</w:t>
      </w:r>
    </w:p>
    <w:p w:rsidR="006F5C20" w:rsidRPr="006F5C20" w:rsidRDefault="006F5C20" w:rsidP="006F5C20">
      <w:r w:rsidRPr="006F5C20">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6F5C20" w:rsidRPr="006F5C20" w:rsidRDefault="006F5C20" w:rsidP="006F5C20">
      <w:r w:rsidRPr="006F5C20">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F5C20" w:rsidRPr="006F5C20" w:rsidRDefault="006F5C20" w:rsidP="006F5C20">
      <w:r w:rsidRPr="006F5C20">
        <w:t>150.8.11.4. Работа с историческими источниками:</w:t>
      </w:r>
    </w:p>
    <w:p w:rsidR="006F5C20" w:rsidRPr="006F5C20" w:rsidRDefault="006F5C20" w:rsidP="006F5C20">
      <w:r w:rsidRPr="006F5C20">
        <w:t>различать виды письменных исторических источников (официальные, личные, литературные и другие);</w:t>
      </w:r>
    </w:p>
    <w:p w:rsidR="006F5C20" w:rsidRPr="006F5C20" w:rsidRDefault="006F5C20" w:rsidP="006F5C20">
      <w:r w:rsidRPr="006F5C20">
        <w:t>характеризовать обстоятельства и цель создания источника, раскрыватьего информационную ценность;</w:t>
      </w:r>
    </w:p>
    <w:p w:rsidR="006F5C20" w:rsidRPr="006F5C20" w:rsidRDefault="006F5C20" w:rsidP="006F5C20">
      <w:r w:rsidRPr="006F5C20">
        <w:t>проводить поиск информации в тексте письменного источника, визуальныхи вещественных памятниках эпохи;</w:t>
      </w:r>
    </w:p>
    <w:p w:rsidR="006F5C20" w:rsidRPr="006F5C20" w:rsidRDefault="006F5C20" w:rsidP="006F5C20">
      <w:r w:rsidRPr="006F5C20">
        <w:t>сопоставлять и систематизировать информацию из нескольких однотипных источников.</w:t>
      </w:r>
    </w:p>
    <w:p w:rsidR="006F5C20" w:rsidRPr="006F5C20" w:rsidRDefault="006F5C20" w:rsidP="006F5C20">
      <w:r w:rsidRPr="006F5C20">
        <w:t>150.8.11.5. Историческое описание (реконструкция):</w:t>
      </w:r>
    </w:p>
    <w:p w:rsidR="006F5C20" w:rsidRPr="006F5C20" w:rsidRDefault="006F5C20" w:rsidP="006F5C20">
      <w:r w:rsidRPr="006F5C20">
        <w:t>рассказывать о ключевых событиях отечественной и всеобщей историиXVI‒XVII вв., их участниках;</w:t>
      </w:r>
    </w:p>
    <w:p w:rsidR="006F5C20" w:rsidRPr="006F5C20" w:rsidRDefault="006F5C20" w:rsidP="006F5C20">
      <w:r w:rsidRPr="006F5C20">
        <w:t>составлять краткую характеристику известных персоналий отечественнойи всеобщей истории XVI‒XVII вв. (ключевые факты биографии, личные качества, деятельность);</w:t>
      </w:r>
    </w:p>
    <w:p w:rsidR="006F5C20" w:rsidRPr="006F5C20" w:rsidRDefault="006F5C20" w:rsidP="006F5C20">
      <w:r w:rsidRPr="006F5C20">
        <w:t>рассказывать об образе жизни различных групп населения в России и других странах в раннее Новое время;</w:t>
      </w:r>
    </w:p>
    <w:p w:rsidR="006F5C20" w:rsidRPr="006F5C20" w:rsidRDefault="006F5C20" w:rsidP="006F5C20">
      <w:r w:rsidRPr="006F5C20">
        <w:t>представлять описание памятников материальной и художественной культуры изучаемой эпохи.</w:t>
      </w:r>
    </w:p>
    <w:p w:rsidR="006F5C20" w:rsidRPr="006F5C20" w:rsidRDefault="006F5C20" w:rsidP="006F5C20">
      <w:r w:rsidRPr="006F5C20">
        <w:t>150.8.11.6. Анализ, объяснение исторических событий, явлений:</w:t>
      </w:r>
    </w:p>
    <w:p w:rsidR="006F5C20" w:rsidRPr="006F5C20" w:rsidRDefault="006F5C20" w:rsidP="006F5C20">
      <w:r w:rsidRPr="006F5C20">
        <w:t>раскрывать существенные черты экономического, социальногои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6F5C20" w:rsidRPr="006F5C20" w:rsidRDefault="006F5C20" w:rsidP="006F5C20">
      <w:r w:rsidRPr="006F5C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F5C20" w:rsidRPr="006F5C20" w:rsidRDefault="006F5C20" w:rsidP="006F5C20">
      <w:r w:rsidRPr="006F5C20">
        <w:t>объяснять причины и следствия важнейших событий отечественнойи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F5C20" w:rsidRPr="006F5C20" w:rsidRDefault="006F5C20" w:rsidP="006F5C20">
      <w:r w:rsidRPr="006F5C20">
        <w:lastRenderedPageBreak/>
        <w:t>проводить сопоставление однотипных событий и процессов отечественнойи всеобщей истории (раскрывать повторяющиеся черты исторических ситуаций,выделять черты сходства и различия).</w:t>
      </w:r>
    </w:p>
    <w:p w:rsidR="006F5C20" w:rsidRPr="006F5C20" w:rsidRDefault="006F5C20" w:rsidP="006F5C20">
      <w:r w:rsidRPr="006F5C20">
        <w:t>150.8.11.7. Рассмотрение исторических версий и оценок, определение своего отношения к наиболее значимым событиям и личностям прошлого:</w:t>
      </w:r>
    </w:p>
    <w:p w:rsidR="006F5C20" w:rsidRPr="006F5C20" w:rsidRDefault="006F5C20" w:rsidP="006F5C20">
      <w:r w:rsidRPr="006F5C20">
        <w:t>излагать альтернативные оценки событий и личностей отечественнойи всеобщей истории XVI‒XVII вв., представленные в учебной литературе; объяснять, на чем основываются отдельные мнения;</w:t>
      </w:r>
    </w:p>
    <w:p w:rsidR="006F5C20" w:rsidRPr="006F5C20" w:rsidRDefault="006F5C20" w:rsidP="006F5C20">
      <w:r w:rsidRPr="006F5C20">
        <w:t>выражать отношение к деятельности исторических личностей XVI‒XVII вв.с учётом обстоятельств изучаемой эпохи и в современной шкале ценностей.</w:t>
      </w:r>
    </w:p>
    <w:p w:rsidR="006F5C20" w:rsidRPr="006F5C20" w:rsidRDefault="006F5C20" w:rsidP="006F5C20">
      <w:r w:rsidRPr="006F5C20">
        <w:t>150.8.11.8. Применение исторических знаний:</w:t>
      </w:r>
    </w:p>
    <w:p w:rsidR="006F5C20" w:rsidRPr="006F5C20" w:rsidRDefault="006F5C20" w:rsidP="006F5C20">
      <w:r w:rsidRPr="006F5C20">
        <w:t>раскрывать на примере перехода от средневекового общества к обществу Нового времени, как меняются со сменой исторических эпох представления людейо мире, системы общественных ценностей;</w:t>
      </w:r>
    </w:p>
    <w:p w:rsidR="006F5C20" w:rsidRPr="006F5C20" w:rsidRDefault="006F5C20" w:rsidP="006F5C20">
      <w:r w:rsidRPr="006F5C20">
        <w:t>объяснять значение памятников истории и культуры России и других странXVI‒XVII вв. для времени, когда они появились, и для современного общества;</w:t>
      </w:r>
    </w:p>
    <w:p w:rsidR="006F5C20" w:rsidRPr="006F5C20" w:rsidRDefault="006F5C20" w:rsidP="006F5C20">
      <w:r w:rsidRPr="006F5C20">
        <w:t>выполнять учебные проекты по отечественной и всеобщей историиXVI‒XVII вв. (в том числе на региональном материале).</w:t>
      </w:r>
    </w:p>
    <w:p w:rsidR="006F5C20" w:rsidRPr="006F5C20" w:rsidRDefault="006F5C20" w:rsidP="006F5C20">
      <w:r w:rsidRPr="006F5C20">
        <w:t>150.8.12. Предметные результаты изучения истории в 8 классе.</w:t>
      </w:r>
    </w:p>
    <w:p w:rsidR="006F5C20" w:rsidRPr="006F5C20" w:rsidRDefault="006F5C20" w:rsidP="006F5C20">
      <w:r w:rsidRPr="006F5C20">
        <w:t>150.8.12.1. Знание хронологии, работа с хронологией:</w:t>
      </w:r>
    </w:p>
    <w:p w:rsidR="006F5C20" w:rsidRPr="006F5C20" w:rsidRDefault="006F5C20" w:rsidP="006F5C20">
      <w:r w:rsidRPr="006F5C20">
        <w:t>называть даты важнейших событий отечественной и всеобщей историиXVIII в.; определять их принадлежность к историческому периоду, этапу;</w:t>
      </w:r>
    </w:p>
    <w:p w:rsidR="006F5C20" w:rsidRPr="006F5C20" w:rsidRDefault="006F5C20" w:rsidP="006F5C20">
      <w:r w:rsidRPr="006F5C20">
        <w:t>устанавливать синхронность событий отечественной и всеобщей истории XVIII в.</w:t>
      </w:r>
    </w:p>
    <w:p w:rsidR="006F5C20" w:rsidRPr="006F5C20" w:rsidRDefault="006F5C20" w:rsidP="006F5C20">
      <w:r w:rsidRPr="006F5C20">
        <w:t>150.8.12.2. Знание исторических фактов, работа с фактами:</w:t>
      </w:r>
    </w:p>
    <w:p w:rsidR="006F5C20" w:rsidRPr="006F5C20" w:rsidRDefault="006F5C20" w:rsidP="006F5C20">
      <w:r w:rsidRPr="006F5C20">
        <w:t>указывать (называть) место, обстоятельства, участников, результаты важнейших событий отечественной и всеобщей истории XVIII в.;</w:t>
      </w:r>
    </w:p>
    <w:p w:rsidR="006F5C20" w:rsidRPr="006F5C20" w:rsidRDefault="006F5C20" w:rsidP="006F5C20">
      <w:r w:rsidRPr="006F5C20">
        <w:t>группировать, систематизировать факты по заданному признаку(по принадлежности к историческим процессам и другим), составлять систематические таблицы, схемы.</w:t>
      </w:r>
    </w:p>
    <w:p w:rsidR="006F5C20" w:rsidRPr="006F5C20" w:rsidRDefault="006F5C20" w:rsidP="006F5C20">
      <w:r w:rsidRPr="006F5C20">
        <w:t xml:space="preserve">150.8.12.3. Работа с исторической картой: </w:t>
      </w:r>
    </w:p>
    <w:p w:rsidR="006F5C20" w:rsidRPr="006F5C20" w:rsidRDefault="006F5C20" w:rsidP="006F5C20">
      <w:r w:rsidRPr="006F5C20">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F5C20" w:rsidRPr="006F5C20" w:rsidRDefault="006F5C20" w:rsidP="006F5C20">
      <w:r w:rsidRPr="006F5C20">
        <w:t>150.8.12.4. Работа с историческими источниками:</w:t>
      </w:r>
    </w:p>
    <w:p w:rsidR="006F5C20" w:rsidRPr="006F5C20" w:rsidRDefault="006F5C20" w:rsidP="006F5C20">
      <w:r w:rsidRPr="006F5C20">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F5C20" w:rsidRPr="006F5C20" w:rsidRDefault="006F5C20" w:rsidP="006F5C20">
      <w:r w:rsidRPr="006F5C20">
        <w:t>объяснять назначение исторического источника, раскрыватьего информационную ценность;</w:t>
      </w:r>
    </w:p>
    <w:p w:rsidR="006F5C20" w:rsidRPr="006F5C20" w:rsidRDefault="006F5C20" w:rsidP="006F5C20">
      <w:r w:rsidRPr="006F5C20">
        <w:lastRenderedPageBreak/>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6F5C20" w:rsidRPr="006F5C20" w:rsidRDefault="006F5C20" w:rsidP="006F5C20">
      <w:r w:rsidRPr="006F5C20">
        <w:t>150.8.12.5. Историческое описание (реконструкция):</w:t>
      </w:r>
    </w:p>
    <w:p w:rsidR="006F5C20" w:rsidRPr="006F5C20" w:rsidRDefault="006F5C20" w:rsidP="006F5C20">
      <w:r w:rsidRPr="006F5C20">
        <w:t>рассказывать о ключевых событиях отечественной и всеобщей историиXVIII в., их участниках;</w:t>
      </w:r>
    </w:p>
    <w:p w:rsidR="006F5C20" w:rsidRPr="006F5C20" w:rsidRDefault="006F5C20" w:rsidP="006F5C20">
      <w:r w:rsidRPr="006F5C20">
        <w:t>составлять характеристику (исторический портрет) известных деятелей отечественной и всеобщей истории XVIII в. на основе информации учебникаи дополнительных материалов;</w:t>
      </w:r>
    </w:p>
    <w:p w:rsidR="006F5C20" w:rsidRPr="006F5C20" w:rsidRDefault="006F5C20" w:rsidP="006F5C20">
      <w:r w:rsidRPr="006F5C20">
        <w:t>составлять описание образа жизни различных групп населения в Россиии других странах в XVIII в.;</w:t>
      </w:r>
    </w:p>
    <w:p w:rsidR="006F5C20" w:rsidRPr="006F5C20" w:rsidRDefault="006F5C20" w:rsidP="006F5C20">
      <w:r w:rsidRPr="006F5C20">
        <w:t>представлять описание памятников материальной и художественной культуры изучаемой эпохи (в виде сообщения, аннотации).</w:t>
      </w:r>
    </w:p>
    <w:p w:rsidR="006F5C20" w:rsidRPr="006F5C20" w:rsidRDefault="006F5C20" w:rsidP="006F5C20">
      <w:r w:rsidRPr="006F5C20">
        <w:t>150.8.12.6. Анализ, объяснение исторических событий, явлений:</w:t>
      </w:r>
    </w:p>
    <w:p w:rsidR="006F5C20" w:rsidRPr="006F5C20" w:rsidRDefault="006F5C20" w:rsidP="006F5C20">
      <w:r w:rsidRPr="006F5C20">
        <w:t>раскрывать существенные черты экономического, социальногои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6F5C20" w:rsidRPr="006F5C20" w:rsidRDefault="006F5C20" w:rsidP="006F5C20">
      <w:r w:rsidRPr="006F5C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F5C20" w:rsidRPr="006F5C20" w:rsidRDefault="006F5C20" w:rsidP="006F5C20">
      <w:r w:rsidRPr="006F5C20">
        <w:t>объяснять причины и следствия важнейших событий отечественнойи всеобщей истории XVIII в. (выявлять в историческом тексте сужденияо причинах и следствиях событий, систематизировать объяснение причини следствий событий, представленное в нескольких текстах);</w:t>
      </w:r>
    </w:p>
    <w:p w:rsidR="006F5C20" w:rsidRPr="006F5C20" w:rsidRDefault="006F5C20" w:rsidP="006F5C20">
      <w:r w:rsidRPr="006F5C20">
        <w:t>проводить сопоставление однотипных событий и процессов отечественнойи всеобщей истории XVIII в. (раскрывать повторяющиеся черты исторических ситуаций, выделять черты сходства и различия).</w:t>
      </w:r>
    </w:p>
    <w:p w:rsidR="006F5C20" w:rsidRPr="006F5C20" w:rsidRDefault="006F5C20" w:rsidP="006F5C20">
      <w:r w:rsidRPr="006F5C20">
        <w:t>150.8.12.7. Рассмотрение исторических версий и оценок, определение своего отношения к наиболее значимым событиям и личностям прошлого:</w:t>
      </w:r>
    </w:p>
    <w:p w:rsidR="006F5C20" w:rsidRPr="006F5C20" w:rsidRDefault="006F5C20" w:rsidP="006F5C20">
      <w:r w:rsidRPr="006F5C20">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F5C20" w:rsidRPr="006F5C20" w:rsidRDefault="006F5C20" w:rsidP="006F5C20">
      <w:r w:rsidRPr="006F5C20">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F5C20" w:rsidRPr="006F5C20" w:rsidRDefault="006F5C20" w:rsidP="006F5C20">
      <w:r w:rsidRPr="006F5C20">
        <w:t>150.8.12.8. Применение исторических знаний:</w:t>
      </w:r>
    </w:p>
    <w:p w:rsidR="006F5C20" w:rsidRPr="006F5C20" w:rsidRDefault="006F5C20" w:rsidP="006F5C20">
      <w:r w:rsidRPr="006F5C20">
        <w:t>раскрывать (объяснять), как сочетались в памятниках культуры РоссииXVIII в. европейские влияния и национальные традиции, показывать на примерах;</w:t>
      </w:r>
    </w:p>
    <w:p w:rsidR="006F5C20" w:rsidRPr="006F5C20" w:rsidRDefault="006F5C20" w:rsidP="006F5C20">
      <w:r w:rsidRPr="006F5C20">
        <w:t>выполнять учебные проекты по отечественной и всеобщей историиXVIII в. (в том числе на региональном материале).</w:t>
      </w:r>
    </w:p>
    <w:p w:rsidR="006F5C20" w:rsidRPr="006F5C20" w:rsidRDefault="006F5C20" w:rsidP="006F5C20">
      <w:r w:rsidRPr="006F5C20">
        <w:t>150.8.13. Предметные результаты изучения истории в 9 классе.</w:t>
      </w:r>
    </w:p>
    <w:p w:rsidR="006F5C20" w:rsidRPr="006F5C20" w:rsidRDefault="006F5C20" w:rsidP="006F5C20">
      <w:r w:rsidRPr="006F5C20">
        <w:lastRenderedPageBreak/>
        <w:t>150.8.13.1. Знание хронологии, работа с хронологией:</w:t>
      </w:r>
    </w:p>
    <w:p w:rsidR="006F5C20" w:rsidRPr="006F5C20" w:rsidRDefault="006F5C20" w:rsidP="006F5C20">
      <w:r w:rsidRPr="006F5C20">
        <w:t>называть даты (хронологические границы) важнейших событий и процессов отечественной и всеобщей истории XIX ‒ начала XX в.; выделять этапы (периоды)в развитии ключевых событий и процессов;</w:t>
      </w:r>
    </w:p>
    <w:p w:rsidR="006F5C20" w:rsidRPr="006F5C20" w:rsidRDefault="006F5C20" w:rsidP="006F5C20">
      <w:r w:rsidRPr="006F5C20">
        <w:t>выявлять синхронность (асинхронность) исторических процессов отечественной и всеобщей истории XIX ‒ начала XX в.;</w:t>
      </w:r>
    </w:p>
    <w:p w:rsidR="006F5C20" w:rsidRPr="006F5C20" w:rsidRDefault="006F5C20" w:rsidP="006F5C20">
      <w:r w:rsidRPr="006F5C20">
        <w:t>определять последовательность событий отечественной и всеобщей истории XIX ‒ начала XX в. на основе анализа причинно-следственных связей.</w:t>
      </w:r>
    </w:p>
    <w:p w:rsidR="006F5C20" w:rsidRPr="006F5C20" w:rsidRDefault="006F5C20" w:rsidP="006F5C20">
      <w:r w:rsidRPr="006F5C20">
        <w:t>150.8.13.2. Знание исторических фактов, работа с фактами:</w:t>
      </w:r>
    </w:p>
    <w:p w:rsidR="006F5C20" w:rsidRPr="006F5C20" w:rsidRDefault="006F5C20" w:rsidP="006F5C20">
      <w:r w:rsidRPr="006F5C20">
        <w:t>характеризовать место, обстоятельства, участников, результаты важнейших событий отечественной и всеобщей истории XIX ‒ начала XX в.;</w:t>
      </w:r>
    </w:p>
    <w:p w:rsidR="006F5C20" w:rsidRPr="006F5C20" w:rsidRDefault="006F5C20" w:rsidP="006F5C20">
      <w:r w:rsidRPr="006F5C20">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F5C20" w:rsidRPr="006F5C20" w:rsidRDefault="006F5C20" w:rsidP="006F5C20">
      <w:r w:rsidRPr="006F5C20">
        <w:t>150.8.13.3. Работа с исторической картой:</w:t>
      </w:r>
    </w:p>
    <w:p w:rsidR="006F5C20" w:rsidRPr="006F5C20" w:rsidRDefault="006F5C20" w:rsidP="006F5C20">
      <w:r w:rsidRPr="006F5C20">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F5C20" w:rsidRPr="006F5C20" w:rsidRDefault="006F5C20" w:rsidP="006F5C20">
      <w:r w:rsidRPr="006F5C20">
        <w:t>определять на основе карты влияние географического фактора на развитие различных сфер жизни страны (группы стран).</w:t>
      </w:r>
    </w:p>
    <w:p w:rsidR="006F5C20" w:rsidRPr="006F5C20" w:rsidRDefault="006F5C20" w:rsidP="006F5C20">
      <w:r w:rsidRPr="006F5C20">
        <w:t>150.8.13.4. Работа с историческими источниками:</w:t>
      </w:r>
    </w:p>
    <w:p w:rsidR="006F5C20" w:rsidRPr="006F5C20" w:rsidRDefault="006F5C20" w:rsidP="006F5C20">
      <w:r w:rsidRPr="006F5C20">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F5C20" w:rsidRPr="006F5C20" w:rsidRDefault="006F5C20" w:rsidP="006F5C20">
      <w:r w:rsidRPr="006F5C20">
        <w:t>определять тип и вид источника (письменного, визуального);</w:t>
      </w:r>
    </w:p>
    <w:p w:rsidR="006F5C20" w:rsidRPr="006F5C20" w:rsidRDefault="006F5C20" w:rsidP="006F5C20">
      <w:r w:rsidRPr="006F5C20">
        <w:t>выявлять принадлежность источника определенному лицу, социальной группе, общественному течению и другим;</w:t>
      </w:r>
    </w:p>
    <w:p w:rsidR="006F5C20" w:rsidRPr="006F5C20" w:rsidRDefault="006F5C20" w:rsidP="006F5C20">
      <w:r w:rsidRPr="006F5C20">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F5C20" w:rsidRPr="006F5C20" w:rsidRDefault="006F5C20" w:rsidP="006F5C20">
      <w:r w:rsidRPr="006F5C20">
        <w:t>различать в тексте письменных источников факты и интерпретации событий прошлого.</w:t>
      </w:r>
    </w:p>
    <w:p w:rsidR="006F5C20" w:rsidRPr="006F5C20" w:rsidRDefault="006F5C20" w:rsidP="006F5C20">
      <w:r w:rsidRPr="006F5C20">
        <w:t>150.8.13.5. Историческое описание (реконструкция):</w:t>
      </w:r>
    </w:p>
    <w:p w:rsidR="006F5C20" w:rsidRPr="006F5C20" w:rsidRDefault="006F5C20" w:rsidP="006F5C20">
      <w:r w:rsidRPr="006F5C20">
        <w:t>представлять развернутый рассказ о ключевых событиях отечественнойи всеобщей истории XIX ‒ начала XX в. с использованием визуальных материалов (устно, письменно в форме короткого эссе, презентации);</w:t>
      </w:r>
    </w:p>
    <w:p w:rsidR="006F5C20" w:rsidRPr="006F5C20" w:rsidRDefault="006F5C20" w:rsidP="006F5C20">
      <w:r w:rsidRPr="006F5C20">
        <w:lastRenderedPageBreak/>
        <w:t>составлять развернутую характеристику исторических личностейXIX ‒ начала XX в. с описанием и оценкой их деятельности (сообщение, презентация, эссе);</w:t>
      </w:r>
    </w:p>
    <w:p w:rsidR="006F5C20" w:rsidRPr="006F5C20" w:rsidRDefault="006F5C20" w:rsidP="006F5C20">
      <w:r w:rsidRPr="006F5C20">
        <w:t>составлять описание образа жизни различных групп населения в Россиии других странах в XIX ‒ начале XX в., показывая изменения, происшедшиев течение рассматриваемого периода;</w:t>
      </w:r>
    </w:p>
    <w:p w:rsidR="006F5C20" w:rsidRPr="006F5C20" w:rsidRDefault="006F5C20" w:rsidP="006F5C20">
      <w:r w:rsidRPr="006F5C20">
        <w:t>представлять описание памятников материальной и художественной культуры изучаемой эпохи, их назначения, использованных при их создании техническихи художественных приемов и другое.</w:t>
      </w:r>
    </w:p>
    <w:p w:rsidR="006F5C20" w:rsidRPr="006F5C20" w:rsidRDefault="006F5C20" w:rsidP="006F5C20">
      <w:r w:rsidRPr="006F5C20">
        <w:t>150.8.13.6. Анализ, объяснение исторических событий, явлений:</w:t>
      </w:r>
    </w:p>
    <w:p w:rsidR="006F5C20" w:rsidRPr="006F5C20" w:rsidRDefault="006F5C20" w:rsidP="006F5C20">
      <w:r w:rsidRPr="006F5C20">
        <w:t>раскрывать существенные черты экономического, социальногои политического развития России и других стран в XIX ‒ начале XX в.,процессов модернизации в мире и России, масштабных социальных движенийи революций в рассматриваемый период, международных отношений рассматриваемого периода и участия в них России;</w:t>
      </w:r>
    </w:p>
    <w:p w:rsidR="006F5C20" w:rsidRPr="006F5C20" w:rsidRDefault="006F5C20" w:rsidP="006F5C20">
      <w:r w:rsidRPr="006F5C20">
        <w:t>объяснять смысл ключевых понятий, относящихся к данной эпохе отечественной и всеобщей истории; соотносить общие понятия и факты;</w:t>
      </w:r>
    </w:p>
    <w:p w:rsidR="006F5C20" w:rsidRPr="006F5C20" w:rsidRDefault="006F5C20" w:rsidP="006F5C20">
      <w:r w:rsidRPr="006F5C20">
        <w:t>объяснять причины и следствия важнейших событий отечественнойи всеобщей истории XIX ‒ начала XX в. (выявлять в историческом тексте суждения о причинах и следствиях событий, систематизировать объяснение причини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F5C20" w:rsidRPr="006F5C20" w:rsidRDefault="006F5C20" w:rsidP="006F5C20">
      <w:r w:rsidRPr="006F5C20">
        <w:t>проводить сопоставление однотипных событий и процессов отечественнойи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F5C20" w:rsidRPr="006F5C20" w:rsidRDefault="006F5C20" w:rsidP="006F5C20">
      <w:r w:rsidRPr="006F5C20">
        <w:t>150.8.13.7. Рассмотрение исторических версий и оценок, определение своего отношения к наиболее значимым событиям и личностям прошлого:</w:t>
      </w:r>
    </w:p>
    <w:p w:rsidR="006F5C20" w:rsidRPr="006F5C20" w:rsidRDefault="006F5C20" w:rsidP="006F5C20">
      <w:r w:rsidRPr="006F5C20">
        <w:t>сопоставлять высказывания историков, содержащие разные мненияпо спорным вопросам отечественной и всеобщей истории XIX ‒начала XX в., объяснять, что могло лежать в их основе;</w:t>
      </w:r>
    </w:p>
    <w:p w:rsidR="006F5C20" w:rsidRPr="006F5C20" w:rsidRDefault="006F5C20" w:rsidP="006F5C20">
      <w:r w:rsidRPr="006F5C20">
        <w:t>оценивать степень убедительности предложенных точек зрения, формулировать и аргументировать свое мнение;</w:t>
      </w:r>
    </w:p>
    <w:p w:rsidR="006F5C20" w:rsidRPr="006F5C20" w:rsidRDefault="006F5C20" w:rsidP="006F5C20">
      <w:r w:rsidRPr="006F5C20">
        <w:t>объяснять, какими ценностями руководствовались люди в рассматриваемую эпоху (на примерах конкретных ситуаций, персоналий), выражать свое отношениек ним.</w:t>
      </w:r>
    </w:p>
    <w:p w:rsidR="006F5C20" w:rsidRPr="006F5C20" w:rsidRDefault="006F5C20" w:rsidP="006F5C20">
      <w:r w:rsidRPr="006F5C20">
        <w:t>150.8.13.8. Применение исторических знаний:</w:t>
      </w:r>
    </w:p>
    <w:p w:rsidR="006F5C20" w:rsidRPr="006F5C20" w:rsidRDefault="006F5C20" w:rsidP="006F5C20">
      <w:r w:rsidRPr="006F5C20">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созданияи для современного общества;</w:t>
      </w:r>
    </w:p>
    <w:p w:rsidR="006F5C20" w:rsidRPr="006F5C20" w:rsidRDefault="006F5C20" w:rsidP="006F5C20">
      <w:r w:rsidRPr="006F5C20">
        <w:t>выполнять учебные проекты по отечественной и всеобщей историиXIX ‒ начала ХХ в. (в том числе на региональном материале);</w:t>
      </w:r>
    </w:p>
    <w:p w:rsidR="006F5C20" w:rsidRPr="006F5C20" w:rsidRDefault="006F5C20" w:rsidP="006F5C20">
      <w:r w:rsidRPr="006F5C20">
        <w:lastRenderedPageBreak/>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6F5C20" w:rsidRPr="006F5C20" w:rsidRDefault="006F5C20" w:rsidP="006F5C20">
      <w:r w:rsidRPr="006F5C20">
        <w:t>150.9. Учебный модуль «Введение в новейшую историю России».</w:t>
      </w:r>
    </w:p>
    <w:p w:rsidR="006F5C20" w:rsidRPr="006F5C20" w:rsidRDefault="006F5C20" w:rsidP="006F5C20">
      <w:r w:rsidRPr="006F5C20">
        <w:t>150.9.1. Пояснительная записка.</w:t>
      </w:r>
    </w:p>
    <w:p w:rsidR="006F5C20" w:rsidRPr="006F5C20" w:rsidRDefault="006F5C20" w:rsidP="006F5C20">
      <w:r w:rsidRPr="006F5C20">
        <w:t>Программа учебного модуля «Введение в Новейшую историю России»(далее ‒ Программа модуля) составлена на основе положений и требованийк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России»в образовательных организациях, реализующих основные общеобразовательные программы.</w:t>
      </w:r>
    </w:p>
    <w:p w:rsidR="006F5C20" w:rsidRPr="006F5C20" w:rsidRDefault="006F5C20" w:rsidP="006F5C20">
      <w:r w:rsidRPr="006F5C20">
        <w:t>150.9.1.1. Общая характеристика учебного модуля «Введение в Новейшую историю России».</w:t>
      </w:r>
    </w:p>
    <w:p w:rsidR="006F5C20" w:rsidRPr="006F5C20" w:rsidRDefault="006F5C20" w:rsidP="006F5C20">
      <w:r w:rsidRPr="006F5C20">
        <w:t>Место учебного модуля «Введение в Новейшую историю России» в системе основного общего образования определяется его познавательными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этапахи событиях новейшей истории России на уровне среднего общего образования.</w:t>
      </w:r>
    </w:p>
    <w:p w:rsidR="006F5C20" w:rsidRPr="006F5C20" w:rsidRDefault="006F5C20" w:rsidP="006F5C20">
      <w:r w:rsidRPr="006F5C20">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направленныена сохранение исторической памяти о трагедии мирного населения в СССРи военных преступлений нацистов в годы Великой Отечественной войны1941 – 1945 гг.</w:t>
      </w:r>
    </w:p>
    <w:p w:rsidR="006F5C20" w:rsidRPr="006F5C20" w:rsidRDefault="006F5C20" w:rsidP="006F5C20">
      <w:r w:rsidRPr="006F5C20">
        <w:t>150.9.1.2.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6F5C20">
        <w:footnoteReference w:id="15"/>
      </w:r>
      <w:r w:rsidRPr="006F5C20">
        <w:t>.</w:t>
      </w:r>
    </w:p>
    <w:p w:rsidR="006F5C20" w:rsidRPr="006F5C20" w:rsidRDefault="006F5C20" w:rsidP="006F5C20">
      <w:r w:rsidRPr="006F5C20">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взаимосвязейс важнейшими событиями Новейшего периода истории России. </w:t>
      </w:r>
    </w:p>
    <w:p w:rsidR="006F5C20" w:rsidRPr="006F5C20" w:rsidRDefault="006F5C20" w:rsidP="006F5C20">
      <w:r w:rsidRPr="006F5C20">
        <w:t>150.9.1.3. Цели изучения учебного модуля «Введение в Новейшую историю России»:</w:t>
      </w:r>
    </w:p>
    <w:p w:rsidR="006F5C20" w:rsidRPr="006F5C20" w:rsidRDefault="006F5C20" w:rsidP="006F5C20">
      <w:r w:rsidRPr="006F5C20">
        <w:t>формирование у обучающихся ориентиров для гражданской, этнонациональной, социальной, культурной самоидентификации в окружающем мире;</w:t>
      </w:r>
    </w:p>
    <w:p w:rsidR="006F5C20" w:rsidRPr="006F5C20" w:rsidRDefault="006F5C20" w:rsidP="006F5C20">
      <w:r w:rsidRPr="006F5C20">
        <w:t>владение знаниями об основных этапах развития человеческого обществапри особом внимании к месту и роли России во всемирно-историческом процессе;</w:t>
      </w:r>
    </w:p>
    <w:p w:rsidR="006F5C20" w:rsidRPr="006F5C20" w:rsidRDefault="006F5C20" w:rsidP="006F5C20">
      <w:r w:rsidRPr="006F5C20">
        <w:lastRenderedPageBreak/>
        <w:t>воспитание обучающихся в духе патриотизма, гражданственности, уваженияк своему Отечеству ‒ многонациональному Российскому государству,в соответствии с идеями взаимопонимания, согласия и мира между людьмии народами, в духе демократических ценностей современного общества;</w:t>
      </w:r>
    </w:p>
    <w:p w:rsidR="006F5C20" w:rsidRPr="006F5C20" w:rsidRDefault="006F5C20" w:rsidP="006F5C20">
      <w:r w:rsidRPr="006F5C20">
        <w:t>развитие способностей обучающихся анализировать содержащуюсяв различных источниках информацию о событиях и явлениях прошлогои настоящего, рассматривать события в соответствии с принципом историзма,в их динамике, взаимосвязи и взаимообусловленности;</w:t>
      </w:r>
    </w:p>
    <w:p w:rsidR="006F5C20" w:rsidRPr="006F5C20" w:rsidRDefault="006F5C20" w:rsidP="006F5C20">
      <w:r w:rsidRPr="006F5C20">
        <w:t>формирование у обучающихсяумений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6F5C20" w:rsidRPr="006F5C20" w:rsidRDefault="006F5C20" w:rsidP="006F5C20">
      <w:r w:rsidRPr="006F5C20">
        <w:t>формирование личностной позиции обучающихся по отношению не толькок прошлому, но и к настоящему родной страны.</w:t>
      </w:r>
    </w:p>
    <w:p w:rsidR="006F5C20" w:rsidRPr="006F5C20" w:rsidRDefault="006F5C20" w:rsidP="006F5C20">
      <w:r w:rsidRPr="006F5C20">
        <w:t>150.9.1.4. Место и роль учебного модуля «Введение в Новейшую историю России».</w:t>
      </w:r>
    </w:p>
    <w:p w:rsidR="006F5C20" w:rsidRPr="006F5C20" w:rsidRDefault="006F5C20" w:rsidP="006F5C20">
      <w:r w:rsidRPr="006F5C20">
        <w:t>Учебный модуль «Введение в Новейшую историю России» призван обеспечивать достижение образовательных результатов при изучении историина уровне основного общего образования.</w:t>
      </w:r>
    </w:p>
    <w:p w:rsidR="006F5C20" w:rsidRPr="006F5C20" w:rsidRDefault="006F5C20" w:rsidP="006F5C20">
      <w:r w:rsidRPr="006F5C20">
        <w:t>ФГОС ООО определяет содержание и направленность учебного модуляна развитие умений обучающихся «устанавливать причинно-следственные, пространственные, временные связи исторических событий, явлений, процессов,их взаимосвязь (при наличии) с важнейшими событиями ХХ ‒ начала XXI в.; характеризовать итоги и историческое значение событий».</w:t>
      </w:r>
    </w:p>
    <w:p w:rsidR="006F5C20" w:rsidRPr="006F5C20" w:rsidRDefault="006F5C20" w:rsidP="006F5C20">
      <w:r w:rsidRPr="006F5C20">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России,об их предпосылках (истоках), главных итогах и значении.</w:t>
      </w:r>
    </w:p>
    <w:p w:rsidR="006F5C20" w:rsidRPr="006F5C20" w:rsidRDefault="006F5C20" w:rsidP="006F5C20">
      <w:r w:rsidRPr="006F5C20">
        <w:t>150.9.1.5. Модуль «Введение в Новейшую историю России» может быть реализован в двух вариантах:</w:t>
      </w:r>
    </w:p>
    <w:p w:rsidR="006F5C20" w:rsidRPr="006F5C20" w:rsidRDefault="006F5C20" w:rsidP="006F5C20">
      <w:r w:rsidRPr="006F5C20">
        <w:t>при самостоятельном планировании учителем процесса освоения обучающимисяпредметного материала до 1914 г. для установленияего взаимосвязей с важнейшими событиями Новейшего периода истории России(в курсе «История России», включающем темы модуля). В этом случае предполагается, что в тематическом планировании темы, содержащиесяв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6F5C20" w:rsidRPr="006F5C20" w:rsidRDefault="006F5C20" w:rsidP="006F5C20">
      <w:r w:rsidRPr="006F5C20">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w:t>
      </w:r>
      <w:r w:rsidRPr="006F5C20">
        <w:lastRenderedPageBreak/>
        <w:t>числе предусматривающие удовлетворение различных интересов обучающихся (рекомендуемый объём – 17 учебных часов).</w:t>
      </w:r>
    </w:p>
    <w:p w:rsidR="006F5C20" w:rsidRPr="006F5C20" w:rsidRDefault="006F5C20" w:rsidP="006F5C20"/>
    <w:p w:rsidR="006F5C20" w:rsidRPr="006F5C20" w:rsidRDefault="006F5C20" w:rsidP="006F5C20">
      <w:r w:rsidRPr="006F5C20">
        <w:t xml:space="preserve">Таблица 2 </w:t>
      </w:r>
    </w:p>
    <w:p w:rsidR="006F5C20" w:rsidRPr="006F5C20" w:rsidRDefault="006F5C20" w:rsidP="006F5C20">
      <w:r w:rsidRPr="006F5C20">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6F5C20" w:rsidRPr="006F5C20" w:rsidTr="003001C5">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6F5C20" w:rsidRPr="006F5C20" w:rsidRDefault="006F5C20" w:rsidP="006F5C20">
            <w:r w:rsidRPr="006F5C20">
              <w:t>Программа курса«История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6F5C20" w:rsidRPr="006F5C20" w:rsidRDefault="006F5C20" w:rsidP="006F5C20">
            <w:r w:rsidRPr="006F5C20">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6F5C20" w:rsidRPr="006F5C20" w:rsidRDefault="006F5C20" w:rsidP="006F5C20">
            <w:r w:rsidRPr="006F5C20">
              <w:t>Программа учебного модуля «Введениев Новейшую историю России»</w:t>
            </w:r>
          </w:p>
        </w:tc>
      </w:tr>
      <w:tr w:rsidR="006F5C20" w:rsidRPr="006F5C20" w:rsidTr="003001C5">
        <w:trPr>
          <w:trHeight w:val="19"/>
        </w:trPr>
        <w:tc>
          <w:tcPr>
            <w:tcW w:w="4537"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Введение</w:t>
            </w:r>
          </w:p>
        </w:tc>
        <w:tc>
          <w:tcPr>
            <w:tcW w:w="1560"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1</w:t>
            </w:r>
          </w:p>
        </w:tc>
        <w:tc>
          <w:tcPr>
            <w:tcW w:w="4110"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Введение</w:t>
            </w:r>
          </w:p>
        </w:tc>
      </w:tr>
      <w:tr w:rsidR="006F5C20" w:rsidRPr="006F5C20" w:rsidTr="003001C5">
        <w:trPr>
          <w:trHeight w:val="1162"/>
        </w:trPr>
        <w:tc>
          <w:tcPr>
            <w:tcW w:w="4537"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Первая российская революция1905-1907 гг.</w:t>
            </w:r>
          </w:p>
        </w:tc>
        <w:tc>
          <w:tcPr>
            <w:tcW w:w="1560"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1</w:t>
            </w:r>
          </w:p>
        </w:tc>
        <w:tc>
          <w:tcPr>
            <w:tcW w:w="4110"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 xml:space="preserve">Российская революция </w:t>
            </w:r>
          </w:p>
          <w:p w:rsidR="006F5C20" w:rsidRPr="006F5C20" w:rsidRDefault="006F5C20" w:rsidP="006F5C20">
            <w:r w:rsidRPr="006F5C20">
              <w:t>1917—1922 гг.</w:t>
            </w:r>
          </w:p>
        </w:tc>
      </w:tr>
      <w:tr w:rsidR="006F5C20" w:rsidRPr="006F5C20" w:rsidTr="003001C5">
        <w:trPr>
          <w:trHeight w:val="19"/>
        </w:trPr>
        <w:tc>
          <w:tcPr>
            <w:tcW w:w="4537"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Отечественная война</w:t>
            </w:r>
          </w:p>
          <w:p w:rsidR="006F5C20" w:rsidRPr="006F5C20" w:rsidRDefault="006F5C20" w:rsidP="006F5C20">
            <w:r w:rsidRPr="006F5C20">
              <w:t>1812 г. ‒ важнейшее событие российской и мировой историиXIX в. Крымская война. Героическая оборона Севастополя</w:t>
            </w:r>
          </w:p>
        </w:tc>
        <w:tc>
          <w:tcPr>
            <w:tcW w:w="1560"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2</w:t>
            </w:r>
          </w:p>
        </w:tc>
        <w:tc>
          <w:tcPr>
            <w:tcW w:w="4110"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Великая Отечественная война 1941-1945 гг.</w:t>
            </w:r>
          </w:p>
        </w:tc>
      </w:tr>
      <w:tr w:rsidR="006F5C20" w:rsidRPr="006F5C20" w:rsidTr="003001C5">
        <w:trPr>
          <w:trHeight w:val="19"/>
        </w:trPr>
        <w:tc>
          <w:tcPr>
            <w:tcW w:w="4537"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19</w:t>
            </w:r>
          </w:p>
        </w:tc>
        <w:tc>
          <w:tcPr>
            <w:tcW w:w="4110"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Распад СССР. Становление новой России (1992-1999 гг.)</w:t>
            </w:r>
          </w:p>
        </w:tc>
      </w:tr>
      <w:tr w:rsidR="006F5C20" w:rsidRPr="006F5C20" w:rsidTr="003001C5">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tc>
        <w:tc>
          <w:tcPr>
            <w:tcW w:w="4110"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Возрождение страны с 2000-х гг.</w:t>
            </w:r>
          </w:p>
        </w:tc>
      </w:tr>
      <w:tr w:rsidR="006F5C20" w:rsidRPr="006F5C20" w:rsidTr="003001C5">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Крымская война. Героическая оборона Севастополя.</w:t>
            </w:r>
          </w:p>
          <w:p w:rsidR="006F5C20" w:rsidRPr="006F5C20" w:rsidRDefault="006F5C20" w:rsidP="006F5C20">
            <w:r w:rsidRPr="006F5C20">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3</w:t>
            </w:r>
          </w:p>
        </w:tc>
        <w:tc>
          <w:tcPr>
            <w:tcW w:w="4110"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Воссоединение</w:t>
            </w:r>
          </w:p>
          <w:p w:rsidR="006F5C20" w:rsidRPr="006F5C20" w:rsidRDefault="006F5C20" w:rsidP="006F5C20">
            <w:r w:rsidRPr="006F5C20">
              <w:t>Крыма с Россией</w:t>
            </w:r>
          </w:p>
        </w:tc>
      </w:tr>
      <w:tr w:rsidR="006F5C20" w:rsidRPr="006F5C20" w:rsidTr="003001C5">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Обобщение</w:t>
            </w:r>
          </w:p>
        </w:tc>
        <w:tc>
          <w:tcPr>
            <w:tcW w:w="1560"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1</w:t>
            </w:r>
          </w:p>
        </w:tc>
        <w:tc>
          <w:tcPr>
            <w:tcW w:w="4110"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Итоговое повторение</w:t>
            </w:r>
          </w:p>
        </w:tc>
      </w:tr>
    </w:tbl>
    <w:p w:rsidR="006F5C20" w:rsidRPr="006F5C20" w:rsidRDefault="006F5C20" w:rsidP="006F5C20"/>
    <w:p w:rsidR="006F5C20" w:rsidRPr="006F5C20" w:rsidRDefault="006F5C20" w:rsidP="006F5C20">
      <w:r w:rsidRPr="006F5C20">
        <w:t>150.9.2. Содержание учебного модуля «Введение в Новейшую историю России».</w:t>
      </w:r>
    </w:p>
    <w:p w:rsidR="006F5C20" w:rsidRPr="006F5C20" w:rsidRDefault="006F5C20" w:rsidP="006F5C20">
      <w:r w:rsidRPr="006F5C20">
        <w:t xml:space="preserve">Таблица 3 </w:t>
      </w:r>
    </w:p>
    <w:p w:rsidR="006F5C20" w:rsidRPr="006F5C20" w:rsidRDefault="006F5C20" w:rsidP="006F5C20">
      <w:r w:rsidRPr="006F5C20">
        <w:lastRenderedPageBreak/>
        <w:t>Структура и последовательность изучения модуля как целостногоучебного курса</w:t>
      </w:r>
    </w:p>
    <w:p w:rsidR="006F5C20" w:rsidRPr="006F5C20" w:rsidRDefault="006F5C20" w:rsidP="006F5C20"/>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6F5C20" w:rsidRPr="006F5C20" w:rsidTr="003001C5">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6F5C20" w:rsidRPr="006F5C20" w:rsidRDefault="006F5C20" w:rsidP="006F5C20">
            <w:r w:rsidRPr="006F5C20">
              <w:t>№</w:t>
            </w:r>
          </w:p>
        </w:tc>
        <w:tc>
          <w:tcPr>
            <w:tcW w:w="7303" w:type="dxa"/>
            <w:tcBorders>
              <w:top w:val="single" w:sz="4" w:space="0" w:color="231F20"/>
              <w:left w:val="single" w:sz="4" w:space="0" w:color="231F20"/>
              <w:bottom w:val="single" w:sz="4" w:space="0" w:color="231F20"/>
              <w:right w:val="single" w:sz="4" w:space="0" w:color="231F20"/>
            </w:tcBorders>
            <w:vAlign w:val="center"/>
          </w:tcPr>
          <w:p w:rsidR="006F5C20" w:rsidRPr="006F5C20" w:rsidRDefault="006F5C20" w:rsidP="006F5C20">
            <w:r w:rsidRPr="006F5C20">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6F5C20" w:rsidRPr="006F5C20" w:rsidRDefault="006F5C20" w:rsidP="006F5C20">
            <w:r w:rsidRPr="006F5C20">
              <w:t>Примерное количество часов</w:t>
            </w:r>
          </w:p>
        </w:tc>
      </w:tr>
      <w:tr w:rsidR="006F5C20" w:rsidRPr="006F5C20" w:rsidTr="003001C5">
        <w:trPr>
          <w:trHeight w:val="18"/>
        </w:trPr>
        <w:tc>
          <w:tcPr>
            <w:tcW w:w="713"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1</w:t>
            </w:r>
          </w:p>
        </w:tc>
        <w:tc>
          <w:tcPr>
            <w:tcW w:w="7303"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Введение</w:t>
            </w:r>
          </w:p>
        </w:tc>
        <w:tc>
          <w:tcPr>
            <w:tcW w:w="1959"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1</w:t>
            </w:r>
          </w:p>
        </w:tc>
      </w:tr>
      <w:tr w:rsidR="006F5C20" w:rsidRPr="006F5C20" w:rsidTr="003001C5">
        <w:trPr>
          <w:trHeight w:val="18"/>
        </w:trPr>
        <w:tc>
          <w:tcPr>
            <w:tcW w:w="713"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2</w:t>
            </w:r>
          </w:p>
        </w:tc>
        <w:tc>
          <w:tcPr>
            <w:tcW w:w="7303"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5</w:t>
            </w:r>
          </w:p>
        </w:tc>
      </w:tr>
      <w:tr w:rsidR="006F5C20" w:rsidRPr="006F5C20" w:rsidTr="003001C5">
        <w:trPr>
          <w:trHeight w:val="18"/>
        </w:trPr>
        <w:tc>
          <w:tcPr>
            <w:tcW w:w="713"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2</w:t>
            </w:r>
          </w:p>
        </w:tc>
        <w:tc>
          <w:tcPr>
            <w:tcW w:w="7303"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4</w:t>
            </w:r>
          </w:p>
        </w:tc>
      </w:tr>
      <w:tr w:rsidR="006F5C20" w:rsidRPr="006F5C20" w:rsidTr="003001C5">
        <w:trPr>
          <w:trHeight w:val="18"/>
        </w:trPr>
        <w:tc>
          <w:tcPr>
            <w:tcW w:w="713"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3</w:t>
            </w:r>
          </w:p>
        </w:tc>
        <w:tc>
          <w:tcPr>
            <w:tcW w:w="7303"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2</w:t>
            </w:r>
          </w:p>
        </w:tc>
      </w:tr>
      <w:tr w:rsidR="006F5C20" w:rsidRPr="006F5C20" w:rsidTr="003001C5">
        <w:trPr>
          <w:trHeight w:val="18"/>
        </w:trPr>
        <w:tc>
          <w:tcPr>
            <w:tcW w:w="713"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4</w:t>
            </w:r>
          </w:p>
        </w:tc>
        <w:tc>
          <w:tcPr>
            <w:tcW w:w="7303"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Возрождение страны с 2000-х гг. Воссоединение</w:t>
            </w:r>
          </w:p>
          <w:p w:rsidR="006F5C20" w:rsidRPr="006F5C20" w:rsidRDefault="006F5C20" w:rsidP="006F5C20">
            <w:r w:rsidRPr="006F5C20">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3</w:t>
            </w:r>
          </w:p>
        </w:tc>
      </w:tr>
      <w:tr w:rsidR="006F5C20" w:rsidRPr="006F5C20" w:rsidTr="003001C5">
        <w:trPr>
          <w:trHeight w:val="18"/>
        </w:trPr>
        <w:tc>
          <w:tcPr>
            <w:tcW w:w="713"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5</w:t>
            </w:r>
          </w:p>
        </w:tc>
        <w:tc>
          <w:tcPr>
            <w:tcW w:w="7303"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6F5C20" w:rsidRPr="006F5C20" w:rsidRDefault="006F5C20" w:rsidP="006F5C20">
            <w:r w:rsidRPr="006F5C20">
              <w:t>2</w:t>
            </w:r>
          </w:p>
        </w:tc>
      </w:tr>
    </w:tbl>
    <w:p w:rsidR="006F5C20" w:rsidRPr="006F5C20" w:rsidRDefault="006F5C20" w:rsidP="006F5C20"/>
    <w:p w:rsidR="006F5C20" w:rsidRPr="006F5C20" w:rsidRDefault="006F5C20" w:rsidP="006F5C20">
      <w:r w:rsidRPr="006F5C20">
        <w:t xml:space="preserve">150.9.2.1. Введение. </w:t>
      </w:r>
    </w:p>
    <w:p w:rsidR="006F5C20" w:rsidRPr="006F5C20" w:rsidRDefault="006F5C20" w:rsidP="006F5C20">
      <w:r w:rsidRPr="006F5C20">
        <w:t>Преемственность всех этапов отечественной истории. Период Новейшей истории страны (с 1914 г. по настоящее время). Важнейшие события, процессыХХ ‒ начала XXI в.</w:t>
      </w:r>
    </w:p>
    <w:p w:rsidR="006F5C20" w:rsidRPr="006F5C20" w:rsidRDefault="006F5C20" w:rsidP="006F5C20">
      <w:r w:rsidRPr="006F5C20">
        <w:t>150.9.2.2. Российская революция 1917—1922 гг.</w:t>
      </w:r>
    </w:p>
    <w:p w:rsidR="006F5C20" w:rsidRPr="006F5C20" w:rsidRDefault="006F5C20" w:rsidP="006F5C20">
      <w:r w:rsidRPr="006F5C20">
        <w:t>Российская империя накануне Февральской революции 1917 г.: общенациональный кризис.</w:t>
      </w:r>
    </w:p>
    <w:p w:rsidR="006F5C20" w:rsidRPr="006F5C20" w:rsidRDefault="006F5C20" w:rsidP="006F5C20">
      <w:r w:rsidRPr="006F5C20">
        <w:t>Февральское восстание в Петрограде. Отречение Николая II.</w:t>
      </w:r>
    </w:p>
    <w:p w:rsidR="006F5C20" w:rsidRPr="006F5C20" w:rsidRDefault="006F5C20" w:rsidP="006F5C20">
      <w:r w:rsidRPr="006F5C20">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6F5C20" w:rsidRPr="006F5C20" w:rsidRDefault="006F5C20" w:rsidP="006F5C20">
      <w:r w:rsidRPr="006F5C20">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6F5C20" w:rsidRPr="006F5C20" w:rsidRDefault="006F5C20" w:rsidP="006F5C20">
      <w:r w:rsidRPr="006F5C20">
        <w:t>Гражданская война как национальная трагедия. Военная интервенция. Политика белых правительств А. В. Колчака, А. И. Деникина и П. Н. Врангеля.</w:t>
      </w:r>
    </w:p>
    <w:p w:rsidR="006F5C20" w:rsidRPr="006F5C20" w:rsidRDefault="006F5C20" w:rsidP="006F5C20">
      <w:r w:rsidRPr="006F5C20">
        <w:t>Переход страны к мирной жизни. Образование СССР. Революционные события в России глазами соотечественников и мира. Русское зарубежье.</w:t>
      </w:r>
    </w:p>
    <w:p w:rsidR="006F5C20" w:rsidRPr="006F5C20" w:rsidRDefault="006F5C20" w:rsidP="006F5C20">
      <w:r w:rsidRPr="006F5C20">
        <w:t>Влияние революционных событий на общемировые процессы XX в., историю народов России.</w:t>
      </w:r>
    </w:p>
    <w:p w:rsidR="006F5C20" w:rsidRPr="006F5C20" w:rsidRDefault="006F5C20" w:rsidP="006F5C20">
      <w:r w:rsidRPr="006F5C20">
        <w:t xml:space="preserve">150.9.2.3. Великая Отечественная война 1941-1945 гг. </w:t>
      </w:r>
    </w:p>
    <w:p w:rsidR="006F5C20" w:rsidRPr="006F5C20" w:rsidRDefault="006F5C20" w:rsidP="006F5C20">
      <w:r w:rsidRPr="006F5C20">
        <w:lastRenderedPageBreak/>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врагуи перестройка экономики на военный лад.</w:t>
      </w:r>
    </w:p>
    <w:p w:rsidR="006F5C20" w:rsidRPr="006F5C20" w:rsidRDefault="006F5C20" w:rsidP="006F5C20">
      <w:r w:rsidRPr="006F5C20">
        <w:t>Битва за Москву. Парад 7 ноября 1941 г. на Красной площади. Срыв германских планов молниеносной войны.</w:t>
      </w:r>
    </w:p>
    <w:p w:rsidR="006F5C20" w:rsidRPr="006F5C20" w:rsidRDefault="006F5C20" w:rsidP="006F5C20">
      <w:r w:rsidRPr="006F5C20">
        <w:t>Блокада Ленинграда. Дорога жизни. Значение героического сопротивления Ленинграда.</w:t>
      </w:r>
    </w:p>
    <w:p w:rsidR="006F5C20" w:rsidRPr="006F5C20" w:rsidRDefault="006F5C20" w:rsidP="006F5C20">
      <w:r w:rsidRPr="006F5C20">
        <w:t>Гитлеровский план «Ост». Преступления нацистов и их пособниковна территории СССР. Разграбление и уничтожение культурных ценностей. Холокост. Гитлеровские лагеря уничтожения (лагеря смерти).</w:t>
      </w:r>
    </w:p>
    <w:p w:rsidR="006F5C20" w:rsidRPr="006F5C20" w:rsidRDefault="006F5C20" w:rsidP="006F5C20">
      <w:r w:rsidRPr="006F5C20">
        <w:t>Коренной перелом в ходе Великой Отечественной войны. Сталинградская битва. Битва на Курской дуге.</w:t>
      </w:r>
    </w:p>
    <w:p w:rsidR="006F5C20" w:rsidRPr="006F5C20" w:rsidRDefault="006F5C20" w:rsidP="006F5C20">
      <w:r w:rsidRPr="006F5C20">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конструкторовв общенародную борьбу с врагом.</w:t>
      </w:r>
    </w:p>
    <w:p w:rsidR="006F5C20" w:rsidRPr="006F5C20" w:rsidRDefault="006F5C20" w:rsidP="006F5C20">
      <w:r w:rsidRPr="006F5C20">
        <w:t>Освобождение оккупированной территории СССР. Белорусская наступательная операция (операция «Багратион») Красной Армии.</w:t>
      </w:r>
    </w:p>
    <w:p w:rsidR="006F5C20" w:rsidRPr="006F5C20" w:rsidRDefault="006F5C20" w:rsidP="006F5C20">
      <w:r w:rsidRPr="006F5C20">
        <w:t>СССР и союзники. Ленд-лиз. Высадка союзников в Нормандии и открытие Второго фронта. Освободительная миссия Красной Армии в Европе. Битваза Берлин. Безоговорочная капитуляция Германии и окончание Великой Отечественной войны.</w:t>
      </w:r>
    </w:p>
    <w:p w:rsidR="006F5C20" w:rsidRPr="006F5C20" w:rsidRDefault="006F5C20" w:rsidP="006F5C20">
      <w:r w:rsidRPr="006F5C20">
        <w:t>Разгром милитаристской Японии. 3 сентября ‒ окончание Второй мировой войны.</w:t>
      </w:r>
    </w:p>
    <w:p w:rsidR="006F5C20" w:rsidRPr="006F5C20" w:rsidRDefault="006F5C20" w:rsidP="006F5C20">
      <w:r w:rsidRPr="006F5C20">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6F5C20" w:rsidRPr="006F5C20" w:rsidRDefault="006F5C20" w:rsidP="006F5C20">
      <w:r w:rsidRPr="006F5C20">
        <w:t>Окончание Второй мировой войны. Осуждение главных военных преступников их пособников (Нюрнбергский, Токийский и Хабаровский процессы).</w:t>
      </w:r>
    </w:p>
    <w:p w:rsidR="006F5C20" w:rsidRPr="006F5C20" w:rsidRDefault="006F5C20" w:rsidP="006F5C20">
      <w:r w:rsidRPr="006F5C20">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6F5C20" w:rsidRPr="006F5C20" w:rsidRDefault="006F5C20" w:rsidP="006F5C20">
      <w:r w:rsidRPr="006F5C20">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6F5C20" w:rsidRPr="006F5C20" w:rsidRDefault="006F5C20" w:rsidP="006F5C20">
      <w:r w:rsidRPr="006F5C20">
        <w:t>9 мая 1945 г. ‒ День Победы советского народа в Великой Отечественной войне 1941–1945 гг. Парад на Красной площади и праздничные шествия в честьДня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6F5C20" w:rsidRPr="006F5C20" w:rsidRDefault="006F5C20" w:rsidP="006F5C20">
      <w:r w:rsidRPr="006F5C20">
        <w:t xml:space="preserve">150.9.2.4. Распад СССР. Становление новой России (1992-1999 гг.). </w:t>
      </w:r>
    </w:p>
    <w:p w:rsidR="006F5C20" w:rsidRPr="006F5C20" w:rsidRDefault="006F5C20" w:rsidP="006F5C20">
      <w:r w:rsidRPr="006F5C20">
        <w:lastRenderedPageBreak/>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6F5C20" w:rsidRPr="006F5C20" w:rsidRDefault="006F5C20" w:rsidP="006F5C20">
      <w:r w:rsidRPr="006F5C20">
        <w:t>Референдум о сохранении СССР и введении поста Президента РСФСР. Избрание Б. Н. Ельцина Президентом РСФСР.</w:t>
      </w:r>
    </w:p>
    <w:p w:rsidR="006F5C20" w:rsidRPr="006F5C20" w:rsidRDefault="006F5C20" w:rsidP="006F5C20">
      <w:r w:rsidRPr="006F5C20">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СССРна международной арене.</w:t>
      </w:r>
    </w:p>
    <w:p w:rsidR="006F5C20" w:rsidRPr="006F5C20" w:rsidRDefault="006F5C20" w:rsidP="006F5C20">
      <w:r w:rsidRPr="006F5C20">
        <w:t>Распад СССР и его последствия для России и мира.</w:t>
      </w:r>
    </w:p>
    <w:p w:rsidR="006F5C20" w:rsidRPr="006F5C20" w:rsidRDefault="006F5C20" w:rsidP="006F5C20">
      <w:r w:rsidRPr="006F5C20">
        <w:t>Становление Российской Федерации как суверенного государства(1991-1993 гг.). Референдум по проекту Конституции.</w:t>
      </w:r>
    </w:p>
    <w:p w:rsidR="006F5C20" w:rsidRPr="006F5C20" w:rsidRDefault="006F5C20" w:rsidP="006F5C20">
      <w:r w:rsidRPr="006F5C20">
        <w:t>России. Принятие Конституции Российской Федерации 1993 г. и её значение.</w:t>
      </w:r>
    </w:p>
    <w:p w:rsidR="006F5C20" w:rsidRPr="006F5C20" w:rsidRDefault="006F5C20" w:rsidP="006F5C20">
      <w:r w:rsidRPr="006F5C20">
        <w:t>Сложные 1990-е гг. Трудности и просчёты экономических преобразованийв стране. Совершенствование новой российской государственности. Угроза государственному единству.</w:t>
      </w:r>
    </w:p>
    <w:p w:rsidR="006F5C20" w:rsidRPr="006F5C20" w:rsidRDefault="006F5C20" w:rsidP="006F5C20">
      <w:r w:rsidRPr="006F5C20">
        <w:t>Россия на постсоветском пространстве. СНГ и Союзное государство. Значение сохранения Россией статуса ядерной державы.</w:t>
      </w:r>
    </w:p>
    <w:p w:rsidR="006F5C20" w:rsidRPr="006F5C20" w:rsidRDefault="006F5C20" w:rsidP="006F5C20">
      <w:r w:rsidRPr="006F5C20">
        <w:t>Добровольная отставка Б.Н. Ельцина.</w:t>
      </w:r>
    </w:p>
    <w:p w:rsidR="006F5C20" w:rsidRPr="006F5C20" w:rsidRDefault="006F5C20" w:rsidP="006F5C20">
      <w:r w:rsidRPr="006F5C20">
        <w:t xml:space="preserve">150.9.2.5. Возрождение страны с 2000-х гг. </w:t>
      </w:r>
    </w:p>
    <w:p w:rsidR="006F5C20" w:rsidRPr="006F5C20" w:rsidRDefault="006F5C20" w:rsidP="006F5C20">
      <w:r w:rsidRPr="006F5C20">
        <w:t>150.9.2.5.1. Российская Федерация в начале XXI века: на пути восстановленияи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6F5C20" w:rsidRPr="006F5C20" w:rsidRDefault="006F5C20" w:rsidP="006F5C20">
      <w:r w:rsidRPr="006F5C20">
        <w:t>Восстановление лидирующих позиций России в международных отношениях. Отношения с США и Евросоюзом.</w:t>
      </w:r>
    </w:p>
    <w:p w:rsidR="006F5C20" w:rsidRPr="006F5C20" w:rsidRDefault="006F5C20" w:rsidP="006F5C20">
      <w:r w:rsidRPr="006F5C20">
        <w:t xml:space="preserve">150.9.2.5.2. Воссоединение Крыма с Россией. </w:t>
      </w:r>
    </w:p>
    <w:p w:rsidR="006F5C20" w:rsidRPr="006F5C20" w:rsidRDefault="006F5C20" w:rsidP="006F5C20">
      <w:r w:rsidRPr="006F5C20">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Крыми образовании в составе Российской Федерации новых субъектов ‒ Республики Крым и города федерального значения Севастополя».</w:t>
      </w:r>
    </w:p>
    <w:p w:rsidR="006F5C20" w:rsidRPr="006F5C20" w:rsidRDefault="006F5C20" w:rsidP="006F5C20">
      <w:r w:rsidRPr="006F5C20">
        <w:t>Воссоединение Крыма с Россией, его значение и международные последствия.</w:t>
      </w:r>
    </w:p>
    <w:p w:rsidR="006F5C20" w:rsidRPr="006F5C20" w:rsidRDefault="006F5C20" w:rsidP="006F5C20">
      <w:r w:rsidRPr="006F5C20">
        <w:t xml:space="preserve">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w:t>
      </w:r>
      <w:r w:rsidRPr="006F5C20">
        <w:lastRenderedPageBreak/>
        <w:t>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6F5C20" w:rsidRPr="006F5C20" w:rsidRDefault="006F5C20" w:rsidP="006F5C20">
      <w:r w:rsidRPr="006F5C20">
        <w:t>Общероссийское голосование по поправкам к Конституции России(2020 г.).</w:t>
      </w:r>
    </w:p>
    <w:p w:rsidR="006F5C20" w:rsidRPr="006F5C20" w:rsidRDefault="006F5C20" w:rsidP="006F5C20">
      <w:r w:rsidRPr="006F5C20">
        <w:t>Признание Россией Донецкой Народной Республики и Луганской Народной Республики (2022 г.).</w:t>
      </w:r>
    </w:p>
    <w:p w:rsidR="006F5C20" w:rsidRPr="006F5C20" w:rsidRDefault="006F5C20" w:rsidP="006F5C20">
      <w:r w:rsidRPr="006F5C20">
        <w:t>Значение исторических традиций и культурного наследия для современной России. Воссоздание Российского исторического общества (далее ‒ РИО)и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6F5C20" w:rsidRPr="006F5C20" w:rsidRDefault="006F5C20" w:rsidP="006F5C20">
      <w:r w:rsidRPr="006F5C20">
        <w:t xml:space="preserve">150.9.2.6. Итоговое повторение. </w:t>
      </w:r>
    </w:p>
    <w:p w:rsidR="006F5C20" w:rsidRPr="006F5C20" w:rsidRDefault="006F5C20" w:rsidP="006F5C20">
      <w:r w:rsidRPr="006F5C20">
        <w:t>История родного края в годы революций и Гражданской войны.</w:t>
      </w:r>
    </w:p>
    <w:p w:rsidR="006F5C20" w:rsidRPr="006F5C20" w:rsidRDefault="006F5C20" w:rsidP="006F5C20">
      <w:r w:rsidRPr="006F5C20">
        <w:t>Наши земляки ‒ герои Великой Отечественной войны (1941-1945 гг.).</w:t>
      </w:r>
    </w:p>
    <w:p w:rsidR="006F5C20" w:rsidRPr="006F5C20" w:rsidRDefault="006F5C20" w:rsidP="006F5C20">
      <w:r w:rsidRPr="006F5C20">
        <w:t>Наш регион в конце XX ‒ начале XXI вв.</w:t>
      </w:r>
    </w:p>
    <w:p w:rsidR="006F5C20" w:rsidRPr="006F5C20" w:rsidRDefault="006F5C20" w:rsidP="006F5C20">
      <w:r w:rsidRPr="006F5C20">
        <w:t>Трудовые достижения родного края.</w:t>
      </w:r>
    </w:p>
    <w:p w:rsidR="006F5C20" w:rsidRPr="006F5C20" w:rsidRDefault="006F5C20" w:rsidP="006F5C20">
      <w:r w:rsidRPr="006F5C20">
        <w:t xml:space="preserve">150.9.3. Планируемые результаты освоения учебного модуля «Введениев Новейшую историю России». </w:t>
      </w:r>
    </w:p>
    <w:p w:rsidR="006F5C20" w:rsidRPr="006F5C20" w:rsidRDefault="006F5C20" w:rsidP="006F5C20">
      <w:r w:rsidRPr="006F5C20">
        <w:t>150.9.3.1. Личностные и метапредметные результаты являются приоритетнымипри освоении содержания учебного модуля «Введение в Новейшую историю России».</w:t>
      </w:r>
    </w:p>
    <w:p w:rsidR="006F5C20" w:rsidRPr="006F5C20" w:rsidRDefault="006F5C20" w:rsidP="006F5C20">
      <w:r w:rsidRPr="006F5C20">
        <w:t xml:space="preserve">150.9.3.2. Содержание учебного модуля «Введение в Новейшую историю России» способствует процессу формирования внутренней позиции личностикак особого ценностного отношения к себе, окружающим людями жизни в целом, готовности обучающегося действовать на основе системы позитивных ценностных ориентаций. </w:t>
      </w:r>
    </w:p>
    <w:p w:rsidR="006F5C20" w:rsidRPr="006F5C20" w:rsidRDefault="006F5C20" w:rsidP="006F5C20">
      <w:r w:rsidRPr="006F5C20">
        <w:t>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деятельности,так и при реализации направлений воспитательной деятельности образовательной организациив сферах:</w:t>
      </w:r>
    </w:p>
    <w:p w:rsidR="006F5C20" w:rsidRPr="006F5C20" w:rsidRDefault="006F5C20" w:rsidP="006F5C20">
      <w:r w:rsidRPr="006F5C20">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совместной деятельности, стремлениек взаимопониманию и взаимопомощи, активное участие в самоуправлениив образовательной организации; готовность к участию в гуманитарной деятельности;</w:t>
      </w:r>
    </w:p>
    <w:p w:rsidR="006F5C20" w:rsidRPr="006F5C20" w:rsidRDefault="006F5C20" w:rsidP="006F5C20">
      <w:r w:rsidRPr="006F5C20">
        <w:lastRenderedPageBreak/>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6F5C20" w:rsidRPr="006F5C20" w:rsidRDefault="006F5C20" w:rsidP="006F5C20">
      <w:r w:rsidRPr="006F5C20">
        <w:t>3) 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F5C20" w:rsidRPr="006F5C20" w:rsidRDefault="006F5C20" w:rsidP="006F5C20">
      <w:r w:rsidRPr="006F5C20">
        <w:t>150.9.3.4. Содержание учебного модуля «Введение в Новейшую историю России» также ориентировано на понимание роли этнических культурныхтрадиций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участиев решении практических задач социальной направленности, уважение к трудуи результатам трудовой деятельности, готовность к участию в практической деятельности экологической направленности.</w:t>
      </w:r>
    </w:p>
    <w:p w:rsidR="006F5C20" w:rsidRPr="006F5C20" w:rsidRDefault="006F5C20" w:rsidP="006F5C20">
      <w:r w:rsidRPr="006F5C20">
        <w:t>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6F5C20" w:rsidRPr="006F5C20" w:rsidRDefault="006F5C20" w:rsidP="006F5C20">
      <w:r w:rsidRPr="006F5C20">
        <w:t xml:space="preserve">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F5C20" w:rsidRPr="006F5C20" w:rsidRDefault="006F5C20" w:rsidP="006F5C20">
      <w:r w:rsidRPr="006F5C20">
        <w:t>150.9.3.6.1. У обучающегося будут сформированы следующие базовые логические действия как часть познавательных универсальных учебных действий:</w:t>
      </w:r>
    </w:p>
    <w:p w:rsidR="006F5C20" w:rsidRPr="006F5C20" w:rsidRDefault="006F5C20" w:rsidP="006F5C20">
      <w:r w:rsidRPr="006F5C20">
        <w:t>выявлять и характеризовать существенные признаки, итоги и значение ключевых событий и процессов Новейшей истории России;</w:t>
      </w:r>
    </w:p>
    <w:p w:rsidR="006F5C20" w:rsidRPr="006F5C20" w:rsidRDefault="006F5C20" w:rsidP="006F5C20">
      <w:r w:rsidRPr="006F5C20">
        <w:t>выявлять причинно-следственные, пространственные и временные связи(при наличии) изученных ранее исторических событий, явлений, процессовс историей России XX ‒ начала XXI в. ;</w:t>
      </w:r>
    </w:p>
    <w:p w:rsidR="006F5C20" w:rsidRPr="006F5C20" w:rsidRDefault="006F5C20" w:rsidP="006F5C20">
      <w:r w:rsidRPr="006F5C20">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основанияи критерии для классификации; </w:t>
      </w:r>
    </w:p>
    <w:p w:rsidR="006F5C20" w:rsidRPr="006F5C20" w:rsidRDefault="006F5C20" w:rsidP="006F5C20">
      <w:r w:rsidRPr="006F5C20">
        <w:t xml:space="preserve">выявлять дефициты информации, данных, необходимых для решения поставленной задачи; </w:t>
      </w:r>
    </w:p>
    <w:p w:rsidR="006F5C20" w:rsidRPr="006F5C20" w:rsidRDefault="006F5C20" w:rsidP="006F5C20">
      <w:r w:rsidRPr="006F5C20">
        <w:lastRenderedPageBreak/>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6F5C20" w:rsidRPr="006F5C20" w:rsidRDefault="006F5C20" w:rsidP="006F5C20">
      <w:r w:rsidRPr="006F5C20">
        <w:t>самостоятельно выбирать способ решения учебной задачи.</w:t>
      </w:r>
    </w:p>
    <w:p w:rsidR="006F5C20" w:rsidRPr="006F5C20" w:rsidRDefault="006F5C20" w:rsidP="006F5C20">
      <w:r w:rsidRPr="006F5C20">
        <w:t>150.9.3.6.2.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6F5C20" w:rsidRPr="006F5C20" w:rsidRDefault="006F5C20" w:rsidP="006F5C20">
      <w:r w:rsidRPr="006F5C20">
        <w:t>использовать вопросы как исследовательский инструмент познания;</w:t>
      </w:r>
    </w:p>
    <w:p w:rsidR="006F5C20" w:rsidRPr="006F5C20" w:rsidRDefault="006F5C20" w:rsidP="006F5C20">
      <w:r w:rsidRPr="006F5C20">
        <w:t xml:space="preserve">формулировать вопросы, фиксирующие разрыв между реальными желательным состоянием ситуации, объекта, самостоятельно устанавливать искомое и данное; </w:t>
      </w:r>
    </w:p>
    <w:p w:rsidR="006F5C20" w:rsidRPr="006F5C20" w:rsidRDefault="006F5C20" w:rsidP="006F5C20">
      <w:r w:rsidRPr="006F5C20">
        <w:t xml:space="preserve">формулировать гипотезу об истинности собственных суждений и суждений других, аргументировать свою позицию, мнение; </w:t>
      </w:r>
    </w:p>
    <w:p w:rsidR="006F5C20" w:rsidRPr="006F5C20" w:rsidRDefault="006F5C20" w:rsidP="006F5C20">
      <w:r w:rsidRPr="006F5C20">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6F5C20" w:rsidRPr="006F5C20" w:rsidRDefault="006F5C20" w:rsidP="006F5C20">
      <w:r w:rsidRPr="006F5C20">
        <w:t xml:space="preserve">оценивать на применимость и достоверность информацию; </w:t>
      </w:r>
    </w:p>
    <w:p w:rsidR="006F5C20" w:rsidRPr="006F5C20" w:rsidRDefault="006F5C20" w:rsidP="006F5C20">
      <w:r w:rsidRPr="006F5C20">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6F5C20" w:rsidRPr="006F5C20" w:rsidRDefault="006F5C20" w:rsidP="006F5C20">
      <w:r w:rsidRPr="006F5C20">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6F5C20" w:rsidRPr="006F5C20" w:rsidRDefault="006F5C20" w:rsidP="006F5C20">
      <w:r w:rsidRPr="006F5C20">
        <w:t>150.9.3.6.3. У обучающегося будут сформированы умения работатьс информацией как часть познавательных универсальных учебных действий:</w:t>
      </w:r>
    </w:p>
    <w:p w:rsidR="006F5C20" w:rsidRPr="006F5C20" w:rsidRDefault="006F5C20" w:rsidP="006F5C20">
      <w:r w:rsidRPr="006F5C20">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 </w:t>
      </w:r>
    </w:p>
    <w:p w:rsidR="006F5C20" w:rsidRPr="006F5C20" w:rsidRDefault="006F5C20" w:rsidP="006F5C20">
      <w:r w:rsidRPr="006F5C20">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6F5C20" w:rsidRPr="006F5C20" w:rsidRDefault="006F5C20" w:rsidP="006F5C20">
      <w:r w:rsidRPr="006F5C20">
        <w:t xml:space="preserve">находить сходные аргументы (подтверждающие или опровергающие однуи ту же идею, версию) в различных информационных источниках; </w:t>
      </w:r>
    </w:p>
    <w:p w:rsidR="006F5C20" w:rsidRPr="006F5C20" w:rsidRDefault="006F5C20" w:rsidP="006F5C20">
      <w:r w:rsidRPr="006F5C20">
        <w:t xml:space="preserve">самостоятельно выбирать оптимальную форму представления информациии иллюстрировать решаемые задачи несложными схемами, диаграммами,иной графикой и их комбинациями; </w:t>
      </w:r>
    </w:p>
    <w:p w:rsidR="006F5C20" w:rsidRPr="006F5C20" w:rsidRDefault="006F5C20" w:rsidP="006F5C20">
      <w:r w:rsidRPr="006F5C20">
        <w:t xml:space="preserve">оценивать надёжность информации по критериям, предложеннымили сформулированным самостоятельно; </w:t>
      </w:r>
    </w:p>
    <w:p w:rsidR="006F5C20" w:rsidRPr="006F5C20" w:rsidRDefault="006F5C20" w:rsidP="006F5C20">
      <w:r w:rsidRPr="006F5C20">
        <w:t>эффективно запоминать и систематизировать информацию.</w:t>
      </w:r>
    </w:p>
    <w:p w:rsidR="006F5C20" w:rsidRPr="006F5C20" w:rsidRDefault="006F5C20" w:rsidP="006F5C20">
      <w:r w:rsidRPr="006F5C20">
        <w:t>150.9.3.6.4. У обучающегося будут сформированы умения общения как часть коммуникативных универсальных учебных действий:</w:t>
      </w:r>
    </w:p>
    <w:p w:rsidR="006F5C20" w:rsidRPr="006F5C20" w:rsidRDefault="006F5C20" w:rsidP="006F5C20">
      <w:r w:rsidRPr="006F5C20">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6F5C20" w:rsidRPr="006F5C20" w:rsidRDefault="006F5C20" w:rsidP="006F5C20">
      <w:r w:rsidRPr="006F5C20">
        <w:lastRenderedPageBreak/>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6F5C20" w:rsidRPr="006F5C20" w:rsidRDefault="006F5C20" w:rsidP="006F5C20">
      <w:r w:rsidRPr="006F5C20">
        <w:t xml:space="preserve">понимать намерения других, проявлять уважительное отношениек собеседнику и в корректной форме формулировать свои возражения; </w:t>
      </w:r>
    </w:p>
    <w:p w:rsidR="006F5C20" w:rsidRPr="006F5C20" w:rsidRDefault="006F5C20" w:rsidP="006F5C20">
      <w:r w:rsidRPr="006F5C20">
        <w:t xml:space="preserve">умение формулировать вопросы (в диалоге, дискуссии) по существу обсуждаемой темы и высказывать идеи, нацеленные на решение задачии поддержание благожелательности общения; сопоставлять свои сужденияс суждениями других участников диалога, обнаруживать различиеи сходство позиций; </w:t>
      </w:r>
    </w:p>
    <w:p w:rsidR="006F5C20" w:rsidRPr="006F5C20" w:rsidRDefault="006F5C20" w:rsidP="006F5C20">
      <w:r w:rsidRPr="006F5C20">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6F5C20" w:rsidRPr="006F5C20" w:rsidRDefault="006F5C20" w:rsidP="006F5C20">
      <w:r w:rsidRPr="006F5C20">
        <w:t>150.9.3.6.5. У обучающегося будут сформированы умения в части регулятивных универсальных учебных действий:</w:t>
      </w:r>
    </w:p>
    <w:p w:rsidR="006F5C20" w:rsidRPr="006F5C20" w:rsidRDefault="006F5C20" w:rsidP="006F5C20">
      <w:r w:rsidRPr="006F5C20">
        <w:t xml:space="preserve">выявлять проблемы для решения в жизненных и учебных ситуациях; ориентироваться в различных подходах к принятию решений (индивидуально,в группе, групповой); </w:t>
      </w:r>
    </w:p>
    <w:p w:rsidR="006F5C20" w:rsidRPr="006F5C20" w:rsidRDefault="006F5C20" w:rsidP="006F5C20">
      <w:r w:rsidRPr="006F5C20">
        <w:t xml:space="preserve">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 </w:t>
      </w:r>
    </w:p>
    <w:p w:rsidR="006F5C20" w:rsidRPr="006F5C20" w:rsidRDefault="006F5C20" w:rsidP="006F5C20">
      <w:r w:rsidRPr="006F5C20">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6F5C20" w:rsidRPr="006F5C20" w:rsidRDefault="006F5C20" w:rsidP="006F5C20">
      <w:r w:rsidRPr="006F5C20">
        <w:t xml:space="preserve">проявлять способность к самоконтролю, самомотивации и рефлексии,к оценке и изменению ситуации; </w:t>
      </w:r>
    </w:p>
    <w:p w:rsidR="006F5C20" w:rsidRPr="006F5C20" w:rsidRDefault="006F5C20" w:rsidP="006F5C20">
      <w:r w:rsidRPr="006F5C20">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6F5C20" w:rsidRPr="006F5C20" w:rsidRDefault="006F5C20" w:rsidP="006F5C20">
      <w:r w:rsidRPr="006F5C20">
        <w:t>оценивать соответствие результата цели и условиям;</w:t>
      </w:r>
    </w:p>
    <w:p w:rsidR="006F5C20" w:rsidRPr="006F5C20" w:rsidRDefault="006F5C20" w:rsidP="006F5C20">
      <w:r w:rsidRPr="006F5C20">
        <w:t>выявлять на примерах исторических ситуаций роль эмоций в отношениях между людьми;</w:t>
      </w:r>
    </w:p>
    <w:p w:rsidR="006F5C20" w:rsidRPr="006F5C20" w:rsidRDefault="006F5C20" w:rsidP="006F5C20">
      <w:r w:rsidRPr="006F5C20">
        <w:t>ставить себя на место другого человека, понимать мотивы действий другого (в исторических ситуациях и окружающей действительности);</w:t>
      </w:r>
    </w:p>
    <w:p w:rsidR="006F5C20" w:rsidRPr="006F5C20" w:rsidRDefault="006F5C20" w:rsidP="006F5C20">
      <w:r w:rsidRPr="006F5C20">
        <w:t>регулировать способ выражения своих эмоций с учетом позиций и мнений других участников общения.</w:t>
      </w:r>
    </w:p>
    <w:p w:rsidR="006F5C20" w:rsidRPr="006F5C20" w:rsidRDefault="006F5C20" w:rsidP="006F5C20">
      <w:r w:rsidRPr="006F5C20">
        <w:t>150.9.3.6.6. У обучающегося будут сформированы умения совместной деятельности:</w:t>
      </w:r>
    </w:p>
    <w:p w:rsidR="006F5C20" w:rsidRPr="006F5C20" w:rsidRDefault="006F5C20" w:rsidP="006F5C20">
      <w:r w:rsidRPr="006F5C20">
        <w:lastRenderedPageBreak/>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6F5C20" w:rsidRPr="006F5C20" w:rsidRDefault="006F5C20" w:rsidP="006F5C20">
      <w:r w:rsidRPr="006F5C20">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F5C20" w:rsidRPr="006F5C20" w:rsidRDefault="006F5C20" w:rsidP="006F5C20">
      <w:r w:rsidRPr="006F5C20">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6F5C20" w:rsidRPr="006F5C20" w:rsidRDefault="006F5C20" w:rsidP="006F5C20">
      <w:r w:rsidRPr="006F5C20">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6F5C20" w:rsidRPr="006F5C20" w:rsidRDefault="006F5C20" w:rsidP="006F5C20">
      <w:r w:rsidRPr="006F5C20">
        <w:t xml:space="preserve">оценивать качество своего вклада в общий продукт по критериям, самостоятельно сформулированным участниками взаимодействия; </w:t>
      </w:r>
    </w:p>
    <w:p w:rsidR="006F5C20" w:rsidRPr="006F5C20" w:rsidRDefault="006F5C20" w:rsidP="006F5C20">
      <w:r w:rsidRPr="006F5C20">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F5C20" w:rsidRPr="006F5C20" w:rsidRDefault="006F5C20" w:rsidP="006F5C20">
      <w:r w:rsidRPr="006F5C20">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0D7E75" w:rsidRPr="00BD352E" w:rsidRDefault="000D7E75" w:rsidP="000D7E75">
      <w:pPr>
        <w:keepNext/>
        <w:keepLines/>
        <w:widowControl w:val="0"/>
        <w:spacing w:after="0" w:line="350" w:lineRule="auto"/>
        <w:ind w:firstLine="708"/>
        <w:jc w:val="both"/>
        <w:outlineLvl w:val="0"/>
        <w:rPr>
          <w:rFonts w:ascii="Times New Roman" w:eastAsia="Times New Roman" w:hAnsi="Times New Roman" w:cs="Times New Roman"/>
          <w:sz w:val="28"/>
          <w:szCs w:val="28"/>
        </w:rPr>
      </w:pPr>
      <w:r w:rsidRPr="00BD352E">
        <w:rPr>
          <w:rFonts w:ascii="Times New Roman" w:eastAsia="SchoolBookSanPin" w:hAnsi="Times New Roman" w:cs="Times New Roman"/>
          <w:sz w:val="28"/>
          <w:szCs w:val="28"/>
        </w:rPr>
        <w:t>151. Федеральная рабочая программа по учебному предмету «</w:t>
      </w:r>
      <w:r w:rsidRPr="00BD352E">
        <w:rPr>
          <w:rFonts w:ascii="Times New Roman" w:eastAsia="SchoolBookSanPin" w:hAnsi="Times New Roman" w:cs="Times New Roman"/>
          <w:position w:val="1"/>
          <w:sz w:val="28"/>
          <w:szCs w:val="28"/>
        </w:rPr>
        <w:t>Обществознание</w:t>
      </w:r>
      <w:r w:rsidRPr="00BD352E">
        <w:rPr>
          <w:rFonts w:ascii="Times New Roman" w:eastAsia="SchoolBookSanPin" w:hAnsi="Times New Roman" w:cs="Times New Roman"/>
          <w:sz w:val="28"/>
          <w:szCs w:val="28"/>
        </w:rPr>
        <w:t>».</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151.1. Федеральная рабочая программа по учебному предмету «</w:t>
      </w:r>
      <w:r w:rsidRPr="00BD352E">
        <w:rPr>
          <w:rFonts w:ascii="Times New Roman" w:eastAsia="SchoolBookSanPin" w:hAnsi="Times New Roman" w:cs="Times New Roman"/>
          <w:position w:val="1"/>
          <w:sz w:val="28"/>
          <w:szCs w:val="28"/>
        </w:rPr>
        <w:t>Обществознание</w:t>
      </w:r>
      <w:r w:rsidRPr="00BD352E">
        <w:rPr>
          <w:rFonts w:ascii="Times New Roman" w:eastAsia="SchoolBookSanPin" w:hAnsi="Times New Roman" w:cs="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t>151.2. </w:t>
      </w:r>
      <w:r w:rsidRPr="00BD352E">
        <w:rPr>
          <w:rFonts w:ascii="Times New Roman" w:eastAsia="OfficinaSansBoldITC" w:hAnsi="Times New Roman" w:cs="Times New Roman"/>
          <w:sz w:val="28"/>
          <w:szCs w:val="28"/>
        </w:rPr>
        <w:t>Пояснительная записка.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 xml:space="preserve">151.2.1. Программа по обществознанию составлена на основе положенийи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 xml:space="preserve">151.2.2. Обществознание играет ведущую роль в выполнении </w:t>
      </w:r>
      <w:r w:rsidRPr="00BD352E">
        <w:rPr>
          <w:rFonts w:ascii="Times New Roman" w:eastAsia="SchoolBookSanPin" w:hAnsi="Times New Roman" w:cs="Times New Roman"/>
          <w:sz w:val="28"/>
          <w:szCs w:val="28"/>
        </w:rPr>
        <w:lastRenderedPageBreak/>
        <w:t>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151.2.3. Изучение обществознания, включающего знания о российском обществе и направлениях его развития в современных условиях,об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151.2.5. Целями обществоведческого образования на уровне основного общего образования являются: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lastRenderedPageBreak/>
        <w:t>развитие личности на исключительно важном этапееё социализации ‒ в подростковом возрасте, становление её духовно-нравственной, политической и правовой культуры, социального поведения, основанногона уважении закона и правопорядка, развитие интереса к изучению социальныхи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формирование у обучающихся целостной картины общества, соответствующее современному уровню знаний и доступной по содержаниюдля обучающихсяподросткового возраста; освоение обучающимися знанийоб основных сферах человеческой деятельности, социальных институтах, нормах, регулирующих общественные отношения, необходимые для взаимодействияс социальной средой и выполнения типичных социальных ролей человекаи гражданина;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владение умениями функционально грамотного человека (получатьиз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необходимыхдля участия в жизни гражданского общества и государства);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формирование опыта применения полученных знаний и уменийдля выстраивания отношений между людьми различных национальностейи вероисповеданий в общегражданской и в семейно-бытовой сферах;для соотнесения своих действий и действий других людейс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lastRenderedPageBreak/>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0D7E75" w:rsidRPr="00BD352E" w:rsidRDefault="000D7E75" w:rsidP="000D7E75">
      <w:pPr>
        <w:widowControl w:val="0"/>
        <w:spacing w:after="0" w:line="350" w:lineRule="auto"/>
        <w:ind w:firstLine="709"/>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3. Содержание обучения в 6 классе.</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3.1. Человек и его социальное окружение.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Индивид, индивидуальность, личность. Возрастные периоды жизни человекаи формирование личности. Отношения между поколениями. Особенности подросткового возраста.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Люди с ограниченными возможностями здоровья, их особые потребностии социальная позиция.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Право человека на образование. Школьное образование. Права и обязанности обучающегося.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Общение. Цели и средства общения. Особенности общения подростков. Общение в современных условиях.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Отношения в малых группах. Групповые нормы и правила. Лидерствов группе. Межличностные отношения (деловые, личные).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Отношения с друзьями и сверстниками. Конфликты в межличностных отношениях.</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3.2. Общество, в котором мы живём.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Социальные общности и группы. Положение человека в обществе.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lastRenderedPageBreak/>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странав начале </w:t>
      </w:r>
      <w:r w:rsidRPr="00BD352E">
        <w:rPr>
          <w:rFonts w:ascii="Times New Roman" w:eastAsia="SchoolBookSanPin" w:hAnsi="Times New Roman" w:cs="Times New Roman"/>
          <w:sz w:val="28"/>
          <w:szCs w:val="28"/>
          <w:lang w:val="en-US"/>
        </w:rPr>
        <w:t>XXI</w:t>
      </w:r>
      <w:r w:rsidRPr="00BD352E">
        <w:rPr>
          <w:rFonts w:ascii="Times New Roman" w:eastAsia="SchoolBookSanPin" w:hAnsi="Times New Roman" w:cs="Times New Roman"/>
          <w:sz w:val="28"/>
          <w:szCs w:val="28"/>
        </w:rPr>
        <w:t xml:space="preserve"> века. Место нашей Родины среди современных государств.</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Культурная жизнь. Духовные ценности, традиционные ценности российского народа.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Развитие общества. Усиление взаимосвязей стран и народов в условиях современного общества.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0D7E75" w:rsidRPr="00BD352E" w:rsidRDefault="000D7E75" w:rsidP="000D7E75">
      <w:pPr>
        <w:widowControl w:val="0"/>
        <w:spacing w:after="0" w:line="350" w:lineRule="auto"/>
        <w:ind w:firstLine="709"/>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4. Содержание обучения в 7 классе.</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4.1. Социальные ценности и нормы.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Общественные ценности. Свобода и ответственность гражданина. Гражданственность и патриотизм. Гуманизм.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Принципы и нормы морали. Добро и зло. Нравственные чувства человека. Совесть и стыд.</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Право и его роль в жизни общества. Право и мораль.</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4.2. Человек как участник правовых отношений.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 xml:space="preserve">Правонарушение и юридическая ответственность. Проступок и </w:t>
      </w:r>
      <w:r w:rsidRPr="00BD352E">
        <w:rPr>
          <w:rFonts w:ascii="Times New Roman" w:eastAsia="SchoolBookSanPin" w:hAnsi="Times New Roman" w:cs="Times New Roman"/>
          <w:sz w:val="28"/>
          <w:szCs w:val="28"/>
        </w:rPr>
        <w:lastRenderedPageBreak/>
        <w:t>преступление. Опасность правонарушений для личности и общества.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Права и свободы человека и гражданина Российской Федерации. Гарантияи защита прав и свобод человека и гражданина в Российской Федерации. Конституционные обязанности гражданина Российской Федерации. Права ребёнкаи возможности их защиты.</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4.3. Основы российского права.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Конституция Российской Федерации ‒ основной закон. Законыи подзаконные акты. Отрасли права.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Основы семейного права. Важность семьи в жизни человека, обществаи государства. Условия заключения брака в Российской Федерации. Праваи обязанности детей и родителей. Защита прав и интересов детей, оставшихсябез попечения родителей.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Основы трудового права. Стороны трудовых отношений, их праваи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Виды юридической ответственности. Гражданско-правовые проступкии гражданско-правовая ответственность. Административные проступкии административная ответственность. Дисциплинарные проступкии дисциплинарная ответственность. Преступления и уголовная ответственность. Особенности юридической ответственности несовершеннолетних.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D7E75" w:rsidRPr="00BD352E" w:rsidRDefault="000D7E75" w:rsidP="000D7E75">
      <w:pPr>
        <w:widowControl w:val="0"/>
        <w:spacing w:after="0" w:line="350" w:lineRule="auto"/>
        <w:ind w:firstLine="709"/>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5. Содержание обучения в 8 классе.</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lastRenderedPageBreak/>
        <w:t>151.</w:t>
      </w:r>
      <w:r w:rsidRPr="00BD352E">
        <w:rPr>
          <w:rFonts w:ascii="Times New Roman" w:eastAsia="OfficinaSansBoldITC" w:hAnsi="Times New Roman" w:cs="Times New Roman"/>
          <w:sz w:val="28"/>
          <w:szCs w:val="28"/>
        </w:rPr>
        <w:t>5.1. Человек в экономических отношениях.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Экономическая жизнь общества. Потребности и ресурсы, ограниченность ресурсов. Экономический выбор.</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Экономическая система и её функции. Собственность.Производство ‒ источник экономических благ. Факторы производства. Трудовая деятельность. Производительность труда. Разделение труда.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Предпринимательство. Виды и формы предпринимательской деятельности.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Обмен. Деньги и их функции. Торговля и её формы. Рыночная экономика. Конкуренция. Спрос и предложение.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Рыночное равновесие. Невидимая рука рынка. Многообразие рынков.</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Предприятие в экономике. Издержки, выручка и прибыль. Как повысить эффективность производства.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Заработная плата и стимулирование труда. Занятость и безработица.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Основные типы финансовых инструментов: акции и облигации.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доходови расходов семьи. Семейный бюджет. Личный финансовый план. Способы и формы сбережений.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5.2. Человек в мире культуры.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lastRenderedPageBreak/>
        <w:t>Культура, её многообразие и формы. Влияние духовной культурына формирование личности. Современная молодёжная культура.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Наука. Естественные и социально-гуманитарные науки. Роль науки в развитии общества.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Образование. Личностная и общественная значимость образованияв современном обществе. Образование в Российской Федерации. Самообразование.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Политика в сфере культуры и образования в Российской Федерации.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Религиии религиозные объединения в Российской Федерации.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Что такое искусство. Виды искусств. Роль искусства в жизни человекаи общества.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D7E75" w:rsidRPr="00BD352E" w:rsidRDefault="000D7E75" w:rsidP="000D7E75">
      <w:pPr>
        <w:widowControl w:val="0"/>
        <w:spacing w:after="0" w:line="350" w:lineRule="auto"/>
        <w:ind w:firstLine="709"/>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6. Содержание обучения в 9 классе.</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6.1. Человек в политическом измерении.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Политический режим и его виды.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Демократия, демократические ценности. Правовое государство и гражданское общество.</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Участие граждан в политике. Выборы, референдум. Политические партии,их роль в демократическом обществе.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Общественно-политические организации.</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6.2. Гражданин и государство.</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lastRenderedPageBreak/>
        <w:t>Основы конституционного строя Российской Федерации.Россия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Государственное управление. Противодействие коррупции в Российской Федерации.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position w:val="1"/>
          <w:sz w:val="28"/>
          <w:szCs w:val="28"/>
        </w:rPr>
      </w:pPr>
      <w:r w:rsidRPr="00BD352E">
        <w:rPr>
          <w:rFonts w:ascii="Times New Roman" w:eastAsia="SchoolBookSanPin" w:hAnsi="Times New Roman" w:cs="Times New Roman"/>
          <w:position w:val="1"/>
          <w:sz w:val="28"/>
          <w:szCs w:val="28"/>
        </w:rPr>
        <w:t>Местное самоуправление.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Конституция Российской Федерации о правовом статусе человекаи гражданина. Гражданство Российской Федерации. Взаимосвязь конституционных прав, свобод и обязанностей гражданина Российской Федерации.</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6.3. Человек в системе социальных отношений.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Социальная структура общества. Многообразие социальных общностейи групп.</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Социальная мобильность.</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Социальный статус человека в обществе. Социальные роли. Ролевой набор подростка.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Социализация личности.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Роль семьи в социализации личности. Функции семьи. Семейные ценности. Основные роли членов семьи.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lastRenderedPageBreak/>
        <w:t>Этнос и нация. Россия ‒ многонациональное государство. Этносы и нациив диалоге культур.</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Социальная политика Российского государства. Социальные конфликтыи пути их разрешения. Отклоняющееся поведение. Опасность наркоманиии алкоголизма для человека и общества. Профилактика негативных отклонений поведения. Социальная и личная значимость здорового образа жизни.</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6.4. Человек в современном изменяющемся мире.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Информационное общество. Сущность глобализации. Причины, проявленияи последствия глобализации, её противоречия. Глобальные проблемыи возможности их решения. Экологическая ситуация и способы её улучшения.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Молодёжь ‒ активный участник общественной жизни. Волонтёрское движение.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Профессии настоящего и будущего. Непрерывное образование и карьера.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Здоровый образ жизни. Социальная и личная значимость здорового образа жизни. Мода и спорт.</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Перспективы развития общества.</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 xml:space="preserve">7. Планируемые результаты освоения программы по обществознанию. </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7.1. </w:t>
      </w:r>
      <w:r w:rsidRPr="00BD352E">
        <w:rPr>
          <w:rFonts w:ascii="Times New Roman" w:eastAsia="SchoolBookSanPin" w:hAnsi="Times New Roman" w:cs="Times New Roman"/>
          <w:sz w:val="28"/>
          <w:szCs w:val="28"/>
        </w:rPr>
        <w:t xml:space="preserve">Личностные результаты </w:t>
      </w:r>
      <w:r w:rsidRPr="00BD352E">
        <w:rPr>
          <w:rFonts w:ascii="Times New Roman" w:eastAsia="OfficinaSansBoldITC" w:hAnsi="Times New Roman" w:cs="Times New Roman"/>
          <w:sz w:val="28"/>
          <w:szCs w:val="28"/>
        </w:rPr>
        <w:t>изучения обществознания</w:t>
      </w:r>
      <w:r w:rsidRPr="00BD352E">
        <w:rPr>
          <w:rFonts w:ascii="Times New Roman" w:eastAsia="SchoolBookSanPin" w:hAnsi="Times New Roman" w:cs="Times New Roman"/>
          <w:sz w:val="28"/>
          <w:szCs w:val="28"/>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людьми,при принятии собственных решений. Они достигаются в единстве учебнойи воспитательной деятельности в процессе развития у обучающихся установкина решение практических задач социальной направленности и опыта конструктивного социального поведения по основным направлениям </w:t>
      </w:r>
      <w:r w:rsidRPr="00BD352E">
        <w:rPr>
          <w:rFonts w:ascii="Times New Roman" w:eastAsia="SchoolBookSanPin" w:hAnsi="Times New Roman" w:cs="Times New Roman"/>
          <w:sz w:val="28"/>
          <w:szCs w:val="28"/>
        </w:rPr>
        <w:lastRenderedPageBreak/>
        <w:t>воспитательной деятельности, в том числе в части: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1) гражданского воспитания: </w:t>
      </w:r>
      <w:r w:rsidRPr="00BD352E">
        <w:rPr>
          <w:rFonts w:ascii="Times New Roman" w:eastAsia="SchoolBookSanPin" w:hAnsi="Times New Roman" w:cs="Times New Roman"/>
          <w:position w:val="1"/>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BD352E">
        <w:rPr>
          <w:rFonts w:ascii="Times New Roman" w:eastAsia="SchoolBookSanPi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стремлениек взаимопониманию и взаимопомощи; активное участие в самоуправлениив образовательной организации; готовность к участию в гуманитарной деятельности (волонтёрство, помощь людям, нуждающимся в ней);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2) патриотического воспитания: </w:t>
      </w:r>
      <w:r w:rsidRPr="00BD352E">
        <w:rPr>
          <w:rFonts w:ascii="Times New Roman" w:eastAsia="SchoolBookSanPin" w:hAnsi="Times New Roman" w:cs="Times New Roman"/>
          <w:position w:val="1"/>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3) духовно-нравственного воспитания: </w:t>
      </w:r>
      <w:r w:rsidRPr="00BD352E">
        <w:rPr>
          <w:rFonts w:ascii="Times New Roman" w:eastAsia="SchoolBookSanPin" w:hAnsi="Times New Roman" w:cs="Times New Roman"/>
          <w:position w:val="1"/>
          <w:sz w:val="28"/>
          <w:szCs w:val="28"/>
        </w:rPr>
        <w:t>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4) эстетического воспитания: </w:t>
      </w:r>
      <w:r w:rsidRPr="00BD352E">
        <w:rPr>
          <w:rFonts w:ascii="Times New Roman" w:eastAsia="SchoolBookSanPin" w:hAnsi="Times New Roman" w:cs="Times New Roman"/>
          <w:position w:val="1"/>
          <w:sz w:val="28"/>
          <w:szCs w:val="28"/>
        </w:rPr>
        <w:t xml:space="preserve">восприимчивость к разным видам искусства, традициям и творчеству своего и других народов, понимание </w:t>
      </w:r>
      <w:r w:rsidRPr="00BD352E">
        <w:rPr>
          <w:rFonts w:ascii="Times New Roman" w:eastAsia="SchoolBookSanPin" w:hAnsi="Times New Roman" w:cs="Times New Roman"/>
          <w:position w:val="1"/>
          <w:sz w:val="28"/>
          <w:szCs w:val="28"/>
        </w:rPr>
        <w:lastRenderedPageBreak/>
        <w:t>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стремлениек самовыражению в разных видах искусства;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5) физического воспитания, формирования культуры здоровьяи эмоционального благополучия: </w:t>
      </w:r>
      <w:r w:rsidRPr="00BD352E">
        <w:rPr>
          <w:rFonts w:ascii="Times New Roman" w:eastAsia="SchoolBookSanPin" w:hAnsi="Times New Roman" w:cs="Times New Roman"/>
          <w:position w:val="1"/>
          <w:sz w:val="28"/>
          <w:szCs w:val="28"/>
        </w:rPr>
        <w:t xml:space="preserve">осознание ценности жизни; ответственное отношение к своему здоровью и установка на здоровый образ жизни, осознание </w:t>
      </w:r>
      <w:r w:rsidRPr="00BD352E">
        <w:rPr>
          <w:rFonts w:ascii="Times New Roman" w:eastAsia="SchoolBookSanPin" w:hAnsi="Times New Roman" w:cs="Times New Roman"/>
          <w:sz w:val="28"/>
          <w:szCs w:val="28"/>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BD352E">
        <w:rPr>
          <w:rFonts w:ascii="Times New Roman" w:eastAsia="SchoolBookSanPin" w:hAnsi="Times New Roman" w:cs="Times New Roman"/>
          <w:position w:val="1"/>
          <w:sz w:val="28"/>
          <w:szCs w:val="28"/>
        </w:rPr>
        <w:t>умение принимать себя и других, не осуждая, сформированность навыков рефлексии, признание своего права на ошибкуи такого же права другого человека;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6) трудового воспитания: </w:t>
      </w:r>
      <w:r w:rsidRPr="00BD352E">
        <w:rPr>
          <w:rFonts w:ascii="Times New Roman" w:eastAsia="SchoolBookSanPin" w:hAnsi="Times New Roman" w:cs="Times New Roman"/>
          <w:position w:val="1"/>
          <w:sz w:val="28"/>
          <w:szCs w:val="28"/>
        </w:rPr>
        <w:t xml:space="preserve">установка на активное участие в решении практических задач (в рамках семьи, образовательной организации, </w:t>
      </w:r>
      <w:r w:rsidRPr="00BD352E">
        <w:rPr>
          <w:rFonts w:ascii="Times New Roman" w:eastAsia="SchoolBookSanPin" w:hAnsi="Times New Roman" w:cs="Times New Roman"/>
          <w:sz w:val="28"/>
          <w:szCs w:val="28"/>
        </w:rPr>
        <w:t xml:space="preserve">населенного пункта, родного края) </w:t>
      </w:r>
      <w:r w:rsidRPr="00BD352E">
        <w:rPr>
          <w:rFonts w:ascii="Times New Roman" w:eastAsia="SchoolBookSanPin" w:hAnsi="Times New Roman" w:cs="Times New Roman"/>
          <w:position w:val="1"/>
          <w:sz w:val="28"/>
          <w:szCs w:val="28"/>
        </w:rPr>
        <w:t>технологической и социальной направленности, способность инициировать, планировать и самостоятельно выполнять такого рода деятельность, интереск практическому изучению профессий и труда различного рода, в том числена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7) экологического воспитания: </w:t>
      </w:r>
      <w:r w:rsidRPr="00BD352E">
        <w:rPr>
          <w:rFonts w:ascii="Times New Roman" w:eastAsia="SchoolBookSanPin" w:hAnsi="Times New Roman" w:cs="Times New Roman"/>
          <w:position w:val="1"/>
          <w:sz w:val="28"/>
          <w:szCs w:val="28"/>
        </w:rPr>
        <w:t xml:space="preserve">ориентация на применение знанийиз социальных и естественных наук для решения задач в области окружающей </w:t>
      </w:r>
      <w:r w:rsidRPr="00BD352E">
        <w:rPr>
          <w:rFonts w:ascii="Times New Roman" w:eastAsia="SchoolBookSanPin" w:hAnsi="Times New Roman" w:cs="Times New Roman"/>
          <w:position w:val="1"/>
          <w:sz w:val="28"/>
          <w:szCs w:val="28"/>
        </w:rPr>
        <w:lastRenderedPageBreak/>
        <w:t>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8) ценности научного познания: </w:t>
      </w:r>
      <w:r w:rsidRPr="00BD352E">
        <w:rPr>
          <w:rFonts w:ascii="Times New Roman" w:eastAsia="SchoolBookSanPin" w:hAnsi="Times New Roman" w:cs="Times New Roman"/>
          <w:position w:val="1"/>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D352E">
        <w:rPr>
          <w:rFonts w:ascii="Times New Roman" w:eastAsia="SchoolBookSanPin" w:hAnsi="Times New Roman" w:cs="Times New Roman"/>
          <w:sz w:val="28"/>
          <w:szCs w:val="28"/>
        </w:rPr>
        <w:t>культурой как средством познания мира, 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7.2. </w:t>
      </w:r>
      <w:r w:rsidRPr="00BD352E">
        <w:rPr>
          <w:rFonts w:ascii="Times New Roman" w:eastAsia="SchoolBookSanPin" w:hAnsi="Times New Roman" w:cs="Times New Roman"/>
          <w:bCs/>
          <w:sz w:val="28"/>
          <w:szCs w:val="28"/>
        </w:rPr>
        <w:t>Личностные результаты, обеспечивающие адаптацию обучающегосяк изменяющимся условиям социальной и природной среды</w:t>
      </w:r>
      <w:r w:rsidRPr="00BD352E">
        <w:rPr>
          <w:rFonts w:ascii="Times New Roman" w:eastAsia="SchoolBookSanPin" w:hAnsi="Times New Roman" w:cs="Times New Roman"/>
          <w:sz w:val="28"/>
          <w:szCs w:val="28"/>
        </w:rPr>
        <w:t>:</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способность обучающихся во взаимодействии в условиях неопределённости, открытость опыту и знаниям других;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способность действовать в условиях неопределённости, открытость опытуи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 xml:space="preserve">навык выявления и связывания образов, способность формирования </w:t>
      </w:r>
      <w:r w:rsidRPr="00BD352E">
        <w:rPr>
          <w:rFonts w:ascii="Times New Roman" w:eastAsia="SchoolBookSanPin" w:hAnsi="Times New Roman" w:cs="Times New Roman"/>
          <w:sz w:val="28"/>
          <w:szCs w:val="28"/>
        </w:rPr>
        <w:lastRenderedPageBreak/>
        <w:t>новых знаний, в том числе способность формулировать идеи, понятия, гипотезыоб объектах и явлениях, в том числе ранее неизвестных, осознавать дефицит собственных знаний и компетентностей, планировать своё развитие;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умение анализировать и выявлять взаимосвязи природы, обществаи экономики;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ситуациюкак вызов, требующий контрмер;</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оценивать ситуацию стресса, корректировать принимаемые решенияи действия, формулировать и оценивать риски и последствия, формировать опыт, уметь находить позитивное в произошедшей ситуации; быть готовым действоватьв отсутствие гарантий успеха.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bCs/>
          <w:sz w:val="28"/>
          <w:szCs w:val="28"/>
        </w:rPr>
      </w:pPr>
      <w:r w:rsidRPr="00BD352E">
        <w:rPr>
          <w:rFonts w:ascii="Times New Roman" w:eastAsia="SchoolBookSanPin" w:hAnsi="Times New Roman" w:cs="Times New Roman"/>
          <w:sz w:val="28"/>
          <w:szCs w:val="28"/>
        </w:rPr>
        <w:t xml:space="preserve">151.7.3. В результате изучения обществознания на уровне основного общего образования у обучающегося будут сформированы </w:t>
      </w:r>
      <w:r w:rsidRPr="00BD352E">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7.3.1. </w:t>
      </w:r>
      <w:r w:rsidRPr="00BD352E">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Pr="00BD352E">
        <w:rPr>
          <w:rFonts w:ascii="Times New Roman" w:eastAsia="SchoolBookSanPin" w:hAnsi="Times New Roman" w:cs="Times New Roman"/>
          <w:bCs/>
          <w:sz w:val="28"/>
          <w:szCs w:val="28"/>
        </w:rPr>
        <w:t>познавательных универсальных учебных действий</w:t>
      </w:r>
      <w:r w:rsidRPr="00BD352E">
        <w:rPr>
          <w:rFonts w:ascii="Times New Roman" w:eastAsia="SchoolBookSanPin" w:hAnsi="Times New Roman" w:cs="Times New Roman"/>
          <w:sz w:val="28"/>
          <w:szCs w:val="28"/>
        </w:rPr>
        <w:t>:</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выявлять и характеризовать существенные признаки социальных явленийи процессов;</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с учётом предложенной задачи выявлять закономерности и противоречияв рассматриваемых фактах, данных и наблюдениях;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предлагать критерии для выявления закономерностей и противоречий;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выявлять дефицит информации, данных, необходимых для решения поставленной задачи;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выявлять причинно-следственные связи при изучении явлений и процессов;</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проводить выводы с использованием дедуктивных и индуктивных умозаключений, умозаключений по аналогии, формулировать гипотезыо взаимосвязях;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самостоятельно выбирать способ решения учебной задачи</w:t>
      </w:r>
      <w:r w:rsidRPr="00BD352E">
        <w:rPr>
          <w:rFonts w:ascii="Times New Roman" w:eastAsia="SchoolBookSanPin" w:hAnsi="Times New Roman" w:cs="Times New Roman"/>
          <w:sz w:val="28"/>
          <w:szCs w:val="28"/>
        </w:rPr>
        <w:t xml:space="preserve"> (</w:t>
      </w:r>
      <w:r w:rsidRPr="00BD352E">
        <w:rPr>
          <w:rFonts w:ascii="Times New Roman" w:eastAsia="SchoolBookSanPin" w:hAnsi="Times New Roman" w:cs="Times New Roman"/>
          <w:position w:val="1"/>
          <w:sz w:val="28"/>
          <w:szCs w:val="28"/>
        </w:rPr>
        <w:t>сравнивать несколько вариантов решения, выбирать наиболее подходящий с учётом самостоятельно выделенных критериев).</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осознавать невозможность контролировать всё вокруг.</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7.3.2. </w:t>
      </w:r>
      <w:r w:rsidRPr="00BD352E">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Pr="00BD352E">
        <w:rPr>
          <w:rFonts w:ascii="Times New Roman" w:eastAsia="SchoolBookSanPin" w:hAnsi="Times New Roman" w:cs="Times New Roman"/>
          <w:bCs/>
          <w:sz w:val="28"/>
          <w:szCs w:val="28"/>
        </w:rPr>
        <w:t>познавательных универсальных учебных действий</w:t>
      </w:r>
      <w:r w:rsidRPr="00BD352E">
        <w:rPr>
          <w:rFonts w:ascii="Times New Roman" w:eastAsia="SchoolBookSanPin" w:hAnsi="Times New Roman" w:cs="Times New Roman"/>
          <w:sz w:val="28"/>
          <w:szCs w:val="28"/>
        </w:rPr>
        <w:t>:</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использовать вопросы как исследовательский инструмент познания;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формулировать гипотезу об истинности собственных суждений и суждений других, аргументировать свою позицию, мнение;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 xml:space="preserve">проводить по самостоятельно составленному плану небольшое исследованиепо установлению особенностей объекта </w:t>
      </w:r>
      <w:r w:rsidRPr="00BD352E">
        <w:rPr>
          <w:rFonts w:ascii="Times New Roman" w:eastAsia="SchoolBookSanPin" w:hAnsi="Times New Roman" w:cs="Times New Roman"/>
          <w:sz w:val="28"/>
          <w:szCs w:val="28"/>
        </w:rPr>
        <w:t>изучения, причинно-следственных связейи зависимостей объектов между собой;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оценивать на применимость и достоверность информацию, полученную в ходе исследования;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7.3.3. </w:t>
      </w:r>
      <w:r w:rsidRPr="00BD352E">
        <w:rPr>
          <w:rFonts w:ascii="Times New Roman" w:eastAsia="SchoolBookSanPin" w:hAnsi="Times New Roman" w:cs="Times New Roman"/>
          <w:sz w:val="28"/>
          <w:szCs w:val="28"/>
        </w:rPr>
        <w:t xml:space="preserve">У обучающегося будут сформированы умения работатьс информацией как часть </w:t>
      </w:r>
      <w:r w:rsidRPr="00BD352E">
        <w:rPr>
          <w:rFonts w:ascii="Times New Roman" w:eastAsia="SchoolBookSanPin" w:hAnsi="Times New Roman" w:cs="Times New Roman"/>
          <w:bCs/>
          <w:sz w:val="28"/>
          <w:szCs w:val="28"/>
        </w:rPr>
        <w:t>познавательных универсальных учебных действий</w:t>
      </w:r>
      <w:r w:rsidRPr="00BD352E">
        <w:rPr>
          <w:rFonts w:ascii="Times New Roman" w:eastAsia="SchoolBookSanPin" w:hAnsi="Times New Roman" w:cs="Times New Roman"/>
          <w:sz w:val="28"/>
          <w:szCs w:val="28"/>
        </w:rPr>
        <w:t>:</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выбирать, анализировать, систематизировать и интерпретировать информацию различных видов и форм представления;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находить сходные аргументы (подтверждающие или опровергающиеодну и ту же идею, версию) в различных информационных источниках;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самостоятельно выбирать оптимальную форму представления информации;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эффективно запоминать и систематизировать информацию.</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7.3.4. </w:t>
      </w:r>
      <w:r w:rsidRPr="00BD352E">
        <w:rPr>
          <w:rFonts w:ascii="Times New Roman" w:eastAsia="SchoolBookSanPin" w:hAnsi="Times New Roman" w:cs="Times New Roman"/>
          <w:sz w:val="28"/>
          <w:szCs w:val="28"/>
        </w:rPr>
        <w:t xml:space="preserve">У обучающегося будут сформированы умения общения как часть </w:t>
      </w:r>
      <w:r w:rsidRPr="00BD352E">
        <w:rPr>
          <w:rFonts w:ascii="Times New Roman" w:eastAsia="SchoolBookSanPin" w:hAnsi="Times New Roman" w:cs="Times New Roman"/>
          <w:bCs/>
          <w:sz w:val="28"/>
          <w:szCs w:val="28"/>
        </w:rPr>
        <w:t>коммуникативных универсальных учебных действий</w:t>
      </w:r>
      <w:r w:rsidRPr="00BD352E">
        <w:rPr>
          <w:rFonts w:ascii="Times New Roman" w:eastAsia="SchoolBookSanPin" w:hAnsi="Times New Roman" w:cs="Times New Roman"/>
          <w:sz w:val="28"/>
          <w:szCs w:val="28"/>
        </w:rPr>
        <w:t>:</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воспринимать и формулировать суждения, выражать эмоции в соответствиис целями и условиями общения;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выражать себя (свою точку зрения) в устных и письменных текстах;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понимать намерения других, проявлять уважительное отношениек собеседнику и в корректной форме формулировать свои возражения;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position w:val="1"/>
          <w:sz w:val="28"/>
          <w:szCs w:val="28"/>
        </w:rPr>
      </w:pPr>
      <w:r w:rsidRPr="00BD352E">
        <w:rPr>
          <w:rFonts w:ascii="Times New Roman" w:eastAsia="SchoolBookSanPin" w:hAnsi="Times New Roman" w:cs="Times New Roman"/>
          <w:position w:val="1"/>
          <w:sz w:val="28"/>
          <w:szCs w:val="28"/>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публично представлять результаты выполненного исследования, проекта;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7.3.5. </w:t>
      </w:r>
      <w:r w:rsidRPr="00BD352E">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Pr="00BD352E">
        <w:rPr>
          <w:rFonts w:ascii="Times New Roman" w:eastAsia="SchoolBookSanPin" w:hAnsi="Times New Roman" w:cs="Times New Roman"/>
          <w:bCs/>
          <w:sz w:val="28"/>
          <w:szCs w:val="28"/>
        </w:rPr>
        <w:t>регулятивных универсальных учебных действий</w:t>
      </w:r>
      <w:r w:rsidRPr="00BD352E">
        <w:rPr>
          <w:rFonts w:ascii="Times New Roman" w:eastAsia="SchoolBookSanPin" w:hAnsi="Times New Roman" w:cs="Times New Roman"/>
          <w:sz w:val="28"/>
          <w:szCs w:val="28"/>
        </w:rPr>
        <w:t>:</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выявлять проблемы для решения в жизненных и учебных ситуациях;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ориентироваться в различных подходах принятия решений</w:t>
      </w:r>
      <w:r w:rsidRPr="00BD352E">
        <w:rPr>
          <w:rFonts w:ascii="Times New Roman" w:eastAsia="SchoolBookSanPin" w:hAnsi="Times New Roman" w:cs="Times New Roman"/>
          <w:sz w:val="28"/>
          <w:szCs w:val="28"/>
        </w:rPr>
        <w:t xml:space="preserve"> (</w:t>
      </w:r>
      <w:r w:rsidRPr="00BD352E">
        <w:rPr>
          <w:rFonts w:ascii="Times New Roman" w:eastAsia="SchoolBookSanPin" w:hAnsi="Times New Roman" w:cs="Times New Roman"/>
          <w:position w:val="1"/>
          <w:sz w:val="28"/>
          <w:szCs w:val="28"/>
        </w:rPr>
        <w:t>индивидуальное, принятие решения в группе, принятие решений в группе);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 xml:space="preserve">самостоятельно составлять алгоритм решения задачи (или его часть), выбирать способ решения учебной задачи с учётом </w:t>
      </w:r>
      <w:r w:rsidRPr="00BD352E">
        <w:rPr>
          <w:rFonts w:ascii="Times New Roman" w:eastAsia="SchoolBookSanPin" w:hAnsi="Times New Roman" w:cs="Times New Roman"/>
          <w:sz w:val="28"/>
          <w:szCs w:val="28"/>
        </w:rPr>
        <w:t>имеющихся ресурсови собственных возможностей, аргументировать предлагаемые варианты решений;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проводить выбор и брать ответственность за решение.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7.3.6. </w:t>
      </w:r>
      <w:r w:rsidRPr="00BD352E">
        <w:rPr>
          <w:rFonts w:ascii="Times New Roman" w:eastAsia="SchoolBookSanPin" w:hAnsi="Times New Roman" w:cs="Times New Roman"/>
          <w:sz w:val="28"/>
          <w:szCs w:val="28"/>
        </w:rPr>
        <w:t>У обучающегося будут сформированы умения совместной деятельности: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 xml:space="preserve">принимать цель совместной деятельности, коллективно строить действияпо её достижению: распределять роли, договариваться, обсуждать </w:t>
      </w:r>
      <w:r w:rsidRPr="00BD352E">
        <w:rPr>
          <w:rFonts w:ascii="Times New Roman" w:eastAsia="SchoolBookSanPin" w:hAnsi="Times New Roman" w:cs="Times New Roman"/>
          <w:position w:val="1"/>
          <w:sz w:val="28"/>
          <w:szCs w:val="28"/>
        </w:rPr>
        <w:lastRenderedPageBreak/>
        <w:t>процесси результат совместной работы;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уметь обобщать мнения нескольких человек, проявлять готовность руководить, выполнять поручения, подчиняться;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7.3.7. </w:t>
      </w:r>
      <w:r w:rsidRPr="00BD352E">
        <w:rPr>
          <w:rFonts w:ascii="Times New Roman" w:eastAsia="SchoolBookSanPin" w:hAnsi="Times New Roman" w:cs="Times New Roman"/>
          <w:sz w:val="28"/>
          <w:szCs w:val="28"/>
        </w:rPr>
        <w:t xml:space="preserve">У обучающегося будут сформированы умения самоконтроля, эмоционального интеллекта как части </w:t>
      </w:r>
      <w:r w:rsidRPr="00BD352E">
        <w:rPr>
          <w:rFonts w:ascii="Times New Roman" w:eastAsia="SchoolBookSanPin" w:hAnsi="Times New Roman" w:cs="Times New Roman"/>
          <w:bCs/>
          <w:sz w:val="28"/>
          <w:szCs w:val="28"/>
        </w:rPr>
        <w:t>регулятивных универсальных учебных действий</w:t>
      </w:r>
      <w:r w:rsidRPr="00BD352E">
        <w:rPr>
          <w:rFonts w:ascii="Times New Roman" w:eastAsia="SchoolBookSanPin" w:hAnsi="Times New Roman" w:cs="Times New Roman"/>
          <w:sz w:val="28"/>
          <w:szCs w:val="28"/>
        </w:rPr>
        <w:t>:</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владеть способами самоконтроля, самомотивации и рефлексии;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давать оценку ситуации и предлагать план её изменения;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оценивать соответствие результата цели и условиям;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различать, называть и управлять собственными эмоциями и эмоциями других;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lastRenderedPageBreak/>
        <w:t>выявлять и анализировать причины эмоций;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ставить себя на место другого человека, понимать мотивы и намерения другого;</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регулировать способ выражения эмоций;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осознанно относиться к другому человеку, его мнению;</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признавать своё право на ошибку и такое же право другого;</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принимать себя и других, не осуждая;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открытость себе и другим.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7.</w:t>
      </w:r>
      <w:r w:rsidRPr="00BD352E">
        <w:rPr>
          <w:rFonts w:ascii="Times New Roman" w:eastAsia="SchoolBookSanPin" w:hAnsi="Times New Roman" w:cs="Times New Roman"/>
          <w:sz w:val="28"/>
          <w:szCs w:val="28"/>
        </w:rPr>
        <w:t>4. </w:t>
      </w:r>
      <w:r w:rsidRPr="00BD352E">
        <w:rPr>
          <w:rFonts w:ascii="Times New Roman" w:eastAsia="SchoolBookSanPin" w:hAnsi="Times New Roman" w:cs="Times New Roman"/>
          <w:bCs/>
          <w:sz w:val="28"/>
          <w:szCs w:val="28"/>
        </w:rPr>
        <w:t xml:space="preserve">Предметные результаты освоения программы по обществознаниюна уровне основного общего образования </w:t>
      </w:r>
      <w:r w:rsidRPr="00BD352E">
        <w:rPr>
          <w:rFonts w:ascii="Times New Roman" w:eastAsia="SchoolBookSanPin" w:hAnsi="Times New Roman" w:cs="Times New Roman"/>
          <w:sz w:val="28"/>
          <w:szCs w:val="28"/>
        </w:rPr>
        <w:t>должны обеспечивать:</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образованияв Российской Федерации; основах государственной бюджетнойи денежно-кредитной, социальной политики, политики в сфере культурыи образования, противодействии коррупции в Российской Федерации, обеспечении безопасности личности, общества и государства, в том числе от терроризмаи экстремизма;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w:t>
      </w:r>
      <w:r w:rsidRPr="00BD352E">
        <w:rPr>
          <w:rFonts w:ascii="Times New Roman" w:eastAsia="SchoolBookSanPin" w:hAnsi="Times New Roman" w:cs="Times New Roman"/>
          <w:sz w:val="28"/>
          <w:szCs w:val="28"/>
        </w:rPr>
        <w:lastRenderedPageBreak/>
        <w:t>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потрясенийи социально-экономического кризиса в государстве;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6) умение устанавливать и объяснять взаимосвязи социальных объектов, явлений, процессов в различных сферах общественной жизни, их элементови основных функций, включая взаимодействия общества и природы, человекаи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 xml:space="preserve">7) умение использовать полученные знания для объяснения (устногои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социальнойи личной значимости здорового образа жизни, роли непрерывного образования, опасности наркомании и алкоголизма для </w:t>
      </w:r>
      <w:r w:rsidRPr="00BD352E">
        <w:rPr>
          <w:rFonts w:ascii="Times New Roman" w:eastAsia="SchoolBookSanPin" w:hAnsi="Times New Roman" w:cs="Times New Roman"/>
          <w:sz w:val="28"/>
          <w:szCs w:val="28"/>
        </w:rPr>
        <w:lastRenderedPageBreak/>
        <w:t>человека и общества; необходимости правомерного налогового поведения, противодействия коррупции, проведенияв отношении нашей страны международной политики «сдерживания»;для осмысления личного социального опыта при исполнении типичныхдля несовершеннолетнего социальных ролей;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9) умение решать в рамках изученного материала познавательныеи практические задачи, отражающие выполнение типичныхдля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10) овладение смысловым чтением текстов обществоведческой тематики,в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схему)и преобразовывать предложенные модели в текст;</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12) умение анализировать, обобщать, систематизировать, конкретизироватьи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моральноми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lastRenderedPageBreak/>
        <w:t>13) умение оценивать собственные поступки и поведение других людейс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реализациии защиты прав человека и гражданина, прав потребителя (в том числе потребителя финансовых услуг) и осознанного выполнения гражданских обязанностей,для анализа потребления домашнего хозяйства, составления личного финансового плана, для выбора профессии и оценки собственных перспективв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7.</w:t>
      </w:r>
      <w:r w:rsidRPr="00BD352E">
        <w:rPr>
          <w:rFonts w:ascii="Times New Roman" w:eastAsia="SchoolBookSanPin" w:hAnsi="Times New Roman" w:cs="Times New Roman"/>
          <w:sz w:val="28"/>
          <w:szCs w:val="28"/>
        </w:rPr>
        <w:t>5. </w:t>
      </w:r>
      <w:r w:rsidRPr="00BD352E">
        <w:rPr>
          <w:rFonts w:ascii="Times New Roman" w:eastAsia="OfficinaSansBoldITC" w:hAnsi="Times New Roman" w:cs="Times New Roman"/>
          <w:sz w:val="28"/>
          <w:szCs w:val="28"/>
        </w:rPr>
        <w:t>К</w:t>
      </w:r>
      <w:r w:rsidRPr="00BD352E">
        <w:rPr>
          <w:rFonts w:ascii="Times New Roman" w:eastAsia="SchoolBookSanPin" w:hAnsi="Times New Roman" w:cs="Times New Roman"/>
          <w:sz w:val="28"/>
          <w:szCs w:val="28"/>
        </w:rPr>
        <w:t xml:space="preserve"> концу обучения в </w:t>
      </w:r>
      <w:r w:rsidRPr="00BD352E">
        <w:rPr>
          <w:rFonts w:ascii="Times New Roman" w:eastAsia="SchoolBookSanPin" w:hAnsi="Times New Roman" w:cs="Times New Roman"/>
          <w:bCs/>
          <w:sz w:val="28"/>
          <w:szCs w:val="28"/>
        </w:rPr>
        <w:t xml:space="preserve">6 классе </w:t>
      </w:r>
      <w:r w:rsidRPr="00BD352E">
        <w:rPr>
          <w:rFonts w:ascii="Times New Roman" w:eastAsia="SchoolBookSanPin" w:hAnsi="Times New Roman" w:cs="Times New Roman"/>
          <w:sz w:val="28"/>
          <w:szCs w:val="28"/>
        </w:rPr>
        <w:t>обучающийся получит следующие п</w:t>
      </w:r>
      <w:r w:rsidRPr="00BD352E">
        <w:rPr>
          <w:rFonts w:ascii="Times New Roman" w:eastAsia="OfficinaSansBoldITC" w:hAnsi="Times New Roman" w:cs="Times New Roman"/>
          <w:sz w:val="28"/>
          <w:szCs w:val="28"/>
        </w:rPr>
        <w:t>редметные результаты по отдельным темам программы по обществознанию</w:t>
      </w:r>
      <w:r w:rsidRPr="00BD352E">
        <w:rPr>
          <w:rFonts w:ascii="Times New Roman" w:eastAsia="SchoolBookSanPin" w:hAnsi="Times New Roman" w:cs="Times New Roman"/>
          <w:sz w:val="28"/>
          <w:szCs w:val="28"/>
        </w:rPr>
        <w:t>:</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OfficinaSansBoldITC" w:hAnsi="Times New Roman" w:cs="Times New Roman"/>
          <w:sz w:val="28"/>
          <w:szCs w:val="28"/>
        </w:rPr>
        <w:t>151.7.5.1. Человек и его социальное окружение: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осваивать и применять знания </w:t>
      </w:r>
      <w:r w:rsidRPr="00BD352E">
        <w:rPr>
          <w:rFonts w:ascii="Times New Roman" w:eastAsia="SchoolBookSanPin" w:hAnsi="Times New Roman" w:cs="Times New Roman"/>
          <w:sz w:val="28"/>
          <w:szCs w:val="28"/>
        </w:rPr>
        <w:t xml:space="preserve">о социальных свойствах человека, формировании личности, деятельности человека и её видах, образовании, </w:t>
      </w:r>
      <w:r w:rsidRPr="00BD352E">
        <w:rPr>
          <w:rFonts w:ascii="Times New Roman" w:eastAsia="SchoolBookSanPin" w:hAnsi="Times New Roman" w:cs="Times New Roman"/>
          <w:sz w:val="28"/>
          <w:szCs w:val="28"/>
        </w:rPr>
        <w:lastRenderedPageBreak/>
        <w:t>правахи обязанностях обучающихся, общении и его правилах, особенностях взаимодействия человека с другими людьми;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характеризовать </w:t>
      </w:r>
      <w:r w:rsidRPr="00BD352E">
        <w:rPr>
          <w:rFonts w:ascii="Times New Roman" w:eastAsia="SchoolBookSanPin" w:hAnsi="Times New Roman" w:cs="Times New Roman"/>
          <w:sz w:val="28"/>
          <w:szCs w:val="28"/>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значениедля человека и общества;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приводить примеры </w:t>
      </w:r>
      <w:r w:rsidRPr="00BD352E">
        <w:rPr>
          <w:rFonts w:ascii="Times New Roman" w:eastAsia="SchoolBookSanPin" w:hAnsi="Times New Roman" w:cs="Times New Roman"/>
          <w:sz w:val="28"/>
          <w:szCs w:val="28"/>
        </w:rPr>
        <w:t>деятельности людей, её различных мотивови особенностей в современных условиях; малых групп, положения человекав группе; конфликтных ситуаций в малой группе и конструктивных разрешений конфликтов; проявлений лидерства, соперничества и сотрудничества людейв группах;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классифицировать </w:t>
      </w:r>
      <w:r w:rsidRPr="00BD352E">
        <w:rPr>
          <w:rFonts w:ascii="Times New Roman" w:eastAsia="SchoolBookSanPin" w:hAnsi="Times New Roman" w:cs="Times New Roman"/>
          <w:sz w:val="28"/>
          <w:szCs w:val="28"/>
        </w:rPr>
        <w:t>по разным признакам виды деятельности человека, потребности людей;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сравнивать </w:t>
      </w:r>
      <w:r w:rsidRPr="00BD352E">
        <w:rPr>
          <w:rFonts w:ascii="Times New Roman" w:eastAsia="SchoolBookSanPin" w:hAnsi="Times New Roman" w:cs="Times New Roman"/>
          <w:sz w:val="28"/>
          <w:szCs w:val="28"/>
        </w:rPr>
        <w:t>понятия «индивид», «индивидуальность», «личность»; свойства человека и животных, виды деятельности (игра, труд, учение);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устанавливать и объяснять взаимосвязи </w:t>
      </w:r>
      <w:r w:rsidRPr="00BD352E">
        <w:rPr>
          <w:rFonts w:ascii="Times New Roman" w:eastAsia="SchoolBookSanPin" w:hAnsi="Times New Roman" w:cs="Times New Roman"/>
          <w:sz w:val="28"/>
          <w:szCs w:val="28"/>
        </w:rPr>
        <w:t>людей в малых группах, целей, способов и результатов деятельности, целей и средств общения;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использовать полученные знания </w:t>
      </w:r>
      <w:r w:rsidRPr="00BD352E">
        <w:rPr>
          <w:rFonts w:ascii="Times New Roman" w:eastAsia="SchoolBookSanPin" w:hAnsi="Times New Roman" w:cs="Times New Roman"/>
          <w:sz w:val="28"/>
          <w:szCs w:val="28"/>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общенияв школе, семье, группе обучающихся;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определять и аргументировать </w:t>
      </w:r>
      <w:r w:rsidRPr="00BD352E">
        <w:rPr>
          <w:rFonts w:ascii="Times New Roman" w:eastAsia="SchoolBookSanPin" w:hAnsi="Times New Roman" w:cs="Times New Roman"/>
          <w:sz w:val="28"/>
          <w:szCs w:val="28"/>
        </w:rPr>
        <w:t>с использованием обществоведческих знанийи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решать </w:t>
      </w:r>
      <w:r w:rsidRPr="00BD352E">
        <w:rPr>
          <w:rFonts w:ascii="Times New Roman" w:eastAsia="SchoolBookSanPin" w:hAnsi="Times New Roman" w:cs="Times New Roman"/>
          <w:sz w:val="28"/>
          <w:szCs w:val="28"/>
        </w:rPr>
        <w:t xml:space="preserve">познавательные и практические задачи, касающиеся прави обязанностей обучающегося, отражающие особенности отношений в </w:t>
      </w:r>
      <w:r w:rsidRPr="00BD352E">
        <w:rPr>
          <w:rFonts w:ascii="Times New Roman" w:eastAsia="SchoolBookSanPin" w:hAnsi="Times New Roman" w:cs="Times New Roman"/>
          <w:sz w:val="28"/>
          <w:szCs w:val="28"/>
        </w:rPr>
        <w:lastRenderedPageBreak/>
        <w:t>семье,со сверстниками, старшими и младшими;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читать осмысленно тексты правовой</w:t>
      </w:r>
      <w:r w:rsidRPr="00BD352E">
        <w:rPr>
          <w:rFonts w:ascii="Times New Roman" w:eastAsia="SchoolBookSanPin" w:hAnsi="Times New Roman" w:cs="Times New Roman"/>
          <w:sz w:val="28"/>
          <w:szCs w:val="28"/>
        </w:rPr>
        <w:t xml:space="preserve"> тематики, в том числе извлеченияиз законодательства Российской Федерации; составлять на их основе план, преобразовывать текстовую информацию в таблицу, схему;</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искать и извлекать </w:t>
      </w:r>
      <w:r w:rsidRPr="00BD352E">
        <w:rPr>
          <w:rFonts w:ascii="Times New Roman" w:eastAsia="SchoolBookSanPin" w:hAnsi="Times New Roman" w:cs="Times New Roman"/>
          <w:sz w:val="28"/>
          <w:szCs w:val="28"/>
        </w:rPr>
        <w:t>информацию о связи поколений в нашем обществе,об особенностях подросткового возраста, о правах и обязанностях обучающегосяиз разных адаптированных источников (в том числе учебных материалов)и публикаций СМИ с соблюдением правил информационной безопасностипри работе в Интернете;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анализировать, обобщать, систематизировать, оценивать </w:t>
      </w:r>
      <w:r w:rsidRPr="00BD352E">
        <w:rPr>
          <w:rFonts w:ascii="Times New Roman" w:eastAsia="SchoolBookSanPin" w:hAnsi="Times New Roman" w:cs="Times New Roman"/>
          <w:sz w:val="28"/>
          <w:szCs w:val="28"/>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оценивать собственные поступки и поведение других людей </w:t>
      </w:r>
      <w:r w:rsidRPr="00BD352E">
        <w:rPr>
          <w:rFonts w:ascii="Times New Roman" w:eastAsia="SchoolBookSanPin" w:hAnsi="Times New Roman" w:cs="Times New Roman"/>
          <w:sz w:val="28"/>
          <w:szCs w:val="28"/>
        </w:rPr>
        <w:t>в ходе общения,в ситуациях взаимодействия с людьми с ОВЗ; оценивать своё отношение к учёбекак важному виду деятельности;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приобретать опыт </w:t>
      </w:r>
      <w:r w:rsidRPr="00BD352E">
        <w:rPr>
          <w:rFonts w:ascii="Times New Roman" w:eastAsia="SchoolBookSanPin" w:hAnsi="Times New Roman" w:cs="Times New Roman"/>
          <w:sz w:val="28"/>
          <w:szCs w:val="28"/>
        </w:rPr>
        <w:t>использования полученных знаний в практической деятельности, в повседневной жизни для выстраивания отношенийс представителями старших поколений, со сверстниками и младшими по возрасту, активного участия в жизни школы и класса;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приобретать опыт совместной деятельности</w:t>
      </w:r>
      <w:r w:rsidRPr="00BD352E">
        <w:rPr>
          <w:rFonts w:ascii="Times New Roman" w:eastAsia="SchoolBookSanPin" w:hAnsi="Times New Roman" w:cs="Times New Roman"/>
          <w:sz w:val="28"/>
          <w:szCs w:val="28"/>
        </w:rPr>
        <w:t>, включая взаимодействиес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7.5.2. Общество, в котором мы живём: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осваивать и применять знания </w:t>
      </w:r>
      <w:r w:rsidRPr="00BD352E">
        <w:rPr>
          <w:rFonts w:ascii="Times New Roman" w:eastAsia="SchoolBookSanPin" w:hAnsi="Times New Roman" w:cs="Times New Roman"/>
          <w:sz w:val="28"/>
          <w:szCs w:val="28"/>
        </w:rPr>
        <w:t>об обществе и природе, положении человекав обществе, процессах и явлениях в экономической жизни общества, явленияхв политической жизни общества, о народах России, о государственной властив Российской Федерации; культуре и духовной жизни, типах общества, глобальных проблемах;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характеризовать </w:t>
      </w:r>
      <w:r w:rsidRPr="00BD352E">
        <w:rPr>
          <w:rFonts w:ascii="Times New Roman" w:eastAsia="SchoolBookSanPin" w:hAnsi="Times New Roman" w:cs="Times New Roman"/>
          <w:sz w:val="28"/>
          <w:szCs w:val="28"/>
        </w:rPr>
        <w:t xml:space="preserve">устройство общества, российское государство, высшие органы государственной власти в Российской Федерации, традиционные </w:t>
      </w:r>
      <w:r w:rsidRPr="00BD352E">
        <w:rPr>
          <w:rFonts w:ascii="Times New Roman" w:eastAsia="SchoolBookSanPin" w:hAnsi="Times New Roman" w:cs="Times New Roman"/>
          <w:sz w:val="28"/>
          <w:szCs w:val="28"/>
        </w:rPr>
        <w:lastRenderedPageBreak/>
        <w:t>российские духовно-нравственные ценности, особенности информационного общества;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приводить примеры </w:t>
      </w:r>
      <w:r w:rsidRPr="00BD352E">
        <w:rPr>
          <w:rFonts w:ascii="Times New Roman" w:eastAsia="SchoolBookSanPin" w:hAnsi="Times New Roman" w:cs="Times New Roman"/>
          <w:sz w:val="28"/>
          <w:szCs w:val="28"/>
        </w:rPr>
        <w:t>разного положения людей в обществе, видов экономической деятельности, глобальных проблем;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классифицировать </w:t>
      </w:r>
      <w:r w:rsidRPr="00BD352E">
        <w:rPr>
          <w:rFonts w:ascii="Times New Roman" w:eastAsia="SchoolBookSanPin" w:hAnsi="Times New Roman" w:cs="Times New Roman"/>
          <w:sz w:val="28"/>
          <w:szCs w:val="28"/>
        </w:rPr>
        <w:t>социальные общности и группы;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сравнивать </w:t>
      </w:r>
      <w:r w:rsidRPr="00BD352E">
        <w:rPr>
          <w:rFonts w:ascii="Times New Roman" w:eastAsia="SchoolBookSanPin" w:hAnsi="Times New Roman" w:cs="Times New Roman"/>
          <w:position w:val="1"/>
          <w:sz w:val="28"/>
          <w:szCs w:val="28"/>
        </w:rPr>
        <w:t>социальные общности и группы, положение в обществе различных людей; различные формы хозяйствования;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устанавливать взаимодействия </w:t>
      </w:r>
      <w:r w:rsidRPr="00BD352E">
        <w:rPr>
          <w:rFonts w:ascii="Times New Roman" w:eastAsia="SchoolBookSanPin" w:hAnsi="Times New Roman" w:cs="Times New Roman"/>
          <w:position w:val="1"/>
          <w:sz w:val="28"/>
          <w:szCs w:val="28"/>
        </w:rPr>
        <w:t>общества и природы, человека и общества, деятельности основных участников экономики;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использовать полученные знания для объяснения </w:t>
      </w:r>
      <w:r w:rsidRPr="00BD352E">
        <w:rPr>
          <w:rFonts w:ascii="Times New Roman" w:eastAsia="SchoolBookSanPin" w:hAnsi="Times New Roman" w:cs="Times New Roman"/>
          <w:position w:val="1"/>
          <w:sz w:val="28"/>
          <w:szCs w:val="28"/>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position w:val="1"/>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решать познавательные и практические задачи </w:t>
      </w:r>
      <w:r w:rsidRPr="00BD352E">
        <w:rPr>
          <w:rFonts w:ascii="Times New Roman" w:eastAsia="SchoolBookSanPin" w:hAnsi="Times New Roman" w:cs="Times New Roman"/>
          <w:position w:val="1"/>
          <w:sz w:val="28"/>
          <w:szCs w:val="28"/>
        </w:rPr>
        <w:t>(в том числе задачи, отражающие возможности юного гражданина внести свой вклад в решение экологической проблемы);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овладевать смысловым чтением </w:t>
      </w:r>
      <w:r w:rsidRPr="00BD352E">
        <w:rPr>
          <w:rFonts w:ascii="Times New Roman" w:eastAsia="SchoolBookSanPin" w:hAnsi="Times New Roman" w:cs="Times New Roman"/>
          <w:position w:val="1"/>
          <w:sz w:val="28"/>
          <w:szCs w:val="28"/>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извлекать информацию </w:t>
      </w:r>
      <w:r w:rsidRPr="00BD352E">
        <w:rPr>
          <w:rFonts w:ascii="Times New Roman" w:eastAsia="SchoolBookSanPin" w:hAnsi="Times New Roman" w:cs="Times New Roman"/>
          <w:position w:val="1"/>
          <w:sz w:val="28"/>
          <w:szCs w:val="28"/>
        </w:rPr>
        <w:t>из разных источников о человеке и обществе, включая информацию о народах России;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анализировать, обобщать, систематизировать, оценивать </w:t>
      </w:r>
      <w:r w:rsidRPr="00BD352E">
        <w:rPr>
          <w:rFonts w:ascii="Times New Roman" w:eastAsia="SchoolBookSanPin" w:hAnsi="Times New Roman" w:cs="Times New Roman"/>
          <w:position w:val="1"/>
          <w:sz w:val="28"/>
          <w:szCs w:val="28"/>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оценивать собственные поступки и поведение других людей </w:t>
      </w:r>
      <w:r w:rsidRPr="00BD352E">
        <w:rPr>
          <w:rFonts w:ascii="Times New Roman" w:eastAsia="SchoolBookSanPin" w:hAnsi="Times New Roman" w:cs="Times New Roman"/>
          <w:position w:val="1"/>
          <w:sz w:val="28"/>
          <w:szCs w:val="28"/>
        </w:rPr>
        <w:t>с точки зренияих соответствия духовным традициям общества;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использовать </w:t>
      </w:r>
      <w:r w:rsidRPr="00BD352E">
        <w:rPr>
          <w:rFonts w:ascii="Times New Roman" w:eastAsia="SchoolBookSanPin" w:hAnsi="Times New Roman" w:cs="Times New Roman"/>
          <w:position w:val="1"/>
          <w:sz w:val="28"/>
          <w:szCs w:val="28"/>
        </w:rPr>
        <w:t xml:space="preserve">полученные знания, включая основы финансовой </w:t>
      </w:r>
      <w:r w:rsidRPr="00BD352E">
        <w:rPr>
          <w:rFonts w:ascii="Times New Roman" w:eastAsia="SchoolBookSanPin" w:hAnsi="Times New Roman" w:cs="Times New Roman"/>
          <w:position w:val="1"/>
          <w:sz w:val="28"/>
          <w:szCs w:val="28"/>
        </w:rPr>
        <w:lastRenderedPageBreak/>
        <w:t>грамотности,в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position w:val="1"/>
          <w:sz w:val="28"/>
          <w:szCs w:val="28"/>
        </w:rPr>
      </w:pPr>
      <w:r w:rsidRPr="00BD352E">
        <w:rPr>
          <w:rFonts w:ascii="Times New Roman" w:eastAsia="SchoolBookSanPin" w:hAnsi="Times New Roman" w:cs="Times New Roman"/>
          <w:bCs/>
          <w:position w:val="1"/>
          <w:sz w:val="28"/>
          <w:szCs w:val="28"/>
        </w:rPr>
        <w:t xml:space="preserve">осуществлять </w:t>
      </w:r>
      <w:r w:rsidRPr="00BD352E">
        <w:rPr>
          <w:rFonts w:ascii="Times New Roman" w:eastAsia="SchoolBookSanPin" w:hAnsi="Times New Roman" w:cs="Times New Roman"/>
          <w:position w:val="1"/>
          <w:sz w:val="28"/>
          <w:szCs w:val="28"/>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культурыи традиций народов России.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7.</w:t>
      </w:r>
      <w:r w:rsidRPr="00BD352E">
        <w:rPr>
          <w:rFonts w:ascii="Times New Roman" w:eastAsia="SchoolBookSanPin" w:hAnsi="Times New Roman" w:cs="Times New Roman"/>
          <w:sz w:val="28"/>
          <w:szCs w:val="28"/>
        </w:rPr>
        <w:t>6. </w:t>
      </w:r>
      <w:r w:rsidRPr="00BD352E">
        <w:rPr>
          <w:rFonts w:ascii="Times New Roman" w:eastAsia="OfficinaSansBoldITC" w:hAnsi="Times New Roman" w:cs="Times New Roman"/>
          <w:sz w:val="28"/>
          <w:szCs w:val="28"/>
        </w:rPr>
        <w:t>К</w:t>
      </w:r>
      <w:r w:rsidRPr="00BD352E">
        <w:rPr>
          <w:rFonts w:ascii="Times New Roman" w:eastAsia="SchoolBookSanPin" w:hAnsi="Times New Roman" w:cs="Times New Roman"/>
          <w:sz w:val="28"/>
          <w:szCs w:val="28"/>
        </w:rPr>
        <w:t xml:space="preserve"> концу обучения в </w:t>
      </w:r>
      <w:r w:rsidRPr="00BD352E">
        <w:rPr>
          <w:rFonts w:ascii="Times New Roman" w:eastAsia="SchoolBookSanPin" w:hAnsi="Times New Roman" w:cs="Times New Roman"/>
          <w:bCs/>
          <w:sz w:val="28"/>
          <w:szCs w:val="28"/>
        </w:rPr>
        <w:t xml:space="preserve">7 классе </w:t>
      </w:r>
      <w:r w:rsidRPr="00BD352E">
        <w:rPr>
          <w:rFonts w:ascii="Times New Roman" w:eastAsia="SchoolBookSanPin" w:hAnsi="Times New Roman" w:cs="Times New Roman"/>
          <w:sz w:val="28"/>
          <w:szCs w:val="28"/>
        </w:rPr>
        <w:t>обучающийся получит следующие п</w:t>
      </w:r>
      <w:r w:rsidRPr="00BD352E">
        <w:rPr>
          <w:rFonts w:ascii="Times New Roman" w:eastAsia="OfficinaSansBoldITC" w:hAnsi="Times New Roman" w:cs="Times New Roman"/>
          <w:sz w:val="28"/>
          <w:szCs w:val="28"/>
        </w:rPr>
        <w:t>редметные результаты по отдельным темам программы по обществознанию</w:t>
      </w:r>
      <w:r w:rsidRPr="00BD352E">
        <w:rPr>
          <w:rFonts w:ascii="Times New Roman" w:eastAsia="SchoolBookSanPin" w:hAnsi="Times New Roman" w:cs="Times New Roman"/>
          <w:sz w:val="28"/>
          <w:szCs w:val="28"/>
        </w:rPr>
        <w:t>:</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7.6.1. Социальные ценности и нормы: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осваивать и применять знания </w:t>
      </w:r>
      <w:r w:rsidRPr="00BD352E">
        <w:rPr>
          <w:rFonts w:ascii="Times New Roman" w:eastAsia="SchoolBookSanPin" w:hAnsi="Times New Roman" w:cs="Times New Roman"/>
          <w:sz w:val="28"/>
          <w:szCs w:val="28"/>
        </w:rPr>
        <w:t>о социальных ценностях; о содержаниии значении социальных норм, регулирующих общественные отношения;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характеризовать </w:t>
      </w:r>
      <w:r w:rsidRPr="00BD352E">
        <w:rPr>
          <w:rFonts w:ascii="Times New Roman" w:eastAsia="SchoolBookSanPin" w:hAnsi="Times New Roman" w:cs="Times New Roman"/>
          <w:sz w:val="28"/>
          <w:szCs w:val="28"/>
        </w:rPr>
        <w:t>традиционные российские духовно-нравственные ценности(в том числе защита человеческой жизни, прав и свобод человека, гуманизм, милосердие), моральные нормы и их роль в жизни общества;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приводить примеры </w:t>
      </w:r>
      <w:r w:rsidRPr="00BD352E">
        <w:rPr>
          <w:rFonts w:ascii="Times New Roman" w:eastAsia="SchoolBookSanPin" w:hAnsi="Times New Roman" w:cs="Times New Roman"/>
          <w:sz w:val="28"/>
          <w:szCs w:val="28"/>
        </w:rPr>
        <w:t>гражданственности и патриотизма; ситуаций морального выбора, ситуаций, регулируемых различными видами социальных норм;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классифицировать </w:t>
      </w:r>
      <w:r w:rsidRPr="00BD352E">
        <w:rPr>
          <w:rFonts w:ascii="Times New Roman" w:eastAsia="SchoolBookSanPin" w:hAnsi="Times New Roman" w:cs="Times New Roman"/>
          <w:sz w:val="28"/>
          <w:szCs w:val="28"/>
        </w:rPr>
        <w:t>социальные нормы, их существенные признаки и элементы;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сравнивать </w:t>
      </w:r>
      <w:r w:rsidRPr="00BD352E">
        <w:rPr>
          <w:rFonts w:ascii="Times New Roman" w:eastAsia="SchoolBookSanPin" w:hAnsi="Times New Roman" w:cs="Times New Roman"/>
          <w:sz w:val="28"/>
          <w:szCs w:val="28"/>
        </w:rPr>
        <w:t>отдельные виды социальных норм;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устанавливать и объяснять </w:t>
      </w:r>
      <w:r w:rsidRPr="00BD352E">
        <w:rPr>
          <w:rFonts w:ascii="Times New Roman" w:eastAsia="SchoolBookSanPin" w:hAnsi="Times New Roman" w:cs="Times New Roman"/>
          <w:position w:val="1"/>
          <w:sz w:val="28"/>
          <w:szCs w:val="28"/>
        </w:rPr>
        <w:t>влияние социальных норм на общество и человека;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использовать </w:t>
      </w:r>
      <w:r w:rsidRPr="00BD352E">
        <w:rPr>
          <w:rFonts w:ascii="Times New Roman" w:eastAsia="SchoolBookSanPin" w:hAnsi="Times New Roman" w:cs="Times New Roman"/>
          <w:position w:val="1"/>
          <w:sz w:val="28"/>
          <w:szCs w:val="28"/>
        </w:rPr>
        <w:t>полученные знания для объяснения (устного и письменного) сущности социальных норм;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определять и аргументировать </w:t>
      </w:r>
      <w:r w:rsidRPr="00BD352E">
        <w:rPr>
          <w:rFonts w:ascii="Times New Roman" w:eastAsia="SchoolBookSanPin" w:hAnsi="Times New Roman" w:cs="Times New Roman"/>
          <w:position w:val="1"/>
          <w:sz w:val="28"/>
          <w:szCs w:val="28"/>
        </w:rPr>
        <w:t>с использованием обществоведческих знаний, фактов общественной жизни и личного социального опыта своё отношениек явлениям социальной действительности с точки зрения социальных ценностей,к социальным нормам как регуляторам общественной жизни и поведения человекав обществе;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решать </w:t>
      </w:r>
      <w:r w:rsidRPr="00BD352E">
        <w:rPr>
          <w:rFonts w:ascii="Times New Roman" w:eastAsia="SchoolBookSanPin" w:hAnsi="Times New Roman" w:cs="Times New Roman"/>
          <w:position w:val="1"/>
          <w:sz w:val="28"/>
          <w:szCs w:val="28"/>
        </w:rPr>
        <w:t xml:space="preserve">познавательные и практические задачи, отражающие действие </w:t>
      </w:r>
      <w:r w:rsidRPr="00BD352E">
        <w:rPr>
          <w:rFonts w:ascii="Times New Roman" w:eastAsia="SchoolBookSanPin" w:hAnsi="Times New Roman" w:cs="Times New Roman"/>
          <w:position w:val="1"/>
          <w:sz w:val="28"/>
          <w:szCs w:val="28"/>
        </w:rPr>
        <w:lastRenderedPageBreak/>
        <w:t>социальных норм как регуляторов общественной жизни и поведения человека;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осмысленно читать тексты</w:t>
      </w:r>
      <w:r w:rsidRPr="00BD352E">
        <w:rPr>
          <w:rFonts w:ascii="Times New Roman" w:eastAsia="SchoolBookSanPin" w:hAnsi="Times New Roman" w:cs="Times New Roman"/>
          <w:position w:val="1"/>
          <w:sz w:val="28"/>
          <w:szCs w:val="28"/>
        </w:rPr>
        <w:t>, касающиеся гуманизма, гражданственности, патриотизма;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извлекать </w:t>
      </w:r>
      <w:r w:rsidRPr="00BD352E">
        <w:rPr>
          <w:rFonts w:ascii="Times New Roman" w:eastAsia="SchoolBookSanPin" w:hAnsi="Times New Roman" w:cs="Times New Roman"/>
          <w:position w:val="1"/>
          <w:sz w:val="28"/>
          <w:szCs w:val="28"/>
        </w:rPr>
        <w:t>информацию из разных источников о принципах и нормах морали, проблеме морального выбора;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анализировать, обобщать, систематизировать, оценивать </w:t>
      </w:r>
      <w:r w:rsidRPr="00BD352E">
        <w:rPr>
          <w:rFonts w:ascii="Times New Roman" w:eastAsia="SchoolBookSanPin" w:hAnsi="Times New Roman" w:cs="Times New Roman"/>
          <w:position w:val="1"/>
          <w:sz w:val="28"/>
          <w:szCs w:val="28"/>
        </w:rPr>
        <w:t>социальную информацию из адаптированных источников</w:t>
      </w:r>
      <w:r w:rsidRPr="00BD352E">
        <w:rPr>
          <w:rFonts w:ascii="Times New Roman" w:eastAsia="SchoolBookSanPin" w:hAnsi="Times New Roman" w:cs="Times New Roman"/>
          <w:sz w:val="28"/>
          <w:szCs w:val="28"/>
        </w:rPr>
        <w:t xml:space="preserve"> (</w:t>
      </w:r>
      <w:r w:rsidRPr="00BD352E">
        <w:rPr>
          <w:rFonts w:ascii="Times New Roman" w:eastAsia="SchoolBookSanPin" w:hAnsi="Times New Roman" w:cs="Times New Roman"/>
          <w:position w:val="1"/>
          <w:sz w:val="28"/>
          <w:szCs w:val="28"/>
        </w:rPr>
        <w:t>в том числе учебных материалов)и публикаций в СМИ, соотносить её с собственными знаниями о моральноми правовом регулировании поведения человека;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оценивать </w:t>
      </w:r>
      <w:r w:rsidRPr="00BD352E">
        <w:rPr>
          <w:rFonts w:ascii="Times New Roman" w:eastAsia="SchoolBookSanPin" w:hAnsi="Times New Roman" w:cs="Times New Roman"/>
          <w:position w:val="1"/>
          <w:sz w:val="28"/>
          <w:szCs w:val="28"/>
        </w:rPr>
        <w:t>собственные поступки, поведение людей с точки зренияих соответствия нормам морали;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position w:val="1"/>
          <w:sz w:val="28"/>
          <w:szCs w:val="28"/>
        </w:rPr>
      </w:pPr>
      <w:r w:rsidRPr="00BD352E">
        <w:rPr>
          <w:rFonts w:ascii="Times New Roman" w:eastAsia="SchoolBookSanPin" w:hAnsi="Times New Roman" w:cs="Times New Roman"/>
          <w:bCs/>
          <w:position w:val="1"/>
          <w:sz w:val="28"/>
          <w:szCs w:val="28"/>
        </w:rPr>
        <w:t xml:space="preserve">использовать </w:t>
      </w:r>
      <w:r w:rsidRPr="00BD352E">
        <w:rPr>
          <w:rFonts w:ascii="Times New Roman" w:eastAsia="SchoolBookSanPin" w:hAnsi="Times New Roman" w:cs="Times New Roman"/>
          <w:position w:val="1"/>
          <w:sz w:val="28"/>
          <w:szCs w:val="28"/>
        </w:rPr>
        <w:t>полученные знания о социальных нормах в повседневной жизни;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 xml:space="preserve">самостоятельно </w:t>
      </w:r>
      <w:r w:rsidRPr="00BD352E">
        <w:rPr>
          <w:rFonts w:ascii="Times New Roman" w:eastAsia="SchoolBookSanPin" w:hAnsi="Times New Roman" w:cs="Times New Roman"/>
          <w:bCs/>
          <w:sz w:val="28"/>
          <w:szCs w:val="28"/>
        </w:rPr>
        <w:t xml:space="preserve">заполнять </w:t>
      </w:r>
      <w:r w:rsidRPr="00BD352E">
        <w:rPr>
          <w:rFonts w:ascii="Times New Roman" w:eastAsia="SchoolBookSanPin" w:hAnsi="Times New Roman" w:cs="Times New Roman"/>
          <w:sz w:val="28"/>
          <w:szCs w:val="28"/>
        </w:rPr>
        <w:t xml:space="preserve">форму (в том числе электронную) </w:t>
      </w:r>
      <w:r w:rsidRPr="00BD352E">
        <w:rPr>
          <w:rFonts w:ascii="Times New Roman" w:eastAsia="SchoolBookSanPin" w:hAnsi="Times New Roman" w:cs="Times New Roman"/>
          <w:position w:val="1"/>
          <w:sz w:val="28"/>
          <w:szCs w:val="28"/>
        </w:rPr>
        <w:t>и составлять простейший документ (заявление);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осуществлять </w:t>
      </w:r>
      <w:r w:rsidRPr="00BD352E">
        <w:rPr>
          <w:rFonts w:ascii="Times New Roman" w:eastAsia="SchoolBookSanPin" w:hAnsi="Times New Roman" w:cs="Times New Roman"/>
          <w:position w:val="1"/>
          <w:sz w:val="28"/>
          <w:szCs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SchoolBookSanPin" w:hAnsi="Times New Roman" w:cs="Times New Roman"/>
          <w:sz w:val="28"/>
          <w:szCs w:val="28"/>
        </w:rPr>
        <w:t>151.</w:t>
      </w:r>
      <w:r w:rsidRPr="00BD352E">
        <w:rPr>
          <w:rFonts w:ascii="Times New Roman" w:eastAsia="OfficinaSansBoldITC" w:hAnsi="Times New Roman" w:cs="Times New Roman"/>
          <w:sz w:val="28"/>
          <w:szCs w:val="28"/>
        </w:rPr>
        <w:t>7.6.2. Человек как участник правовых отношений: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осваивать и применять знания </w:t>
      </w:r>
      <w:r w:rsidRPr="00BD352E">
        <w:rPr>
          <w:rFonts w:ascii="Times New Roman" w:eastAsia="SchoolBookSanPin" w:hAnsi="Times New Roman" w:cs="Times New Roman"/>
          <w:sz w:val="28"/>
          <w:szCs w:val="28"/>
        </w:rPr>
        <w:t>о сущности права, о правоотношениикак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личностии общества;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характеризовать </w:t>
      </w:r>
      <w:r w:rsidRPr="00BD352E">
        <w:rPr>
          <w:rFonts w:ascii="Times New Roman" w:eastAsia="SchoolBookSanPin" w:hAnsi="Times New Roman" w:cs="Times New Roman"/>
          <w:sz w:val="28"/>
          <w:szCs w:val="28"/>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приводить примеры </w:t>
      </w:r>
      <w:r w:rsidRPr="00BD352E">
        <w:rPr>
          <w:rFonts w:ascii="Times New Roman" w:eastAsia="SchoolBookSanPin" w:hAnsi="Times New Roman" w:cs="Times New Roman"/>
          <w:sz w:val="28"/>
          <w:szCs w:val="28"/>
        </w:rPr>
        <w:t xml:space="preserve">и моделировать ситуации, в которых возникают </w:t>
      </w:r>
      <w:r w:rsidRPr="00BD352E">
        <w:rPr>
          <w:rFonts w:ascii="Times New Roman" w:eastAsia="SchoolBookSanPin" w:hAnsi="Times New Roman" w:cs="Times New Roman"/>
          <w:sz w:val="28"/>
          <w:szCs w:val="28"/>
        </w:rPr>
        <w:lastRenderedPageBreak/>
        <w:t>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личностии общества;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классифицировать </w:t>
      </w:r>
      <w:r w:rsidRPr="00BD352E">
        <w:rPr>
          <w:rFonts w:ascii="Times New Roman" w:eastAsia="SchoolBookSanPin" w:hAnsi="Times New Roman" w:cs="Times New Roman"/>
          <w:sz w:val="28"/>
          <w:szCs w:val="28"/>
        </w:rPr>
        <w:t>по разным признакам (в том числе устанавливать существенный признак классификации) нормы права, выделяя существенные признаки;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сравнивать </w:t>
      </w:r>
      <w:r w:rsidRPr="00BD352E">
        <w:rPr>
          <w:rFonts w:ascii="Times New Roman" w:eastAsia="SchoolBookSanPin" w:hAnsi="Times New Roman" w:cs="Times New Roman"/>
          <w:sz w:val="28"/>
          <w:szCs w:val="28"/>
        </w:rPr>
        <w:t>(в том числе устанавливать основания для сравнения) проступоки преступление, дееспособность малолетних в возрасте от 6 до 14 лети несовершеннолетних в возрасте от 14 до 18 лет;</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устанавливать и объяснять </w:t>
      </w:r>
      <w:r w:rsidRPr="00BD352E">
        <w:rPr>
          <w:rFonts w:ascii="Times New Roman" w:eastAsia="SchoolBookSanPin" w:hAnsi="Times New Roman" w:cs="Times New Roman"/>
          <w:sz w:val="28"/>
          <w:szCs w:val="28"/>
        </w:rPr>
        <w:t>взаимосвязи, включая взаимодействия гражданинаи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использовать </w:t>
      </w:r>
      <w:r w:rsidRPr="00BD352E">
        <w:rPr>
          <w:rFonts w:ascii="Times New Roman" w:eastAsia="SchoolBookSanPin" w:hAnsi="Times New Roman" w:cs="Times New Roman"/>
          <w:sz w:val="28"/>
          <w:szCs w:val="28"/>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определять и аргументировать </w:t>
      </w:r>
      <w:r w:rsidRPr="00BD352E">
        <w:rPr>
          <w:rFonts w:ascii="Times New Roman" w:eastAsia="SchoolBookSanPin" w:hAnsi="Times New Roman" w:cs="Times New Roman"/>
          <w:sz w:val="28"/>
          <w:szCs w:val="28"/>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решать </w:t>
      </w:r>
      <w:r w:rsidRPr="00BD352E">
        <w:rPr>
          <w:rFonts w:ascii="Times New Roman" w:eastAsia="SchoolBookSanPin" w:hAnsi="Times New Roman" w:cs="Times New Roman"/>
          <w:sz w:val="28"/>
          <w:szCs w:val="28"/>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связанныес исполнением типичных для несовершеннолетнего социальных ролей (члена семьи, обучающегося, члена ученической общественной организации);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осмысленно читать тексты правовой тематики</w:t>
      </w:r>
      <w:r w:rsidRPr="00BD352E">
        <w:rPr>
          <w:rFonts w:ascii="Times New Roman" w:eastAsia="SchoolBookSanPin" w:hAnsi="Times New Roman" w:cs="Times New Roman"/>
          <w:sz w:val="28"/>
          <w:szCs w:val="28"/>
        </w:rPr>
        <w:t xml:space="preserve">: отбирать </w:t>
      </w:r>
      <w:r w:rsidRPr="00BD352E">
        <w:rPr>
          <w:rFonts w:ascii="Times New Roman" w:eastAsia="SchoolBookSanPin" w:hAnsi="Times New Roman" w:cs="Times New Roman"/>
          <w:sz w:val="28"/>
          <w:szCs w:val="28"/>
        </w:rPr>
        <w:lastRenderedPageBreak/>
        <w:t>информациюиз фрагментов Конституции Российской Федерации и других нормативных правовых актов, из предложенных учителем источников о правахи обязанностях граждан, гарантиях и защите прав и свобод человека и гражданинав Российской Федерации, о правах ребёнка и способах их защиты и составлятьна их основе план, преобразовывать текстовую информацию в таблицу, схему;</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искать и извлекать </w:t>
      </w:r>
      <w:r w:rsidRPr="00BD352E">
        <w:rPr>
          <w:rFonts w:ascii="Times New Roman" w:eastAsia="SchoolBookSanPin" w:hAnsi="Times New Roman" w:cs="Times New Roman"/>
          <w:sz w:val="28"/>
          <w:szCs w:val="28"/>
        </w:rPr>
        <w:t>информацию о сущности права и значении правовых норм, о правовой культуре, о гарантиях и защите прав и свобод человека и гражданинав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анализировать, обобщать, систематизировать, оценивать </w:t>
      </w:r>
      <w:r w:rsidRPr="00BD352E">
        <w:rPr>
          <w:rFonts w:ascii="Times New Roman" w:eastAsia="SchoolBookSanPin" w:hAnsi="Times New Roman" w:cs="Times New Roman"/>
          <w:sz w:val="28"/>
          <w:szCs w:val="28"/>
        </w:rPr>
        <w:t>социальную информацию из адаптированных источников (в том числе учебных материалов)и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оценивать </w:t>
      </w:r>
      <w:r w:rsidRPr="00BD352E">
        <w:rPr>
          <w:rFonts w:ascii="Times New Roman" w:eastAsia="SchoolBookSanPin" w:hAnsi="Times New Roman" w:cs="Times New Roman"/>
          <w:sz w:val="28"/>
          <w:szCs w:val="28"/>
        </w:rPr>
        <w:t>собственные поступки и поведение других людей с точки зренияих соответствия правовым нормам: выражать свою точку зрения, участвоватьв дискуссии;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использовать </w:t>
      </w:r>
      <w:r w:rsidRPr="00BD352E">
        <w:rPr>
          <w:rFonts w:ascii="Times New Roman" w:eastAsia="SchoolBookSanPin" w:hAnsi="Times New Roman" w:cs="Times New Roman"/>
          <w:sz w:val="28"/>
          <w:szCs w:val="28"/>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перспективв профессиональной сфере с учётом приобретённых представлений о профессияхв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w:t>
      </w:r>
      <w:r w:rsidRPr="00BD352E">
        <w:rPr>
          <w:rFonts w:ascii="Times New Roman" w:eastAsia="SchoolBookSanPin" w:hAnsi="Times New Roman" w:cs="Times New Roman"/>
          <w:sz w:val="28"/>
          <w:szCs w:val="28"/>
        </w:rPr>
        <w:lastRenderedPageBreak/>
        <w:t>особенностями аудитории и регламентом;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самостоятельно заполнять </w:t>
      </w:r>
      <w:r w:rsidRPr="00BD352E">
        <w:rPr>
          <w:rFonts w:ascii="Times New Roman" w:eastAsia="SchoolBookSanPin" w:hAnsi="Times New Roman" w:cs="Times New Roman"/>
          <w:sz w:val="28"/>
          <w:szCs w:val="28"/>
        </w:rPr>
        <w:t>форму (в том числе электронную) и составлять простейший документ при получении паспорта гражданина Российской Федерации;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осуществлять </w:t>
      </w:r>
      <w:r w:rsidRPr="00BD352E">
        <w:rPr>
          <w:rFonts w:ascii="Times New Roman" w:eastAsia="SchoolBookSanPin" w:hAnsi="Times New Roman" w:cs="Times New Roman"/>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OfficinaSansBoldITC" w:hAnsi="Times New Roman" w:cs="Times New Roman"/>
          <w:sz w:val="28"/>
          <w:szCs w:val="28"/>
        </w:rPr>
        <w:t>151.7.6.3. Основы российского права: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осваивать и применять </w:t>
      </w:r>
      <w:r w:rsidRPr="00BD352E">
        <w:rPr>
          <w:rFonts w:ascii="Times New Roman" w:eastAsia="SchoolBookSanPin" w:hAnsi="Times New Roman" w:cs="Times New Roman"/>
          <w:sz w:val="28"/>
          <w:szCs w:val="28"/>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несовершеннолетнегои членов его семьи общественные отношения (в гражданском, трудовом и семейном, административном, уголовном праве); о защите прав несовершеннолетних,о юридической ответственности (гражданско-правовой, дисциплинарной, административной, уголовной), о правоохранительных органах,об обеспечении безопасности личности, общества и государства, в том числеот терроризма и экстремизма;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характеризовать </w:t>
      </w:r>
      <w:r w:rsidRPr="00BD352E">
        <w:rPr>
          <w:rFonts w:ascii="Times New Roman" w:eastAsia="SchoolBookSanPin" w:hAnsi="Times New Roman" w:cs="Times New Roman"/>
          <w:sz w:val="28"/>
          <w:szCs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sz w:val="28"/>
          <w:szCs w:val="28"/>
        </w:rPr>
        <w:t>иметь представлении о содержании трудового договора, видах правонарушений и видов наказаний;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приводить примеры законов и подзаконных актов и моделировать ситуации</w:t>
      </w:r>
      <w:r w:rsidRPr="00BD352E">
        <w:rPr>
          <w:rFonts w:ascii="Times New Roman" w:eastAsia="SchoolBookSanPin" w:hAnsi="Times New Roman" w:cs="Times New Roman"/>
          <w:sz w:val="28"/>
          <w:szCs w:val="28"/>
        </w:rPr>
        <w:t>, регулируемые нормами гражданского, трудового, семейного, административногои уголовного права, в том числе связанные с применением санкций за совершённые правонарушения;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классифицировать </w:t>
      </w:r>
      <w:r w:rsidRPr="00BD352E">
        <w:rPr>
          <w:rFonts w:ascii="Times New Roman" w:eastAsia="SchoolBookSanPin" w:hAnsi="Times New Roman" w:cs="Times New Roman"/>
          <w:sz w:val="28"/>
          <w:szCs w:val="28"/>
        </w:rPr>
        <w:t xml:space="preserve">по разным признакам виды нормативных правовых </w:t>
      </w:r>
      <w:r w:rsidRPr="00BD352E">
        <w:rPr>
          <w:rFonts w:ascii="Times New Roman" w:eastAsia="SchoolBookSanPin" w:hAnsi="Times New Roman" w:cs="Times New Roman"/>
          <w:sz w:val="28"/>
          <w:szCs w:val="28"/>
        </w:rPr>
        <w:lastRenderedPageBreak/>
        <w:t>актов, виды правонарушений и юридической ответственности по отраслям права(в том числе устанавливать существенный признак классификации);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сравнивать </w:t>
      </w:r>
      <w:r w:rsidRPr="00BD352E">
        <w:rPr>
          <w:rFonts w:ascii="Times New Roman" w:eastAsia="SchoolBookSanPin" w:hAnsi="Times New Roman" w:cs="Times New Roman"/>
          <w:sz w:val="28"/>
          <w:szCs w:val="28"/>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устанавливать и объяснять </w:t>
      </w:r>
      <w:r w:rsidRPr="00BD352E">
        <w:rPr>
          <w:rFonts w:ascii="Times New Roman" w:eastAsia="SchoolBookSanPin" w:hAnsi="Times New Roman" w:cs="Times New Roman"/>
          <w:sz w:val="28"/>
          <w:szCs w:val="28"/>
        </w:rPr>
        <w:t>взаимосвязи прав и обязанностей работникаи работодателя, прав и обязанностей членов семьи, традиционных российских ценностей и личных неимущественных отношений в семье;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использовать </w:t>
      </w:r>
      <w:r w:rsidRPr="00BD352E">
        <w:rPr>
          <w:rFonts w:ascii="Times New Roman" w:eastAsia="SchoolBookSanPin" w:hAnsi="Times New Roman" w:cs="Times New Roman"/>
          <w:sz w:val="28"/>
          <w:szCs w:val="28"/>
        </w:rPr>
        <w:t>полученные знания об отраслях права в решении учебных задачдля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опасностии неприемлемости уголовных и административных правонарушений, экстремизма, терроризма, коррупции и необходимости противостоять им;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определять и аргументировать </w:t>
      </w:r>
      <w:r w:rsidRPr="00BD352E">
        <w:rPr>
          <w:rFonts w:ascii="Times New Roman" w:eastAsia="SchoolBookSanPin" w:hAnsi="Times New Roman" w:cs="Times New Roman"/>
          <w:sz w:val="28"/>
          <w:szCs w:val="28"/>
        </w:rPr>
        <w:t>своё отношение к защите прав участников трудовых отношений с использованием знаний в области трудового права,к правонарушениям, формулировать аргументированные выводы о недопустимости нарушения правовых норм;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решать </w:t>
      </w:r>
      <w:r w:rsidRPr="00BD352E">
        <w:rPr>
          <w:rFonts w:ascii="Times New Roman" w:eastAsia="SchoolBookSanPin" w:hAnsi="Times New Roman" w:cs="Times New Roman"/>
          <w:sz w:val="28"/>
          <w:szCs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осмысленно читать тексты правовой тематики</w:t>
      </w:r>
      <w:r w:rsidRPr="00BD352E">
        <w:rPr>
          <w:rFonts w:ascii="Times New Roman" w:eastAsia="SchoolBookSanPin" w:hAnsi="Times New Roman" w:cs="Times New Roman"/>
          <w:sz w:val="28"/>
          <w:szCs w:val="28"/>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искать и извлекать </w:t>
      </w:r>
      <w:r w:rsidRPr="00BD352E">
        <w:rPr>
          <w:rFonts w:ascii="Times New Roman" w:eastAsia="SchoolBookSanPin" w:hAnsi="Times New Roman" w:cs="Times New Roman"/>
          <w:sz w:val="28"/>
          <w:szCs w:val="28"/>
        </w:rPr>
        <w:t xml:space="preserve">информацию по правовой тематике в сфере </w:t>
      </w:r>
      <w:r w:rsidRPr="00BD352E">
        <w:rPr>
          <w:rFonts w:ascii="Times New Roman" w:eastAsia="SchoolBookSanPin" w:hAnsi="Times New Roman" w:cs="Times New Roman"/>
          <w:sz w:val="28"/>
          <w:szCs w:val="28"/>
        </w:rPr>
        <w:lastRenderedPageBreak/>
        <w:t>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анализировать, обобщать, систематизировать, оценивать </w:t>
      </w:r>
      <w:r w:rsidRPr="00BD352E">
        <w:rPr>
          <w:rFonts w:ascii="Times New Roman" w:eastAsia="SchoolBookSanPin" w:hAnsi="Times New Roman" w:cs="Times New Roman"/>
          <w:sz w:val="28"/>
          <w:szCs w:val="28"/>
        </w:rPr>
        <w:t>социальную информацию из адаптированных источников (в том числе учебных материалов)и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оценивать </w:t>
      </w:r>
      <w:r w:rsidRPr="00BD352E">
        <w:rPr>
          <w:rFonts w:ascii="Times New Roman" w:eastAsia="SchoolBookSanPin" w:hAnsi="Times New Roman" w:cs="Times New Roman"/>
          <w:sz w:val="28"/>
          <w:szCs w:val="28"/>
        </w:rPr>
        <w:t>собственные поступки и поведение других людей с точки зренияих соответствия нормам гражданского, трудового, семейного, административногои уголовного права;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использовать </w:t>
      </w:r>
      <w:r w:rsidRPr="00BD352E">
        <w:rPr>
          <w:rFonts w:ascii="Times New Roman" w:eastAsia="SchoolBookSanPin" w:hAnsi="Times New Roman" w:cs="Times New Roman"/>
          <w:sz w:val="28"/>
          <w:szCs w:val="28"/>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самостоятельно заполнять </w:t>
      </w:r>
      <w:r w:rsidRPr="00BD352E">
        <w:rPr>
          <w:rFonts w:ascii="Times New Roman" w:eastAsia="SchoolBookSanPin" w:hAnsi="Times New Roman" w:cs="Times New Roman"/>
          <w:sz w:val="28"/>
          <w:szCs w:val="28"/>
        </w:rPr>
        <w:t>форму (в том числе электронную) и составлять простейший документ (заявление о приёме на работу);</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осуществлять </w:t>
      </w:r>
      <w:r w:rsidRPr="00BD352E">
        <w:rPr>
          <w:rFonts w:ascii="Times New Roman" w:eastAsia="SchoolBookSanPin" w:hAnsi="Times New Roman" w:cs="Times New Roman"/>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OfficinaSansBoldITC" w:hAnsi="Times New Roman" w:cs="Times New Roman"/>
          <w:sz w:val="28"/>
          <w:szCs w:val="28"/>
        </w:rPr>
        <w:t>151.7.</w:t>
      </w:r>
      <w:r w:rsidRPr="00BD352E">
        <w:rPr>
          <w:rFonts w:ascii="Times New Roman" w:eastAsia="SchoolBookSanPin" w:hAnsi="Times New Roman" w:cs="Times New Roman"/>
          <w:sz w:val="28"/>
          <w:szCs w:val="28"/>
        </w:rPr>
        <w:t>7. </w:t>
      </w:r>
      <w:r w:rsidRPr="00BD352E">
        <w:rPr>
          <w:rFonts w:ascii="Times New Roman" w:eastAsia="OfficinaSansBoldITC" w:hAnsi="Times New Roman" w:cs="Times New Roman"/>
          <w:sz w:val="28"/>
          <w:szCs w:val="28"/>
        </w:rPr>
        <w:t>К</w:t>
      </w:r>
      <w:r w:rsidRPr="00BD352E">
        <w:rPr>
          <w:rFonts w:ascii="Times New Roman" w:eastAsia="SchoolBookSanPin" w:hAnsi="Times New Roman" w:cs="Times New Roman"/>
          <w:sz w:val="28"/>
          <w:szCs w:val="28"/>
        </w:rPr>
        <w:t xml:space="preserve"> концу обучения в </w:t>
      </w:r>
      <w:r w:rsidRPr="00BD352E">
        <w:rPr>
          <w:rFonts w:ascii="Times New Roman" w:eastAsia="SchoolBookSanPin" w:hAnsi="Times New Roman" w:cs="Times New Roman"/>
          <w:bCs/>
          <w:sz w:val="28"/>
          <w:szCs w:val="28"/>
        </w:rPr>
        <w:t xml:space="preserve">8 классе </w:t>
      </w:r>
      <w:r w:rsidRPr="00BD352E">
        <w:rPr>
          <w:rFonts w:ascii="Times New Roman" w:eastAsia="SchoolBookSanPin" w:hAnsi="Times New Roman" w:cs="Times New Roman"/>
          <w:sz w:val="28"/>
          <w:szCs w:val="28"/>
        </w:rPr>
        <w:t xml:space="preserve">обучающийся получит следующие </w:t>
      </w:r>
      <w:r w:rsidRPr="00BD352E">
        <w:rPr>
          <w:rFonts w:ascii="Times New Roman" w:eastAsia="SchoolBookSanPin" w:hAnsi="Times New Roman" w:cs="Times New Roman"/>
          <w:sz w:val="28"/>
          <w:szCs w:val="28"/>
        </w:rPr>
        <w:lastRenderedPageBreak/>
        <w:t>п</w:t>
      </w:r>
      <w:r w:rsidRPr="00BD352E">
        <w:rPr>
          <w:rFonts w:ascii="Times New Roman" w:eastAsia="OfficinaSansBoldITC" w:hAnsi="Times New Roman" w:cs="Times New Roman"/>
          <w:sz w:val="28"/>
          <w:szCs w:val="28"/>
        </w:rPr>
        <w:t>редметные результаты по отдельным темам программы по обществознанию</w:t>
      </w:r>
      <w:r w:rsidRPr="00BD352E">
        <w:rPr>
          <w:rFonts w:ascii="Times New Roman" w:eastAsia="SchoolBookSanPin" w:hAnsi="Times New Roman" w:cs="Times New Roman"/>
          <w:sz w:val="28"/>
          <w:szCs w:val="28"/>
        </w:rPr>
        <w:t>:</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OfficinaSansBoldITC" w:hAnsi="Times New Roman" w:cs="Times New Roman"/>
          <w:sz w:val="28"/>
          <w:szCs w:val="28"/>
        </w:rPr>
        <w:t>151.7.7.1. Человек в экономических отношениях: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осваивать и применять </w:t>
      </w:r>
      <w:r w:rsidRPr="00BD352E">
        <w:rPr>
          <w:rFonts w:ascii="Times New Roman" w:eastAsia="SchoolBookSanPin" w:hAnsi="Times New Roman" w:cs="Times New Roman"/>
          <w:sz w:val="28"/>
          <w:szCs w:val="28"/>
        </w:rPr>
        <w:t>знания об экономической жизни общества,её основных проявлениях, экономических системах, собственности, механизме рыночного регулирования экономики, финансовых отношениях, роли государствав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характеризовать </w:t>
      </w:r>
      <w:r w:rsidRPr="00BD352E">
        <w:rPr>
          <w:rFonts w:ascii="Times New Roman" w:eastAsia="SchoolBookSanPin" w:hAnsi="Times New Roman" w:cs="Times New Roman"/>
          <w:sz w:val="28"/>
          <w:szCs w:val="28"/>
        </w:rPr>
        <w:t>способы координации хозяйственной жизни в различных экономических системах, объекты спроса и предложения на рынке трудаи финансовом рынке; функции денег;</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приводить примеры </w:t>
      </w:r>
      <w:r w:rsidRPr="00BD352E">
        <w:rPr>
          <w:rFonts w:ascii="Times New Roman" w:eastAsia="SchoolBookSanPin" w:hAnsi="Times New Roman" w:cs="Times New Roman"/>
          <w:sz w:val="28"/>
          <w:szCs w:val="28"/>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классифицировать </w:t>
      </w:r>
      <w:r w:rsidRPr="00BD352E">
        <w:rPr>
          <w:rFonts w:ascii="Times New Roman" w:eastAsia="SchoolBookSanPin" w:hAnsi="Times New Roman" w:cs="Times New Roman"/>
          <w:sz w:val="28"/>
          <w:szCs w:val="28"/>
        </w:rPr>
        <w:t>(в том числе устанавливать существенный признак классификации) механизмы государственного регулирования экономики;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сравнивать </w:t>
      </w:r>
      <w:r w:rsidRPr="00BD352E">
        <w:rPr>
          <w:rFonts w:ascii="Times New Roman" w:eastAsia="SchoolBookSanPin" w:hAnsi="Times New Roman" w:cs="Times New Roman"/>
          <w:sz w:val="28"/>
          <w:szCs w:val="28"/>
        </w:rPr>
        <w:t>различные способы хозяйствования;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устанавливать и объяснять </w:t>
      </w:r>
      <w:r w:rsidRPr="00BD352E">
        <w:rPr>
          <w:rFonts w:ascii="Times New Roman" w:eastAsia="SchoolBookSanPin" w:hAnsi="Times New Roman" w:cs="Times New Roman"/>
          <w:position w:val="1"/>
          <w:sz w:val="28"/>
          <w:szCs w:val="28"/>
        </w:rPr>
        <w:t>связи политических потрясений и социально-экономических кризисов в государстве;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использовать </w:t>
      </w:r>
      <w:r w:rsidRPr="00BD352E">
        <w:rPr>
          <w:rFonts w:ascii="Times New Roman" w:eastAsia="SchoolBookSanPin" w:hAnsi="Times New Roman" w:cs="Times New Roman"/>
          <w:position w:val="1"/>
          <w:sz w:val="28"/>
          <w:szCs w:val="28"/>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определять и аргументировать </w:t>
      </w:r>
      <w:r w:rsidRPr="00BD352E">
        <w:rPr>
          <w:rFonts w:ascii="Times New Roman" w:eastAsia="SchoolBookSanPin" w:hAnsi="Times New Roman" w:cs="Times New Roman"/>
          <w:position w:val="1"/>
          <w:sz w:val="28"/>
          <w:szCs w:val="28"/>
        </w:rPr>
        <w:t>с точки зрения социальных ценностейи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position w:val="1"/>
          <w:sz w:val="28"/>
          <w:szCs w:val="28"/>
        </w:rPr>
      </w:pPr>
      <w:r w:rsidRPr="00BD352E">
        <w:rPr>
          <w:rFonts w:ascii="Times New Roman" w:eastAsia="SchoolBookSanPin" w:hAnsi="Times New Roman" w:cs="Times New Roman"/>
          <w:bCs/>
          <w:position w:val="1"/>
          <w:sz w:val="28"/>
          <w:szCs w:val="28"/>
        </w:rPr>
        <w:t xml:space="preserve">решать </w:t>
      </w:r>
      <w:r w:rsidRPr="00BD352E">
        <w:rPr>
          <w:rFonts w:ascii="Times New Roman" w:eastAsia="SchoolBookSanPin" w:hAnsi="Times New Roman" w:cs="Times New Roman"/>
          <w:position w:val="1"/>
          <w:sz w:val="28"/>
          <w:szCs w:val="28"/>
        </w:rPr>
        <w:t xml:space="preserve">познавательные и практические задачи, связанные с осуществлением экономических действий, на основе рационального выбора в </w:t>
      </w:r>
      <w:r w:rsidRPr="00BD352E">
        <w:rPr>
          <w:rFonts w:ascii="Times New Roman" w:eastAsia="SchoolBookSanPin" w:hAnsi="Times New Roman" w:cs="Times New Roman"/>
          <w:position w:val="1"/>
          <w:sz w:val="28"/>
          <w:szCs w:val="28"/>
        </w:rPr>
        <w:lastRenderedPageBreak/>
        <w:t>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осмысленно читать тексты экономической тематики</w:t>
      </w:r>
      <w:r w:rsidRPr="00BD352E">
        <w:rPr>
          <w:rFonts w:ascii="Times New Roman" w:eastAsia="SchoolBookSanPin" w:hAnsi="Times New Roman" w:cs="Times New Roman"/>
          <w:sz w:val="28"/>
          <w:szCs w:val="28"/>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извлекать </w:t>
      </w:r>
      <w:r w:rsidRPr="00BD352E">
        <w:rPr>
          <w:rFonts w:ascii="Times New Roman" w:eastAsia="SchoolBookSanPin" w:hAnsi="Times New Roman" w:cs="Times New Roman"/>
          <w:sz w:val="28"/>
          <w:szCs w:val="28"/>
        </w:rPr>
        <w:t>информацию из адаптированных источников, публикаций СМИи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анализировать, обобщать, систематизировать, конкретизировать и критически оценивать </w:t>
      </w:r>
      <w:r w:rsidRPr="00BD352E">
        <w:rPr>
          <w:rFonts w:ascii="Times New Roman" w:eastAsia="SchoolBookSanPin" w:hAnsi="Times New Roman" w:cs="Times New Roman"/>
          <w:sz w:val="28"/>
          <w:szCs w:val="28"/>
        </w:rPr>
        <w:t>социальную информацию, включая экономико-статистическую,из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оценивать </w:t>
      </w:r>
      <w:r w:rsidRPr="00BD352E">
        <w:rPr>
          <w:rFonts w:ascii="Times New Roman" w:eastAsia="SchoolBookSanPin" w:hAnsi="Times New Roman" w:cs="Times New Roman"/>
          <w:sz w:val="28"/>
          <w:szCs w:val="28"/>
        </w:rPr>
        <w:t>собственные поступки и поступки других людей с точки зренияих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приобретать опыт </w:t>
      </w:r>
      <w:r w:rsidRPr="00BD352E">
        <w:rPr>
          <w:rFonts w:ascii="Times New Roman" w:eastAsia="SchoolBookSanPin" w:hAnsi="Times New Roman" w:cs="Times New Roman"/>
          <w:sz w:val="28"/>
          <w:szCs w:val="28"/>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w:t>
      </w:r>
      <w:r w:rsidRPr="00BD352E">
        <w:rPr>
          <w:rFonts w:ascii="Times New Roman" w:eastAsia="SchoolBookSanPin" w:hAnsi="Times New Roman" w:cs="Times New Roman"/>
          <w:sz w:val="28"/>
          <w:szCs w:val="28"/>
        </w:rPr>
        <w:lastRenderedPageBreak/>
        <w:t>собственных перспектив в профессиональной сфере; выбора форм сбережений; для реализациии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приобретать опыт </w:t>
      </w:r>
      <w:r w:rsidRPr="00BD352E">
        <w:rPr>
          <w:rFonts w:ascii="Times New Roman" w:eastAsia="SchoolBookSanPin" w:hAnsi="Times New Roman" w:cs="Times New Roman"/>
          <w:sz w:val="28"/>
          <w:szCs w:val="28"/>
        </w:rPr>
        <w:t>составления простейших документов (</w:t>
      </w:r>
      <w:r w:rsidRPr="00BD352E">
        <w:rPr>
          <w:rFonts w:ascii="Times New Roman" w:eastAsia="SchoolBookSanPin" w:hAnsi="Times New Roman" w:cs="Times New Roman"/>
          <w:position w:val="1"/>
          <w:sz w:val="28"/>
          <w:szCs w:val="28"/>
        </w:rPr>
        <w:t>личный финансовый план, заявление, резюме);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position w:val="1"/>
          <w:sz w:val="28"/>
          <w:szCs w:val="28"/>
        </w:rPr>
      </w:pPr>
      <w:r w:rsidRPr="00BD352E">
        <w:rPr>
          <w:rFonts w:ascii="Times New Roman" w:eastAsia="SchoolBookSanPin" w:hAnsi="Times New Roman" w:cs="Times New Roman"/>
          <w:bCs/>
          <w:position w:val="1"/>
          <w:sz w:val="28"/>
          <w:szCs w:val="28"/>
        </w:rPr>
        <w:t xml:space="preserve">осуществлять </w:t>
      </w:r>
      <w:r w:rsidRPr="00BD352E">
        <w:rPr>
          <w:rFonts w:ascii="Times New Roman" w:eastAsia="SchoolBookSanPin" w:hAnsi="Times New Roman" w:cs="Times New Roman"/>
          <w:position w:val="1"/>
          <w:sz w:val="28"/>
          <w:szCs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OfficinaSansBoldITC" w:hAnsi="Times New Roman" w:cs="Times New Roman"/>
          <w:sz w:val="28"/>
          <w:szCs w:val="28"/>
        </w:rPr>
        <w:t>151.7.7.2. Человек в мире культуры: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осваивать и применять </w:t>
      </w:r>
      <w:r w:rsidRPr="00BD352E">
        <w:rPr>
          <w:rFonts w:ascii="Times New Roman" w:eastAsia="SchoolBookSanPin" w:hAnsi="Times New Roman" w:cs="Times New Roman"/>
          <w:sz w:val="28"/>
          <w:szCs w:val="28"/>
        </w:rPr>
        <w:t>знания о процессах и явлениях в духовной жизни общества, о науке и образовании, системе образования в Российской Федерации,о религии, мировых религиях, об искусстве и его видах; об информации как важном ресурсе современного общества;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характеризовать </w:t>
      </w:r>
      <w:r w:rsidRPr="00BD352E">
        <w:rPr>
          <w:rFonts w:ascii="Times New Roman" w:eastAsia="SchoolBookSanPin" w:hAnsi="Times New Roman" w:cs="Times New Roman"/>
          <w:sz w:val="28"/>
          <w:szCs w:val="28"/>
        </w:rPr>
        <w:t>духовно-нравственные ценности (в том числе нормы моралии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приводить примеры </w:t>
      </w:r>
      <w:r w:rsidRPr="00BD352E">
        <w:rPr>
          <w:rFonts w:ascii="Times New Roman" w:eastAsia="SchoolBookSanPin" w:hAnsi="Times New Roman" w:cs="Times New Roman"/>
          <w:sz w:val="28"/>
          <w:szCs w:val="28"/>
        </w:rPr>
        <w:t>политики российского государства в сфере культурыи образования; влияния образования на социализацию личности; правил информационной безопасности;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классифицировать </w:t>
      </w:r>
      <w:r w:rsidRPr="00BD352E">
        <w:rPr>
          <w:rFonts w:ascii="Times New Roman" w:eastAsia="SchoolBookSanPin" w:hAnsi="Times New Roman" w:cs="Times New Roman"/>
          <w:sz w:val="28"/>
          <w:szCs w:val="28"/>
        </w:rPr>
        <w:t>по разным признакам формы и виды культуры;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сравнивать </w:t>
      </w:r>
      <w:r w:rsidRPr="00BD352E">
        <w:rPr>
          <w:rFonts w:ascii="Times New Roman" w:eastAsia="SchoolBookSanPin" w:hAnsi="Times New Roman" w:cs="Times New Roman"/>
          <w:sz w:val="28"/>
          <w:szCs w:val="28"/>
        </w:rPr>
        <w:t>формы культуры, естественные и социально-гуманитарные науки, виды искусств;</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устанавливать и объяснять </w:t>
      </w:r>
      <w:r w:rsidRPr="00BD352E">
        <w:rPr>
          <w:rFonts w:ascii="Times New Roman" w:eastAsia="SchoolBookSanPin" w:hAnsi="Times New Roman" w:cs="Times New Roman"/>
          <w:sz w:val="28"/>
          <w:szCs w:val="28"/>
        </w:rPr>
        <w:t>взаимосвязь развития духовной культурыи формирования личности, взаимовлияние науки и образования;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использовать </w:t>
      </w:r>
      <w:r w:rsidRPr="00BD352E">
        <w:rPr>
          <w:rFonts w:ascii="Times New Roman" w:eastAsia="SchoolBookSanPin" w:hAnsi="Times New Roman" w:cs="Times New Roman"/>
          <w:sz w:val="28"/>
          <w:szCs w:val="28"/>
        </w:rPr>
        <w:t>полученные знания для объяснения роли непрерывного образования;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определять и аргументировать </w:t>
      </w:r>
      <w:r w:rsidRPr="00BD352E">
        <w:rPr>
          <w:rFonts w:ascii="Times New Roman" w:eastAsia="SchoolBookSanPin" w:hAnsi="Times New Roman" w:cs="Times New Roman"/>
          <w:sz w:val="28"/>
          <w:szCs w:val="28"/>
        </w:rPr>
        <w:t xml:space="preserve">с точки зрения социальных ценностейи с </w:t>
      </w:r>
      <w:r w:rsidRPr="00BD352E">
        <w:rPr>
          <w:rFonts w:ascii="Times New Roman" w:eastAsia="SchoolBookSanPin" w:hAnsi="Times New Roman" w:cs="Times New Roman"/>
          <w:sz w:val="28"/>
          <w:szCs w:val="28"/>
        </w:rPr>
        <w:lastRenderedPageBreak/>
        <w:t xml:space="preserve">использованием обществоведческих знаний, фактов общественной жизни своё отношение к информационной культуре и информационной </w:t>
      </w:r>
      <w:r w:rsidRPr="00BD352E">
        <w:rPr>
          <w:rFonts w:ascii="Times New Roman" w:eastAsia="SchoolBookSanPin" w:hAnsi="Times New Roman" w:cs="Times New Roman"/>
          <w:bCs/>
          <w:sz w:val="28"/>
          <w:szCs w:val="28"/>
        </w:rPr>
        <w:t xml:space="preserve">решать </w:t>
      </w:r>
      <w:r w:rsidRPr="00BD352E">
        <w:rPr>
          <w:rFonts w:ascii="Times New Roman" w:eastAsia="SchoolBookSanPin" w:hAnsi="Times New Roman" w:cs="Times New Roman"/>
          <w:sz w:val="28"/>
          <w:szCs w:val="28"/>
        </w:rPr>
        <w:t>познавательные и практические задачи, касающиеся форм и многообразия духовной культуры;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осмысленно читать тексты </w:t>
      </w:r>
      <w:r w:rsidRPr="00BD352E">
        <w:rPr>
          <w:rFonts w:ascii="Times New Roman" w:eastAsia="SchoolBookSanPin" w:hAnsi="Times New Roman" w:cs="Times New Roman"/>
          <w:sz w:val="28"/>
          <w:szCs w:val="28"/>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осуществлять </w:t>
      </w:r>
      <w:r w:rsidRPr="00BD352E">
        <w:rPr>
          <w:rFonts w:ascii="Times New Roman" w:eastAsia="SchoolBookSanPin" w:hAnsi="Times New Roman" w:cs="Times New Roman"/>
          <w:sz w:val="28"/>
          <w:szCs w:val="28"/>
        </w:rPr>
        <w:t>поиск информации об ответственности современных учёных,о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анализировать, систематизировать, критически оценивать и обобщать </w:t>
      </w:r>
      <w:r w:rsidRPr="00BD352E">
        <w:rPr>
          <w:rFonts w:ascii="Times New Roman" w:eastAsia="SchoolBookSanPin" w:hAnsi="Times New Roman" w:cs="Times New Roman"/>
          <w:sz w:val="28"/>
          <w:szCs w:val="28"/>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оценивать </w:t>
      </w:r>
      <w:r w:rsidRPr="00BD352E">
        <w:rPr>
          <w:rFonts w:ascii="Times New Roman" w:eastAsia="SchoolBookSanPin" w:hAnsi="Times New Roman" w:cs="Times New Roman"/>
          <w:sz w:val="28"/>
          <w:szCs w:val="28"/>
        </w:rPr>
        <w:t>собственные поступки, поведение людей в духовной сфере жизни общества;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использовать </w:t>
      </w:r>
      <w:r w:rsidRPr="00BD352E">
        <w:rPr>
          <w:rFonts w:ascii="Times New Roman" w:eastAsia="SchoolBookSanPin" w:hAnsi="Times New Roman" w:cs="Times New Roman"/>
          <w:sz w:val="28"/>
          <w:szCs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приобретать </w:t>
      </w:r>
      <w:r w:rsidRPr="00BD352E">
        <w:rPr>
          <w:rFonts w:ascii="Times New Roman" w:eastAsia="SchoolBookSanPin" w:hAnsi="Times New Roman" w:cs="Times New Roman"/>
          <w:sz w:val="28"/>
          <w:szCs w:val="28"/>
        </w:rPr>
        <w:t>опыт осуществления совместной деятельности при изучении особенностей разных культур, национальных и религиозных ценностей.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OfficinaSansBoldITC" w:hAnsi="Times New Roman" w:cs="Times New Roman"/>
          <w:sz w:val="28"/>
          <w:szCs w:val="28"/>
        </w:rPr>
        <w:t>151.7.</w:t>
      </w:r>
      <w:r w:rsidRPr="00BD352E">
        <w:rPr>
          <w:rFonts w:ascii="Times New Roman" w:eastAsia="SchoolBookSanPin" w:hAnsi="Times New Roman" w:cs="Times New Roman"/>
          <w:sz w:val="28"/>
          <w:szCs w:val="28"/>
        </w:rPr>
        <w:t>8. </w:t>
      </w:r>
      <w:r w:rsidRPr="00BD352E">
        <w:rPr>
          <w:rFonts w:ascii="Times New Roman" w:eastAsia="OfficinaSansBoldITC" w:hAnsi="Times New Roman" w:cs="Times New Roman"/>
          <w:sz w:val="28"/>
          <w:szCs w:val="28"/>
        </w:rPr>
        <w:t>К</w:t>
      </w:r>
      <w:r w:rsidRPr="00BD352E">
        <w:rPr>
          <w:rFonts w:ascii="Times New Roman" w:eastAsia="SchoolBookSanPin" w:hAnsi="Times New Roman" w:cs="Times New Roman"/>
          <w:sz w:val="28"/>
          <w:szCs w:val="28"/>
        </w:rPr>
        <w:t xml:space="preserve"> концу обучения в </w:t>
      </w:r>
      <w:r w:rsidRPr="00BD352E">
        <w:rPr>
          <w:rFonts w:ascii="Times New Roman" w:eastAsia="SchoolBookSanPin" w:hAnsi="Times New Roman" w:cs="Times New Roman"/>
          <w:bCs/>
          <w:sz w:val="28"/>
          <w:szCs w:val="28"/>
        </w:rPr>
        <w:t xml:space="preserve">9 классе </w:t>
      </w:r>
      <w:r w:rsidRPr="00BD352E">
        <w:rPr>
          <w:rFonts w:ascii="Times New Roman" w:eastAsia="SchoolBookSanPin" w:hAnsi="Times New Roman" w:cs="Times New Roman"/>
          <w:sz w:val="28"/>
          <w:szCs w:val="28"/>
        </w:rPr>
        <w:t>обучающийся получит следующие п</w:t>
      </w:r>
      <w:r w:rsidRPr="00BD352E">
        <w:rPr>
          <w:rFonts w:ascii="Times New Roman" w:eastAsia="OfficinaSansBoldITC" w:hAnsi="Times New Roman" w:cs="Times New Roman"/>
          <w:sz w:val="28"/>
          <w:szCs w:val="28"/>
        </w:rPr>
        <w:t>редметные результаты по отдельным темам программы по обществознанию</w:t>
      </w:r>
      <w:r w:rsidRPr="00BD352E">
        <w:rPr>
          <w:rFonts w:ascii="Times New Roman" w:eastAsia="SchoolBookSanPin" w:hAnsi="Times New Roman" w:cs="Times New Roman"/>
          <w:sz w:val="28"/>
          <w:szCs w:val="28"/>
        </w:rPr>
        <w:t>:</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OfficinaSansBoldITC" w:hAnsi="Times New Roman" w:cs="Times New Roman"/>
          <w:sz w:val="28"/>
          <w:szCs w:val="28"/>
        </w:rPr>
        <w:t>151.7.8.1. Человек в политическом измерении: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осваивать и применять </w:t>
      </w:r>
      <w:r w:rsidRPr="00BD352E">
        <w:rPr>
          <w:rFonts w:ascii="Times New Roman" w:eastAsia="SchoolBookSanPin" w:hAnsi="Times New Roman" w:cs="Times New Roman"/>
          <w:sz w:val="28"/>
          <w:szCs w:val="28"/>
        </w:rPr>
        <w:t xml:space="preserve">знания о государстве, его признаках и форме, внутренней и внешней политике, о демократии и демократических ценностях,о конституционном статусе гражданина Российской Федерации, о формах участия граждан в политике, выборах и референдуме, о </w:t>
      </w:r>
      <w:r w:rsidRPr="00BD352E">
        <w:rPr>
          <w:rFonts w:ascii="Times New Roman" w:eastAsia="SchoolBookSanPin" w:hAnsi="Times New Roman" w:cs="Times New Roman"/>
          <w:sz w:val="28"/>
          <w:szCs w:val="28"/>
        </w:rPr>
        <w:lastRenderedPageBreak/>
        <w:t>политических партиях;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характеризовать </w:t>
      </w:r>
      <w:r w:rsidRPr="00BD352E">
        <w:rPr>
          <w:rFonts w:ascii="Times New Roman" w:eastAsia="SchoolBookSanPin" w:hAnsi="Times New Roman" w:cs="Times New Roman"/>
          <w:sz w:val="28"/>
          <w:szCs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приводить примеры </w:t>
      </w:r>
      <w:r w:rsidRPr="00BD352E">
        <w:rPr>
          <w:rFonts w:ascii="Times New Roman" w:eastAsia="SchoolBookSanPin" w:hAnsi="Times New Roman" w:cs="Times New Roman"/>
          <w:sz w:val="28"/>
          <w:szCs w:val="28"/>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потрясенийи социально-экономического кризиса в государстве;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классифицировать </w:t>
      </w:r>
      <w:r w:rsidRPr="00BD352E">
        <w:rPr>
          <w:rFonts w:ascii="Times New Roman" w:eastAsia="SchoolBookSanPin" w:hAnsi="Times New Roman" w:cs="Times New Roman"/>
          <w:sz w:val="28"/>
          <w:szCs w:val="28"/>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сравнивать </w:t>
      </w:r>
      <w:r w:rsidRPr="00BD352E">
        <w:rPr>
          <w:rFonts w:ascii="Times New Roman" w:eastAsia="SchoolBookSanPin" w:hAnsi="Times New Roman" w:cs="Times New Roman"/>
          <w:sz w:val="28"/>
          <w:szCs w:val="28"/>
        </w:rPr>
        <w:t>(в том числе устанавливать основания для сравнения) политическую власть с другими видами власти в обществе; демократическиеи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выборыи референдум;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устанавливать и объяснять </w:t>
      </w:r>
      <w:r w:rsidRPr="00BD352E">
        <w:rPr>
          <w:rFonts w:ascii="Times New Roman" w:eastAsia="SchoolBookSanPin" w:hAnsi="Times New Roman" w:cs="Times New Roman"/>
          <w:sz w:val="28"/>
          <w:szCs w:val="28"/>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кризисовв государстве;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использовать </w:t>
      </w:r>
      <w:r w:rsidRPr="00BD352E">
        <w:rPr>
          <w:rFonts w:ascii="Times New Roman" w:eastAsia="SchoolBookSanPin" w:hAnsi="Times New Roman" w:cs="Times New Roman"/>
          <w:sz w:val="28"/>
          <w:szCs w:val="28"/>
        </w:rPr>
        <w:t>полученные знания для объяснения сущности политики, политической власти, значения политической деятельности в обществе;для объяснения взаимосвязи правового государства и гражданского общества;для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обществеи государстве;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определять и аргументировать </w:t>
      </w:r>
      <w:r w:rsidRPr="00BD352E">
        <w:rPr>
          <w:rFonts w:ascii="Times New Roman" w:eastAsia="SchoolBookSanPin" w:hAnsi="Times New Roman" w:cs="Times New Roman"/>
          <w:sz w:val="28"/>
          <w:szCs w:val="28"/>
        </w:rPr>
        <w:t xml:space="preserve">неприемлемость всех форм </w:t>
      </w:r>
      <w:r w:rsidRPr="00BD352E">
        <w:rPr>
          <w:rFonts w:ascii="Times New Roman" w:eastAsia="SchoolBookSanPin" w:hAnsi="Times New Roman" w:cs="Times New Roman"/>
          <w:sz w:val="28"/>
          <w:szCs w:val="28"/>
        </w:rPr>
        <w:lastRenderedPageBreak/>
        <w:t>антиобщественного поведения в политике с точки зрения социальных ценностей и правовых норм;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решать </w:t>
      </w:r>
      <w:r w:rsidRPr="00BD352E">
        <w:rPr>
          <w:rFonts w:ascii="Times New Roman" w:eastAsia="SchoolBookSanPin" w:hAnsi="Times New Roman" w:cs="Times New Roman"/>
          <w:sz w:val="28"/>
          <w:szCs w:val="28"/>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осмысленно читать </w:t>
      </w:r>
      <w:r w:rsidRPr="00BD352E">
        <w:rPr>
          <w:rFonts w:ascii="Times New Roman" w:eastAsia="SchoolBookSanPin" w:hAnsi="Times New Roman" w:cs="Times New Roman"/>
          <w:sz w:val="28"/>
          <w:szCs w:val="28"/>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искать и извлекать </w:t>
      </w:r>
      <w:r w:rsidRPr="00BD352E">
        <w:rPr>
          <w:rFonts w:ascii="Times New Roman" w:eastAsia="SchoolBookSanPin" w:hAnsi="Times New Roman" w:cs="Times New Roman"/>
          <w:sz w:val="28"/>
          <w:szCs w:val="28"/>
        </w:rPr>
        <w:t>информацию о сущности политики, государстве и его ролив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Интернете;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анализировать и конкретизировать </w:t>
      </w:r>
      <w:r w:rsidRPr="00BD352E">
        <w:rPr>
          <w:rFonts w:ascii="Times New Roman" w:eastAsia="SchoolBookSanPin" w:hAnsi="Times New Roman" w:cs="Times New Roman"/>
          <w:sz w:val="28"/>
          <w:szCs w:val="28"/>
        </w:rPr>
        <w:t>социальную информацию о формах участия граждан нашей страны в политической жизни, о выборах и референдуме;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оценивать </w:t>
      </w:r>
      <w:r w:rsidRPr="00BD352E">
        <w:rPr>
          <w:rFonts w:ascii="Times New Roman" w:eastAsia="SchoolBookSanPin" w:hAnsi="Times New Roman" w:cs="Times New Roman"/>
          <w:sz w:val="28"/>
          <w:szCs w:val="28"/>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использовать </w:t>
      </w:r>
      <w:r w:rsidRPr="00BD352E">
        <w:rPr>
          <w:rFonts w:ascii="Times New Roman" w:eastAsia="SchoolBookSanPin" w:hAnsi="Times New Roman" w:cs="Times New Roman"/>
          <w:sz w:val="28"/>
          <w:szCs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осуществлять </w:t>
      </w:r>
      <w:r w:rsidRPr="00BD352E">
        <w:rPr>
          <w:rFonts w:ascii="Times New Roman" w:eastAsia="SchoolBookSanPin" w:hAnsi="Times New Roman" w:cs="Times New Roman"/>
          <w:sz w:val="28"/>
          <w:szCs w:val="28"/>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r w:rsidRPr="00BD352E">
        <w:rPr>
          <w:rFonts w:ascii="Times New Roman" w:eastAsia="SchoolBookSanPin" w:hAnsi="Times New Roman" w:cs="Times New Roman"/>
          <w:sz w:val="28"/>
          <w:szCs w:val="28"/>
        </w:rPr>
        <w:lastRenderedPageBreak/>
        <w:t>гуманистическихи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OfficinaSansBoldITC" w:hAnsi="Times New Roman" w:cs="Times New Roman"/>
          <w:sz w:val="28"/>
          <w:szCs w:val="28"/>
        </w:rPr>
        <w:t>151.7.8.2. Гражданин и государство:</w:t>
      </w:r>
    </w:p>
    <w:p w:rsidR="000D7E75" w:rsidRPr="00BD352E" w:rsidRDefault="000D7E75" w:rsidP="000D7E75">
      <w:pPr>
        <w:widowControl w:val="0"/>
        <w:tabs>
          <w:tab w:val="left" w:pos="1800"/>
        </w:tabs>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осваивать и применять знания </w:t>
      </w:r>
      <w:r w:rsidRPr="00BD352E">
        <w:rPr>
          <w:rFonts w:ascii="Times New Roman" w:eastAsia="SchoolBookSanPin" w:hAnsi="Times New Roman" w:cs="Times New Roman"/>
          <w:sz w:val="28"/>
          <w:szCs w:val="28"/>
        </w:rPr>
        <w:t>об основах конституционного строяи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характеризовать </w:t>
      </w:r>
      <w:r w:rsidRPr="00BD352E">
        <w:rPr>
          <w:rFonts w:ascii="Times New Roman" w:eastAsia="SchoolBookSanPin" w:hAnsi="Times New Roman" w:cs="Times New Roman"/>
          <w:sz w:val="28"/>
          <w:szCs w:val="28"/>
        </w:rPr>
        <w:t>Россию как демократическое федеративное правовое государство с республиканской формой правления, как социальное государство,как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приводить </w:t>
      </w:r>
      <w:r w:rsidRPr="00BD352E">
        <w:rPr>
          <w:rFonts w:ascii="Times New Roman" w:eastAsia="SchoolBookSanPin" w:hAnsi="Times New Roman" w:cs="Times New Roman"/>
          <w:sz w:val="28"/>
          <w:szCs w:val="28"/>
        </w:rPr>
        <w:t xml:space="preserve">примеры и </w:t>
      </w:r>
      <w:r w:rsidRPr="00BD352E">
        <w:rPr>
          <w:rFonts w:ascii="Times New Roman" w:eastAsia="SchoolBookSanPin" w:hAnsi="Times New Roman" w:cs="Times New Roman"/>
          <w:bCs/>
          <w:sz w:val="28"/>
          <w:szCs w:val="28"/>
        </w:rPr>
        <w:t xml:space="preserve">моделировать </w:t>
      </w:r>
      <w:r w:rsidRPr="00BD352E">
        <w:rPr>
          <w:rFonts w:ascii="Times New Roman" w:eastAsia="SchoolBookSanPin" w:hAnsi="Times New Roman" w:cs="Times New Roman"/>
          <w:sz w:val="28"/>
          <w:szCs w:val="28"/>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государства,в том числе от терроризма и экстремизма;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классифицировать </w:t>
      </w:r>
      <w:r w:rsidRPr="00BD352E">
        <w:rPr>
          <w:rFonts w:ascii="Times New Roman" w:eastAsia="SchoolBookSanPin" w:hAnsi="Times New Roman" w:cs="Times New Roman"/>
          <w:sz w:val="28"/>
          <w:szCs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сравнивать </w:t>
      </w:r>
      <w:r w:rsidRPr="00BD352E">
        <w:rPr>
          <w:rFonts w:ascii="Times New Roman" w:eastAsia="SchoolBookSanPin" w:hAnsi="Times New Roman" w:cs="Times New Roman"/>
          <w:sz w:val="28"/>
          <w:szCs w:val="28"/>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устанавливать и объяснять </w:t>
      </w:r>
      <w:r w:rsidRPr="00BD352E">
        <w:rPr>
          <w:rFonts w:ascii="Times New Roman" w:eastAsia="SchoolBookSanPin" w:hAnsi="Times New Roman" w:cs="Times New Roman"/>
          <w:sz w:val="28"/>
          <w:szCs w:val="28"/>
        </w:rPr>
        <w:t xml:space="preserve">взаимосвязи ветвей власти и субъектов политикив Российской Федерации, федерального центра и субъектов Российской Федерации, между правами человека и гражданина и </w:t>
      </w:r>
      <w:r w:rsidRPr="00BD352E">
        <w:rPr>
          <w:rFonts w:ascii="Times New Roman" w:eastAsia="SchoolBookSanPin" w:hAnsi="Times New Roman" w:cs="Times New Roman"/>
          <w:sz w:val="28"/>
          <w:szCs w:val="28"/>
        </w:rPr>
        <w:lastRenderedPageBreak/>
        <w:t>обязанностями граждан;</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использовать </w:t>
      </w:r>
      <w:r w:rsidRPr="00BD352E">
        <w:rPr>
          <w:rFonts w:ascii="Times New Roman" w:eastAsia="SchoolBookSanPin" w:hAnsi="Times New Roman" w:cs="Times New Roman"/>
          <w:sz w:val="28"/>
          <w:szCs w:val="28"/>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использовать</w:t>
      </w:r>
      <w:r w:rsidRPr="00BD352E">
        <w:rPr>
          <w:rFonts w:ascii="Times New Roman" w:eastAsia="SchoolBookSanPin" w:hAnsi="Times New Roman" w:cs="Times New Roman"/>
          <w:sz w:val="28"/>
          <w:szCs w:val="28"/>
        </w:rPr>
        <w:t xml:space="preserve"> обществоведческие знания, факты общественной жизнии личный социальный опыт </w:t>
      </w:r>
      <w:r w:rsidRPr="00BD352E">
        <w:rPr>
          <w:rFonts w:ascii="Times New Roman" w:eastAsia="SchoolBookSanPin" w:hAnsi="Times New Roman" w:cs="Times New Roman"/>
          <w:bCs/>
          <w:sz w:val="28"/>
          <w:szCs w:val="28"/>
        </w:rPr>
        <w:t xml:space="preserve">определять и аргументировать </w:t>
      </w:r>
      <w:r w:rsidRPr="00BD352E">
        <w:rPr>
          <w:rFonts w:ascii="Times New Roman" w:eastAsia="SchoolBookSanPin" w:hAnsi="Times New Roman" w:cs="Times New Roman"/>
          <w:sz w:val="28"/>
          <w:szCs w:val="28"/>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решать </w:t>
      </w:r>
      <w:r w:rsidRPr="00BD352E">
        <w:rPr>
          <w:rFonts w:ascii="Times New Roman" w:eastAsia="SchoolBookSanPin" w:hAnsi="Times New Roman" w:cs="Times New Roman"/>
          <w:sz w:val="28"/>
          <w:szCs w:val="28"/>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систематизировать и конкретизировать </w:t>
      </w:r>
      <w:r w:rsidRPr="00BD352E">
        <w:rPr>
          <w:rFonts w:ascii="Times New Roman" w:eastAsia="SchoolBookSanPin" w:hAnsi="Times New Roman" w:cs="Times New Roman"/>
          <w:sz w:val="28"/>
          <w:szCs w:val="28"/>
        </w:rPr>
        <w:t>информацию о политической жизнив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экстремизмоми международным терроризмом;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осмысленно читать тексты правовой тематики</w:t>
      </w:r>
      <w:r w:rsidRPr="00BD352E">
        <w:rPr>
          <w:rFonts w:ascii="Times New Roman" w:eastAsia="SchoolBookSanPin" w:hAnsi="Times New Roman" w:cs="Times New Roman"/>
          <w:sz w:val="28"/>
          <w:szCs w:val="28"/>
        </w:rPr>
        <w:t>: отбирать информациюоб основах конституционного строя Российской Федерации, гражданстве Российской Федерации, конституционном статусе человека и гражданина,о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искать и извлекать </w:t>
      </w:r>
      <w:r w:rsidRPr="00BD352E">
        <w:rPr>
          <w:rFonts w:ascii="Times New Roman" w:eastAsia="SchoolBookSanPin" w:hAnsi="Times New Roman" w:cs="Times New Roman"/>
          <w:sz w:val="28"/>
          <w:szCs w:val="28"/>
        </w:rPr>
        <w:t xml:space="preserve">информацию об основных направлениях внутреннейи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Pr="00BD352E">
        <w:rPr>
          <w:rFonts w:ascii="Times New Roman" w:eastAsia="SchoolBookSanPin" w:hAnsi="Times New Roman" w:cs="Times New Roman"/>
          <w:sz w:val="28"/>
          <w:szCs w:val="28"/>
        </w:rPr>
        <w:lastRenderedPageBreak/>
        <w:t>Интернете;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анализировать, обобщать, систематизировать и конкретизировать </w:t>
      </w:r>
      <w:r w:rsidRPr="00BD352E">
        <w:rPr>
          <w:rFonts w:ascii="Times New Roman" w:eastAsia="SchoolBookSanPin" w:hAnsi="Times New Roman" w:cs="Times New Roman"/>
          <w:sz w:val="28"/>
          <w:szCs w:val="28"/>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оценивать </w:t>
      </w:r>
      <w:r w:rsidRPr="00BD352E">
        <w:rPr>
          <w:rFonts w:ascii="Times New Roman" w:eastAsia="SchoolBookSanPin" w:hAnsi="Times New Roman" w:cs="Times New Roman"/>
          <w:sz w:val="28"/>
          <w:szCs w:val="28"/>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использовать </w:t>
      </w:r>
      <w:r w:rsidRPr="00BD352E">
        <w:rPr>
          <w:rFonts w:ascii="Times New Roman" w:eastAsia="SchoolBookSanPin" w:hAnsi="Times New Roman" w:cs="Times New Roman"/>
          <w:sz w:val="28"/>
          <w:szCs w:val="28"/>
        </w:rPr>
        <w:t>полученные знания о Российской Федерациив практической учебной деятельности (выполнять задания, индивидуальныеи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самостоятельно заполнять </w:t>
      </w:r>
      <w:r w:rsidRPr="00BD352E">
        <w:rPr>
          <w:rFonts w:ascii="Times New Roman" w:eastAsia="SchoolBookSanPin" w:hAnsi="Times New Roman" w:cs="Times New Roman"/>
          <w:sz w:val="28"/>
          <w:szCs w:val="28"/>
        </w:rPr>
        <w:t>форму (в том числе электронную) и составлять простейший документ при использовании портала государственных услуг;</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осуществлять </w:t>
      </w:r>
      <w:r w:rsidRPr="00BD352E">
        <w:rPr>
          <w:rFonts w:ascii="Times New Roman" w:eastAsia="SchoolBookSanPin" w:hAnsi="Times New Roman" w:cs="Times New Roman"/>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OfficinaSansBoldITC" w:hAnsi="Times New Roman" w:cs="Times New Roman"/>
          <w:sz w:val="28"/>
          <w:szCs w:val="28"/>
        </w:rPr>
        <w:t xml:space="preserve">151.7.8.3. Человек в системе социальных отношений: </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осваивать и применять </w:t>
      </w:r>
      <w:r w:rsidRPr="00BD352E">
        <w:rPr>
          <w:rFonts w:ascii="Times New Roman" w:eastAsia="SchoolBookSanPin" w:hAnsi="Times New Roman" w:cs="Times New Roman"/>
          <w:sz w:val="28"/>
          <w:szCs w:val="28"/>
        </w:rPr>
        <w:t xml:space="preserve">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BD352E">
        <w:rPr>
          <w:rFonts w:ascii="Times New Roman" w:eastAsia="SchoolBookSanPin" w:hAnsi="Times New Roman" w:cs="Times New Roman"/>
          <w:sz w:val="28"/>
          <w:szCs w:val="28"/>
        </w:rPr>
        <w:lastRenderedPageBreak/>
        <w:t>человечества, диалоге культур, отклоняющемся поведении и здоровом образе жизни;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характеризовать </w:t>
      </w:r>
      <w:r w:rsidRPr="00BD352E">
        <w:rPr>
          <w:rFonts w:ascii="Times New Roman" w:eastAsia="SchoolBookSanPin" w:hAnsi="Times New Roman" w:cs="Times New Roman"/>
          <w:sz w:val="28"/>
          <w:szCs w:val="28"/>
        </w:rPr>
        <w:t>функции семьи в обществе; основы социальной политики Российского государства;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приводить примеры </w:t>
      </w:r>
      <w:r w:rsidRPr="00BD352E">
        <w:rPr>
          <w:rFonts w:ascii="Times New Roman" w:eastAsia="SchoolBookSanPin" w:hAnsi="Times New Roman" w:cs="Times New Roman"/>
          <w:sz w:val="28"/>
          <w:szCs w:val="28"/>
        </w:rPr>
        <w:t>различных социальных статусов, социальных ролей, социальной политики Российского государства;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классифицировать </w:t>
      </w:r>
      <w:r w:rsidRPr="00BD352E">
        <w:rPr>
          <w:rFonts w:ascii="Times New Roman" w:eastAsia="SchoolBookSanPin" w:hAnsi="Times New Roman" w:cs="Times New Roman"/>
          <w:sz w:val="28"/>
          <w:szCs w:val="28"/>
        </w:rPr>
        <w:t>социальные общности и группы;</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сравнивать </w:t>
      </w:r>
      <w:r w:rsidRPr="00BD352E">
        <w:rPr>
          <w:rFonts w:ascii="Times New Roman" w:eastAsia="SchoolBookSanPin" w:hAnsi="Times New Roman" w:cs="Times New Roman"/>
          <w:position w:val="1"/>
          <w:sz w:val="28"/>
          <w:szCs w:val="28"/>
        </w:rPr>
        <w:t>виды социальной мобильности;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устанавливать и объяснять </w:t>
      </w:r>
      <w:r w:rsidRPr="00BD352E">
        <w:rPr>
          <w:rFonts w:ascii="Times New Roman" w:eastAsia="SchoolBookSanPin" w:hAnsi="Times New Roman" w:cs="Times New Roman"/>
          <w:position w:val="1"/>
          <w:sz w:val="28"/>
          <w:szCs w:val="28"/>
        </w:rPr>
        <w:t>причины существования разных социальных групп; социальных различий и конфликтов;</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использовать </w:t>
      </w:r>
      <w:r w:rsidRPr="00BD352E">
        <w:rPr>
          <w:rFonts w:ascii="Times New Roman" w:eastAsia="SchoolBookSanPin" w:hAnsi="Times New Roman" w:cs="Times New Roman"/>
          <w:position w:val="1"/>
          <w:sz w:val="28"/>
          <w:szCs w:val="28"/>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определять и аргументировать </w:t>
      </w:r>
      <w:r w:rsidRPr="00BD352E">
        <w:rPr>
          <w:rFonts w:ascii="Times New Roman" w:eastAsia="SchoolBookSanPin" w:hAnsi="Times New Roman" w:cs="Times New Roman"/>
          <w:position w:val="1"/>
          <w:sz w:val="28"/>
          <w:szCs w:val="28"/>
        </w:rPr>
        <w:t>с использованием обществоведческих знаний, фактов общественной жизни и личного социального опыта своё отношение к разным этносам;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решать </w:t>
      </w:r>
      <w:r w:rsidRPr="00BD352E">
        <w:rPr>
          <w:rFonts w:ascii="Times New Roman" w:eastAsia="SchoolBookSanPin" w:hAnsi="Times New Roman" w:cs="Times New Roman"/>
          <w:position w:val="1"/>
          <w:sz w:val="28"/>
          <w:szCs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осмысленно читать тексты социальной направленности</w:t>
      </w:r>
      <w:r w:rsidRPr="00BD352E">
        <w:rPr>
          <w:rFonts w:ascii="Times New Roman" w:eastAsia="SchoolBookSanPin" w:hAnsi="Times New Roman" w:cs="Times New Roman"/>
          <w:position w:val="1"/>
          <w:sz w:val="28"/>
          <w:szCs w:val="28"/>
        </w:rPr>
        <w:t>и составлять на основе учебных текстов план (в том числе отражающий изученный материало социализации личности);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извлекать </w:t>
      </w:r>
      <w:r w:rsidRPr="00BD352E">
        <w:rPr>
          <w:rFonts w:ascii="Times New Roman" w:eastAsia="SchoolBookSanPin" w:hAnsi="Times New Roman" w:cs="Times New Roman"/>
          <w:position w:val="1"/>
          <w:sz w:val="28"/>
          <w:szCs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анализировать, обобщать, систематизировать </w:t>
      </w:r>
      <w:r w:rsidRPr="00BD352E">
        <w:rPr>
          <w:rFonts w:ascii="Times New Roman" w:eastAsia="SchoolBookSanPin" w:hAnsi="Times New Roman" w:cs="Times New Roman"/>
          <w:position w:val="1"/>
          <w:sz w:val="28"/>
          <w:szCs w:val="28"/>
        </w:rPr>
        <w:t xml:space="preserve">текстовую и статистическую социальную информацию из адаптированных источников, учебных материалов и публикаций СМИ об отклоняющемся поведении, его </w:t>
      </w:r>
      <w:r w:rsidRPr="00BD352E">
        <w:rPr>
          <w:rFonts w:ascii="Times New Roman" w:eastAsia="SchoolBookSanPin" w:hAnsi="Times New Roman" w:cs="Times New Roman"/>
          <w:position w:val="1"/>
          <w:sz w:val="28"/>
          <w:szCs w:val="28"/>
        </w:rPr>
        <w:lastRenderedPageBreak/>
        <w:t>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оценивать </w:t>
      </w:r>
      <w:r w:rsidRPr="00BD352E">
        <w:rPr>
          <w:rFonts w:ascii="Times New Roman" w:eastAsia="SchoolBookSanPin" w:hAnsi="Times New Roman" w:cs="Times New Roman"/>
          <w:position w:val="1"/>
          <w:sz w:val="28"/>
          <w:szCs w:val="28"/>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использовать </w:t>
      </w:r>
      <w:r w:rsidRPr="00BD352E">
        <w:rPr>
          <w:rFonts w:ascii="Times New Roman" w:eastAsia="SchoolBookSanPin" w:hAnsi="Times New Roman" w:cs="Times New Roman"/>
          <w:position w:val="1"/>
          <w:sz w:val="28"/>
          <w:szCs w:val="28"/>
        </w:rPr>
        <w:t>полученные знания в практической деятельностидля выстраивания собственного поведения с позиции здорового образа жизни;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осуществлять </w:t>
      </w:r>
      <w:r w:rsidRPr="00BD352E">
        <w:rPr>
          <w:rFonts w:ascii="Times New Roman" w:eastAsia="SchoolBookSanPin" w:hAnsi="Times New Roman" w:cs="Times New Roman"/>
          <w:position w:val="1"/>
          <w:sz w:val="28"/>
          <w:szCs w:val="28"/>
        </w:rPr>
        <w:t>совместную деятельность с людьми другой национальнойи религиозной принадлежности на основе веротерпимости</w:t>
      </w:r>
      <w:r w:rsidRPr="00BD352E">
        <w:rPr>
          <w:rFonts w:ascii="Times New Roman" w:eastAsia="SchoolBookSanPin" w:hAnsi="Times New Roman" w:cs="Times New Roman"/>
          <w:sz w:val="28"/>
          <w:szCs w:val="28"/>
        </w:rPr>
        <w:t xml:space="preserve"> и взаимопонимания между людьми разных культур.</w:t>
      </w:r>
    </w:p>
    <w:p w:rsidR="000D7E75" w:rsidRPr="00BD352E" w:rsidRDefault="000D7E75" w:rsidP="000D7E75">
      <w:pPr>
        <w:widowControl w:val="0"/>
        <w:spacing w:after="0" w:line="350" w:lineRule="auto"/>
        <w:ind w:firstLine="709"/>
        <w:jc w:val="both"/>
        <w:rPr>
          <w:rFonts w:ascii="Times New Roman" w:eastAsia="OfficinaSansBoldITC" w:hAnsi="Times New Roman" w:cs="Times New Roman"/>
          <w:sz w:val="28"/>
          <w:szCs w:val="28"/>
        </w:rPr>
      </w:pPr>
      <w:r w:rsidRPr="00BD352E">
        <w:rPr>
          <w:rFonts w:ascii="Times New Roman" w:eastAsia="OfficinaSansBoldITC" w:hAnsi="Times New Roman" w:cs="Times New Roman"/>
          <w:sz w:val="28"/>
          <w:szCs w:val="28"/>
        </w:rPr>
        <w:t>151.7.8.4. Человек в современном изменяющемся мире: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осваивать и применять </w:t>
      </w:r>
      <w:r w:rsidRPr="00BD352E">
        <w:rPr>
          <w:rFonts w:ascii="Times New Roman" w:eastAsia="SchoolBookSanPin" w:hAnsi="Times New Roman" w:cs="Times New Roman"/>
          <w:sz w:val="28"/>
          <w:szCs w:val="28"/>
        </w:rPr>
        <w:t>знания об информационном обществе, глобализации, глобальных проблемах;</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характеризовать </w:t>
      </w:r>
      <w:r w:rsidRPr="00BD352E">
        <w:rPr>
          <w:rFonts w:ascii="Times New Roman" w:eastAsia="SchoolBookSanPin" w:hAnsi="Times New Roman" w:cs="Times New Roman"/>
          <w:sz w:val="28"/>
          <w:szCs w:val="28"/>
        </w:rPr>
        <w:t>сущность информационного общества; здоровый образ жизни; глобализацию как важный общемировой интеграционный процесс;</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приводить примеры </w:t>
      </w:r>
      <w:r w:rsidRPr="00BD352E">
        <w:rPr>
          <w:rFonts w:ascii="Times New Roman" w:eastAsia="SchoolBookSanPin" w:hAnsi="Times New Roman" w:cs="Times New Roman"/>
          <w:sz w:val="28"/>
          <w:szCs w:val="28"/>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sz w:val="28"/>
          <w:szCs w:val="28"/>
        </w:rPr>
        <w:t xml:space="preserve">сравнивать </w:t>
      </w:r>
      <w:r w:rsidRPr="00BD352E">
        <w:rPr>
          <w:rFonts w:ascii="Times New Roman" w:eastAsia="SchoolBookSanPin" w:hAnsi="Times New Roman" w:cs="Times New Roman"/>
          <w:sz w:val="28"/>
          <w:szCs w:val="28"/>
        </w:rPr>
        <w:t>требования к современным профессиям;</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устанавливать и объяснять </w:t>
      </w:r>
      <w:r w:rsidRPr="00BD352E">
        <w:rPr>
          <w:rFonts w:ascii="Times New Roman" w:eastAsia="SchoolBookSanPin" w:hAnsi="Times New Roman" w:cs="Times New Roman"/>
          <w:position w:val="1"/>
          <w:sz w:val="28"/>
          <w:szCs w:val="28"/>
        </w:rPr>
        <w:t>причины и последствия глобализации;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использовать </w:t>
      </w:r>
      <w:r w:rsidRPr="00BD352E">
        <w:rPr>
          <w:rFonts w:ascii="Times New Roman" w:eastAsia="SchoolBookSanPin" w:hAnsi="Times New Roman" w:cs="Times New Roman"/>
          <w:position w:val="1"/>
          <w:sz w:val="28"/>
          <w:szCs w:val="28"/>
        </w:rPr>
        <w:t>полученные знания о современном обществе для решения познавательных задач и анализа ситуаций, включающих объяснение (устноеи письменное) важности здорового образа жизни, связи здоровья и спорта в жизни человека;</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определять и аргументировать </w:t>
      </w:r>
      <w:r w:rsidRPr="00BD352E">
        <w:rPr>
          <w:rFonts w:ascii="Times New Roman" w:eastAsia="SchoolBookSanPin" w:hAnsi="Times New Roman" w:cs="Times New Roman"/>
          <w:position w:val="1"/>
          <w:sz w:val="28"/>
          <w:szCs w:val="28"/>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решать </w:t>
      </w:r>
      <w:r w:rsidRPr="00BD352E">
        <w:rPr>
          <w:rFonts w:ascii="Times New Roman" w:eastAsia="SchoolBookSanPin" w:hAnsi="Times New Roman" w:cs="Times New Roman"/>
          <w:position w:val="1"/>
          <w:sz w:val="28"/>
          <w:szCs w:val="28"/>
        </w:rPr>
        <w:t xml:space="preserve">в рамках изученного материала познавательные и практические </w:t>
      </w:r>
      <w:r w:rsidRPr="00BD352E">
        <w:rPr>
          <w:rFonts w:ascii="Times New Roman" w:eastAsia="SchoolBookSanPin" w:hAnsi="Times New Roman" w:cs="Times New Roman"/>
          <w:position w:val="1"/>
          <w:sz w:val="28"/>
          <w:szCs w:val="28"/>
        </w:rPr>
        <w:lastRenderedPageBreak/>
        <w:t>задачи, связанные с волонтёрским движением; отражающие особенности коммуникации в виртуальном пространстве;</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sz w:val="28"/>
          <w:szCs w:val="28"/>
        </w:rPr>
      </w:pPr>
      <w:r w:rsidRPr="00BD352E">
        <w:rPr>
          <w:rFonts w:ascii="Times New Roman" w:eastAsia="SchoolBookSanPin" w:hAnsi="Times New Roman" w:cs="Times New Roman"/>
          <w:bCs/>
          <w:position w:val="1"/>
          <w:sz w:val="28"/>
          <w:szCs w:val="28"/>
        </w:rPr>
        <w:t xml:space="preserve">осуществлять </w:t>
      </w:r>
      <w:r w:rsidRPr="00BD352E">
        <w:rPr>
          <w:rFonts w:ascii="Times New Roman" w:eastAsia="SchoolBookSanPin" w:hAnsi="Times New Roman" w:cs="Times New Roman"/>
          <w:position w:val="1"/>
          <w:sz w:val="28"/>
          <w:szCs w:val="28"/>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0D7E75" w:rsidRPr="00BD352E" w:rsidRDefault="000D7E75" w:rsidP="000D7E75">
      <w:pPr>
        <w:widowControl w:val="0"/>
        <w:spacing w:after="0" w:line="350" w:lineRule="auto"/>
        <w:ind w:firstLine="709"/>
        <w:jc w:val="both"/>
        <w:rPr>
          <w:rFonts w:ascii="Times New Roman" w:eastAsia="SchoolBookSanPin" w:hAnsi="Times New Roman" w:cs="Times New Roman"/>
          <w:position w:val="1"/>
          <w:sz w:val="28"/>
          <w:szCs w:val="28"/>
        </w:rPr>
      </w:pPr>
      <w:r w:rsidRPr="00BD352E">
        <w:rPr>
          <w:rFonts w:ascii="Times New Roman" w:eastAsia="SchoolBookSanPin" w:hAnsi="Times New Roman" w:cs="Times New Roman"/>
          <w:bCs/>
          <w:position w:val="1"/>
          <w:sz w:val="28"/>
          <w:szCs w:val="28"/>
        </w:rPr>
        <w:t xml:space="preserve">осуществлять поиск и извлечение </w:t>
      </w:r>
      <w:r w:rsidRPr="00BD352E">
        <w:rPr>
          <w:rFonts w:ascii="Times New Roman" w:eastAsia="SchoolBookSanPin" w:hAnsi="Times New Roman" w:cs="Times New Roman"/>
          <w:position w:val="1"/>
          <w:sz w:val="28"/>
          <w:szCs w:val="28"/>
        </w:rPr>
        <w:t>социальной информации</w:t>
      </w:r>
      <w:r w:rsidRPr="00BD352E">
        <w:rPr>
          <w:rFonts w:ascii="Times New Roman" w:eastAsia="SchoolBookSanPin" w:hAnsi="Times New Roman" w:cs="Times New Roman"/>
          <w:sz w:val="28"/>
          <w:szCs w:val="28"/>
        </w:rPr>
        <w:t xml:space="preserve"> (</w:t>
      </w:r>
      <w:r w:rsidRPr="00BD352E">
        <w:rPr>
          <w:rFonts w:ascii="Times New Roman" w:eastAsia="SchoolBookSanPin" w:hAnsi="Times New Roman" w:cs="Times New Roman"/>
          <w:position w:val="1"/>
          <w:sz w:val="28"/>
          <w:szCs w:val="28"/>
        </w:rPr>
        <w:t>текстовой, графической, аудиовизуальной) из различных источников о глобализациии её последствиях; о роли непрерывного образования в современном обществе.</w:t>
      </w:r>
    </w:p>
    <w:p w:rsidR="00D80F56" w:rsidRPr="00A525F4" w:rsidRDefault="00D80F56" w:rsidP="00D80F56">
      <w:pPr>
        <w:keepNext/>
        <w:keepLines/>
        <w:widowControl w:val="0"/>
        <w:spacing w:after="0" w:line="350" w:lineRule="auto"/>
        <w:ind w:firstLine="708"/>
        <w:jc w:val="both"/>
        <w:outlineLvl w:val="0"/>
        <w:rPr>
          <w:rFonts w:ascii="Times New Roman" w:eastAsia="Times New Roman" w:hAnsi="Times New Roman" w:cs="Times New Roman"/>
          <w:sz w:val="28"/>
          <w:szCs w:val="28"/>
        </w:rPr>
      </w:pPr>
      <w:r w:rsidRPr="00A525F4">
        <w:rPr>
          <w:rFonts w:ascii="Times New Roman" w:eastAsia="SchoolBookSanPin" w:hAnsi="Times New Roman" w:cs="Times New Roman"/>
          <w:sz w:val="28"/>
          <w:szCs w:val="28"/>
        </w:rPr>
        <w:t>152. Федеральная рабочая программа по учебному предмету «География».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152.2. </w:t>
      </w:r>
      <w:r w:rsidRPr="00A525F4">
        <w:rPr>
          <w:rFonts w:ascii="Times New Roman" w:eastAsia="OfficinaSansBoldITC" w:hAnsi="Times New Roman" w:cs="Times New Roman"/>
          <w:sz w:val="28"/>
          <w:szCs w:val="28"/>
        </w:rPr>
        <w:t>Пояснительная записка.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152.2.1. Программа по географии составлена на основе требованийк результатам освоения ООП ООО, представленных в ФГОС ООО, а такжена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152.2.2. Программа по географии отражает основные требования ФГОС ОООк личностным, метапредметным и предметным результатам освоения образовательных программ.</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егопо классам и структурирование его по разделам и темам курса, даёт распределение учебных часов по тематическим разделам курса и </w:t>
      </w:r>
      <w:r w:rsidRPr="00A525F4">
        <w:rPr>
          <w:rFonts w:ascii="Times New Roman" w:eastAsia="SchoolBookSanPin" w:hAnsi="Times New Roman" w:cs="Times New Roman"/>
          <w:sz w:val="28"/>
          <w:szCs w:val="28"/>
        </w:rPr>
        <w:lastRenderedPageBreak/>
        <w:t>последовательность их изученияс учётом межпредметных и внутрипредметных связей, логики учебного процесса, возрастных особенностей обучающихся; определяет возможности предметадля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152.2.4. География ‒ предмет, формирующий у обучающихся систему комплексных социально ориентированных знаний о Земле как планете людей,об основных закономерностях развития природы, о размещении населенияи хозяйства, об особенностях и о динамике основных природных, экологическихи социально-экономических процессов, о проблемах взаимодействия природыи общества, географических подходах к устойчивому развитию территорий.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152.2.6. Изучение географии в общем образовании направлено на достижение следующих целей: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воспитание экологической культуры, соответствующей современному уровню геоэкологического мышления на основе освоения знаний о </w:t>
      </w:r>
      <w:r w:rsidRPr="00A525F4">
        <w:rPr>
          <w:rFonts w:ascii="Times New Roman" w:eastAsia="SchoolBookSanPin" w:hAnsi="Times New Roman" w:cs="Times New Roman"/>
          <w:sz w:val="28"/>
          <w:szCs w:val="28"/>
        </w:rPr>
        <w:lastRenderedPageBreak/>
        <w:t>взаимосвязяхв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объясненияи оценки разнообразных географических явлений и процессов, жизненных ситуаций;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явленийв современном поликультурном, полиэтничном и многоконфессиональном мире;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формирование географических знаний и умений, необходимыхдля продолжения образования по направлениям подготовки (специальностям), требующим наличия серьёзной базы географических знаний.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152.2.8. Общее число часов, рекомендованных для изучения географии –272 часа: по одному часу в неделю в 5 и 6 классах и по 2 часа в 7, 8 и 9 классах.</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3. Содержание обучения географии в 5 классе.</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3.1. Географическое изучение Земли.</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3.1.1. Введение. География ‒ наука о планете Земля.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Что изучает география? Географические объекты, процессы и явления.Как география изучает объекты, процессы и явления. Географические методы изучения объектов и явлений. Древо географических наук.</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Практическая работа. «</w:t>
      </w:r>
      <w:r w:rsidRPr="00A525F4">
        <w:rPr>
          <w:rFonts w:ascii="Times New Roman" w:eastAsia="SchoolBookSanPin" w:hAnsi="Times New Roman" w:cs="Times New Roman"/>
          <w:sz w:val="28"/>
          <w:szCs w:val="28"/>
        </w:rPr>
        <w:t xml:space="preserve">Организация фенологических наблюдений в </w:t>
      </w:r>
      <w:r w:rsidRPr="00A525F4">
        <w:rPr>
          <w:rFonts w:ascii="Times New Roman" w:eastAsia="SchoolBookSanPin" w:hAnsi="Times New Roman" w:cs="Times New Roman"/>
          <w:sz w:val="28"/>
          <w:szCs w:val="28"/>
        </w:rPr>
        <w:lastRenderedPageBreak/>
        <w:t>природе: планирование, участие в групповой работе, форма систематизации данных».</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152.3.1.2. История географических открытий.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Географические открытия </w:t>
      </w:r>
      <w:r w:rsidRPr="00A525F4">
        <w:rPr>
          <w:rFonts w:ascii="Times New Roman" w:eastAsia="SchoolBookSanPin" w:hAnsi="Times New Roman" w:cs="Times New Roman"/>
          <w:sz w:val="28"/>
          <w:szCs w:val="28"/>
          <w:lang w:val="en-US"/>
        </w:rPr>
        <w:t>XVII</w:t>
      </w:r>
      <w:r w:rsidRPr="00A525F4">
        <w:rPr>
          <w:rFonts w:ascii="Times New Roman" w:eastAsia="SchoolBookSanPin" w:hAnsi="Times New Roman" w:cs="Times New Roman"/>
          <w:sz w:val="28"/>
          <w:szCs w:val="28"/>
        </w:rPr>
        <w:t>‒</w:t>
      </w:r>
      <w:r w:rsidRPr="00A525F4">
        <w:rPr>
          <w:rFonts w:ascii="Times New Roman" w:eastAsia="SchoolBookSanPin" w:hAnsi="Times New Roman" w:cs="Times New Roman"/>
          <w:sz w:val="28"/>
          <w:szCs w:val="28"/>
          <w:lang w:val="en-US"/>
        </w:rPr>
        <w:t>XIX</w:t>
      </w:r>
      <w:r w:rsidRPr="00A525F4">
        <w:rPr>
          <w:rFonts w:ascii="Times New Roman" w:eastAsia="SchoolBookSanPin" w:hAnsi="Times New Roman" w:cs="Times New Roman"/>
          <w:sz w:val="28"/>
          <w:szCs w:val="28"/>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Практические работы: «</w:t>
      </w:r>
      <w:r w:rsidRPr="00A525F4">
        <w:rPr>
          <w:rFonts w:ascii="Times New Roman" w:eastAsia="SchoolBookSanPin" w:hAnsi="Times New Roman" w:cs="Times New Roman"/>
          <w:sz w:val="28"/>
          <w:szCs w:val="28"/>
        </w:rPr>
        <w:t>Обозначение на контурной карте географических объектов, открытых в разные периоды», «Сравнение карт Эратосфена, Птолемеяи современных карт по предложенным учителем вопросам».</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152.3.2. Изображения земной поверхности.</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152.3.2.1. Планы местности.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w:t>
      </w:r>
      <w:r w:rsidRPr="00A525F4">
        <w:rPr>
          <w:rFonts w:ascii="Times New Roman" w:eastAsia="SchoolBookSanPin" w:hAnsi="Times New Roman" w:cs="Times New Roman"/>
          <w:sz w:val="28"/>
          <w:szCs w:val="28"/>
        </w:rPr>
        <w:lastRenderedPageBreak/>
        <w:t>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Практические работы: «</w:t>
      </w:r>
      <w:r w:rsidRPr="00A525F4">
        <w:rPr>
          <w:rFonts w:ascii="Times New Roman" w:eastAsia="SchoolBookSanPin" w:hAnsi="Times New Roman" w:cs="Times New Roman"/>
          <w:sz w:val="28"/>
          <w:szCs w:val="28"/>
        </w:rPr>
        <w:t>Определение направлений и расстояний по плану местности», «Составление описания маршрута по плану местности».</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152.3.2.2. Географические карты.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определениена глобусе и картах. Определение расстояний по глобусу.</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Практические работы: «</w:t>
      </w:r>
      <w:r w:rsidRPr="00A525F4">
        <w:rPr>
          <w:rFonts w:ascii="Times New Roman" w:eastAsia="SchoolBookSanPin" w:hAnsi="Times New Roman" w:cs="Times New Roman"/>
          <w:sz w:val="28"/>
          <w:szCs w:val="28"/>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152.3.3. Земля ‒ планета Солнечной системы.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w:t>
      </w:r>
      <w:r w:rsidRPr="00A525F4">
        <w:rPr>
          <w:rFonts w:ascii="Times New Roman" w:eastAsia="SchoolBookSanPin" w:hAnsi="Times New Roman" w:cs="Times New Roman"/>
          <w:sz w:val="28"/>
          <w:szCs w:val="28"/>
        </w:rPr>
        <w:lastRenderedPageBreak/>
        <w:t>поверхности Земли. Пояса освещённости. Тропики и полярные круги. Вращение Земли вокруг своей оси. Смена дня и ночи на Земле.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Влияние Космоса на Землю и жизнь людей.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Практическая работа «В</w:t>
      </w:r>
      <w:r w:rsidRPr="00A525F4">
        <w:rPr>
          <w:rFonts w:ascii="Times New Roman" w:eastAsia="SchoolBookSanPin" w:hAnsi="Times New Roman" w:cs="Times New Roman"/>
          <w:sz w:val="28"/>
          <w:szCs w:val="28"/>
        </w:rPr>
        <w:t>ыявление закономерностей изменения продолжительности дня и высоты Солнца над горизонтом в зависимостиот географической широты и времени года на территории России».</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152.3.4. Оболочки Земли. Литосфера ‒ каменная оболочка Земли.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равнинпо высоте. Формы равнинного рельефа, крупнейшие по площади равнины мира.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связанныес ней экологические проблемы.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Океана,его рельеф.</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Практическая работа «</w:t>
      </w:r>
      <w:r w:rsidRPr="00A525F4">
        <w:rPr>
          <w:rFonts w:ascii="Times New Roman" w:eastAsia="SchoolBookSanPin" w:hAnsi="Times New Roman" w:cs="Times New Roman"/>
          <w:sz w:val="28"/>
          <w:szCs w:val="28"/>
        </w:rPr>
        <w:t xml:space="preserve"> Описание горной системы или равнины по </w:t>
      </w:r>
      <w:r w:rsidRPr="00A525F4">
        <w:rPr>
          <w:rFonts w:ascii="Times New Roman" w:eastAsia="SchoolBookSanPin" w:hAnsi="Times New Roman" w:cs="Times New Roman"/>
          <w:sz w:val="28"/>
          <w:szCs w:val="28"/>
        </w:rPr>
        <w:lastRenderedPageBreak/>
        <w:t>физической карте».</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Заключение.</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Практикум «Сезонные изменения в природе своей местности».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Сезонные изменения продолжительности светового дня и высоты Солнцанад горизонтом, температуры воздуха, поверхностных вод, растительногои животного мира.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Практическая работа «</w:t>
      </w:r>
      <w:r w:rsidRPr="00A525F4">
        <w:rPr>
          <w:rFonts w:ascii="Times New Roman" w:eastAsia="SchoolBookSanPin" w:hAnsi="Times New Roman" w:cs="Times New Roman"/>
          <w:sz w:val="28"/>
          <w:szCs w:val="28"/>
        </w:rPr>
        <w:t>Анализ результатов фенологических наблюденийи наблюдений за погодой».</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4. Содержание обучения географии в 6 классе.</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4.1.Оболочки Земли.</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4.1.1. Гидросфера ‒ водная оболочка Земли.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Гидросфера и методы её изучения. Части гидросферы. Мировой круговорот воды. Значение гидросферы.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Исследования вод Мирового океана. Профессия океанолог. Солёностьи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океани его части. Движения вод Мирового океана: волны; течения, приливы и отливы. Стихийные явления в Мировом океане. Способы изучения и наблюденияза загрязнением вод Мирового океана.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Воды суши. Способы изображения внутренних вод на картах.</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Реки: горные и равнинные. Речная система, бассейн, водораздел. Порогии водопады. Питание и режим реки.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Озёра. Происхождение озёрных котловин. Питание озёр. Озёра сточныеи бессточные. Профессия гидролог. Природные ледники: горные и покровные. Профессия гляциолог.</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Подземные воды (грунтовые, межпластовые, артезианские),их происхождение, условия залегания и использования. Условия образования межпластовых вод. Минеральные источники.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Многолетняя мерзлота. Болота, их образование.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Стихийные явления в гидросфере, методы наблюдения и защиты.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lastRenderedPageBreak/>
        <w:t>Человек и гидросфера. Использование человеком энергии воды.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Использование космических методов в исследовании влияния человекана гидросферу.</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Практические работы: «</w:t>
      </w:r>
      <w:r w:rsidRPr="00A525F4">
        <w:rPr>
          <w:rFonts w:ascii="Times New Roman" w:eastAsia="SchoolBookSanPin" w:hAnsi="Times New Roman" w:cs="Times New Roman"/>
          <w:sz w:val="28"/>
          <w:szCs w:val="28"/>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краяи их систематизация в форме таблицы».</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4.1.2. Атмосфера ‒ воздушная оболочка Земли.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Воздушная оболочка Земли: газовый состав, строение и значение атмосферы.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Атмосферное давление. Ветер и причины его возникновения. Роза ветров. Бризы. Муссоны.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Вода в атмосфере. Влажность воздуха. Образование облаков. Облакаи их виды. Туман. Образование и выпадение атмосферных осадков. Виды атмосферных осадков.</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Погода и её показатели. Причины изменения погоды. Климати климатообразующие факторы. Зависимость климата от географической широтыи высоты местности над уровнем моря.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lastRenderedPageBreak/>
        <w:t>Практические работы: «</w:t>
      </w:r>
      <w:r w:rsidRPr="00A525F4">
        <w:rPr>
          <w:rFonts w:ascii="Times New Roman" w:eastAsia="SchoolBookSanPin" w:hAnsi="Times New Roman" w:cs="Times New Roman"/>
          <w:sz w:val="28"/>
          <w:szCs w:val="28"/>
        </w:rPr>
        <w:t>Представление результатов наблюдения за погодой своей местности», «Анализ графиков суточного хода температуры воздухаи относительной влажности с целью установления зависимости между данными элементами погоды».</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4.1.3. Биосфера ‒ оболочка жизни.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Биосфера ‒ оболочка жизни. Границы биосферы. Профессии биогеографи геоэколог. Растительный и животный мир Земли. Разнообразие животногои растительного мира. Приспособление живых организмов к среде обитанияв разных природных зонах. Жизнь в Океане. Изменение животного и растительного мира Океана с глубиной и географической широтой.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Человек как часть биосферы. Распространение людей на </w:t>
      </w:r>
      <w:r w:rsidRPr="00A525F4">
        <w:rPr>
          <w:rFonts w:ascii="Times New Roman" w:eastAsia="SchoolBookSanPin" w:hAnsi="Times New Roman" w:cs="Times New Roman"/>
          <w:position w:val="1"/>
          <w:sz w:val="28"/>
          <w:szCs w:val="28"/>
        </w:rPr>
        <w:t>Земле.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Исследования и экологические проблемы.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Практическая работа «</w:t>
      </w:r>
      <w:r w:rsidRPr="00A525F4">
        <w:rPr>
          <w:rFonts w:ascii="Times New Roman" w:eastAsia="SchoolBookSanPin" w:hAnsi="Times New Roman" w:cs="Times New Roman"/>
          <w:sz w:val="28"/>
          <w:szCs w:val="28"/>
        </w:rPr>
        <w:t>Характеристика растительности участка местности своего края».</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Заключение.</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4.1.4. Природно-территориальные комплексы.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веществна Земле. Почва, её строение и состав. Образование почвы и плодородие почв. Охрана почв.</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Природная среда. Охрана природы. Природные особо охраняемые территории. Всемирное наследие ЮНЕСКО.</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Практическая работа (выполняется на местности) «</w:t>
      </w:r>
      <w:r w:rsidRPr="00A525F4">
        <w:rPr>
          <w:rFonts w:ascii="Times New Roman" w:eastAsia="SchoolBookSanPin" w:hAnsi="Times New Roman" w:cs="Times New Roman"/>
          <w:sz w:val="28"/>
          <w:szCs w:val="28"/>
        </w:rPr>
        <w:t>Характеристика локального природного комплекса по плану».</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5. Содержание обучения географии в 7 классе.</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5.1. Главные закономерности природы Земли.</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5.1.1. Географическая оболочка.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A525F4">
        <w:rPr>
          <w:rFonts w:ascii="Times New Roman" w:eastAsia="SchoolBookSanPin" w:hAnsi="Times New Roman" w:cs="Times New Roman"/>
          <w:sz w:val="28"/>
          <w:szCs w:val="28"/>
        </w:rPr>
        <w:lastRenderedPageBreak/>
        <w:t>Современные исследования по сохранению важнейших биотопов Земли.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Практическая работа «</w:t>
      </w:r>
      <w:r w:rsidRPr="00A525F4">
        <w:rPr>
          <w:rFonts w:ascii="Times New Roman" w:eastAsia="SchoolBookSanPin" w:hAnsi="Times New Roman" w:cs="Times New Roman"/>
          <w:sz w:val="28"/>
          <w:szCs w:val="28"/>
        </w:rPr>
        <w:t>Выявление проявления широтной зональностипо картам природных зон».</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5.1.2. Литосфера и рельеф Земли.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Практические работы: «</w:t>
      </w:r>
      <w:r w:rsidRPr="00A525F4">
        <w:rPr>
          <w:rFonts w:ascii="Times New Roman" w:eastAsia="SchoolBookSanPin" w:hAnsi="Times New Roman" w:cs="Times New Roman"/>
          <w:sz w:val="28"/>
          <w:szCs w:val="28"/>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5.1.3. Атмосфера и климаты Земли.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климатана Земле. Климатообразующие факторы: географическое положение, океанические течения, особенности циркуляции атмосферы (типы воздушных масси преобладающие ветры), характер подстилающей поверхностии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Практическая работа «</w:t>
      </w:r>
      <w:r w:rsidRPr="00A525F4">
        <w:rPr>
          <w:rFonts w:ascii="Times New Roman" w:eastAsia="SchoolBookSanPin" w:hAnsi="Times New Roman" w:cs="Times New Roman"/>
          <w:sz w:val="28"/>
          <w:szCs w:val="28"/>
        </w:rPr>
        <w:t>Описание климата территории по климатической карте и климатограмме».</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5.1.4. Мировой океан ‒ основная часть гидросферы.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Мировой океан и его части. Тихий, Атлантический, Индийский и </w:t>
      </w:r>
      <w:r w:rsidRPr="00A525F4">
        <w:rPr>
          <w:rFonts w:ascii="Times New Roman" w:eastAsia="SchoolBookSanPin" w:hAnsi="Times New Roman" w:cs="Times New Roman"/>
          <w:sz w:val="28"/>
          <w:szCs w:val="28"/>
        </w:rPr>
        <w:lastRenderedPageBreak/>
        <w:t>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закономерностиеё пространственного распространения. Основные районы рыболовства. Экологические проблемы Мирового океана.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Практические работы: «</w:t>
      </w:r>
      <w:r w:rsidRPr="00A525F4">
        <w:rPr>
          <w:rFonts w:ascii="Times New Roman" w:eastAsia="SchoolBookSanPi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5.2. Человечество на Земле.</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5.2.1. Численность населения.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Практические работы: «</w:t>
      </w:r>
      <w:r w:rsidRPr="00A525F4">
        <w:rPr>
          <w:rFonts w:ascii="Times New Roman" w:eastAsia="SchoolBookSanPi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5.2.2. Страны и народы мира.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w:t>
      </w:r>
      <w:r w:rsidRPr="00A525F4">
        <w:rPr>
          <w:rFonts w:ascii="Times New Roman" w:eastAsia="SchoolBookSanPin" w:hAnsi="Times New Roman" w:cs="Times New Roman"/>
          <w:sz w:val="28"/>
          <w:szCs w:val="28"/>
        </w:rPr>
        <w:lastRenderedPageBreak/>
        <w:t>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менеджерв сфере туризма, экскурсовод.</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Практическая работа «</w:t>
      </w:r>
      <w:r w:rsidRPr="00A525F4">
        <w:rPr>
          <w:rFonts w:ascii="Times New Roman" w:eastAsia="SchoolBookSanPin" w:hAnsi="Times New Roman" w:cs="Times New Roman"/>
          <w:sz w:val="28"/>
          <w:szCs w:val="28"/>
        </w:rPr>
        <w:t>Сравнение занятости населения двух странпо комплексным картам».</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5.3. Материки и страны.</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5.3.1. Южные материки.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Африка. Австралия и Океания. Южная Америка. Антарктида. История открытия. Географическое положение. Основные черты рельефа, климатаи внутренних вод и определяющие их факторы. Зональные и азональные природные комплексы. Население. Политическая карта. Крупнейшие по территориии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материкав </w:t>
      </w:r>
      <w:r w:rsidRPr="00A525F4">
        <w:rPr>
          <w:rFonts w:ascii="Times New Roman" w:eastAsia="SchoolBookSanPin" w:hAnsi="Times New Roman" w:cs="Times New Roman"/>
          <w:sz w:val="28"/>
          <w:szCs w:val="28"/>
          <w:lang w:val="en-US"/>
        </w:rPr>
        <w:t>XX</w:t>
      </w:r>
      <w:r w:rsidRPr="00A525F4">
        <w:rPr>
          <w:rFonts w:ascii="Times New Roman" w:eastAsia="SchoolBookSanPin" w:hAnsi="Times New Roman" w:cs="Times New Roman"/>
          <w:sz w:val="28"/>
          <w:szCs w:val="28"/>
        </w:rPr>
        <w:t>‒</w:t>
      </w:r>
      <w:r w:rsidRPr="00A525F4">
        <w:rPr>
          <w:rFonts w:ascii="Times New Roman" w:eastAsia="SchoolBookSanPin" w:hAnsi="Times New Roman" w:cs="Times New Roman"/>
          <w:sz w:val="28"/>
          <w:szCs w:val="28"/>
          <w:lang w:val="en-US"/>
        </w:rPr>
        <w:t>XXI</w:t>
      </w:r>
      <w:r w:rsidRPr="00A525F4">
        <w:rPr>
          <w:rFonts w:ascii="Times New Roman" w:eastAsia="SchoolBookSanPin" w:hAnsi="Times New Roman" w:cs="Times New Roman"/>
          <w:sz w:val="28"/>
          <w:szCs w:val="28"/>
        </w:rPr>
        <w:t xml:space="preserve"> вв. Современные исследования в Антарктиде. Роль России в открытияхи исследованиях ледового континента.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Практические работы: «</w:t>
      </w:r>
      <w:r w:rsidRPr="00A525F4">
        <w:rPr>
          <w:rFonts w:ascii="Times New Roman" w:eastAsia="SchoolBookSanPin" w:hAnsi="Times New Roman" w:cs="Times New Roman"/>
          <w:sz w:val="28"/>
          <w:szCs w:val="28"/>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Австралиипо плану», «Описание Австралии или одной из стран Африки или Южной Америкипо географическим картам», «Объяснение особенностей размещения населения Австралии или одной из стран Африки или Южной Америки».</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5.3.2. Северные материки.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lastRenderedPageBreak/>
        <w:t>Практические работы: «</w:t>
      </w:r>
      <w:r w:rsidRPr="00A525F4">
        <w:rPr>
          <w:rFonts w:ascii="Times New Roman" w:eastAsia="SchoolBookSanPi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однойиз природных зон на основе анализа нескольких источников информации», «Описание одной из стран Северной Америки или Евразии в форме презентации(с целью привлечения туристов, создания положительного образа страныи других)».</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5.3.3. Взаимодействие природы и общества.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усилияпо их преодолению. Программа ООН и цели устойчивого развития. Всемирное наследие ЮНЕСКО: природные и культурные объекты.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Практическая работа «</w:t>
      </w:r>
      <w:r w:rsidRPr="00A525F4">
        <w:rPr>
          <w:rFonts w:ascii="Times New Roman" w:eastAsia="SchoolBookSanPin" w:hAnsi="Times New Roman" w:cs="Times New Roman"/>
          <w:sz w:val="28"/>
          <w:szCs w:val="28"/>
        </w:rPr>
        <w:t>Характеристика изменений компонентов природына территории одной из стран мира в результате деятельности человека».</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152.6. Содержание обучения географии в 8 классе.</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152.6.1. Географическое пространство России.</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152.6.1.1. История формирования и освоения территории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История освоения и заселения территории современной России в </w:t>
      </w:r>
      <w:r w:rsidRPr="00A525F4">
        <w:rPr>
          <w:rFonts w:ascii="Times New Roman" w:eastAsia="SchoolBookSanPin" w:hAnsi="Times New Roman" w:cs="Times New Roman"/>
          <w:sz w:val="28"/>
          <w:szCs w:val="28"/>
          <w:lang w:val="en-US"/>
        </w:rPr>
        <w:t>XI</w:t>
      </w:r>
      <w:r w:rsidRPr="00A525F4">
        <w:rPr>
          <w:rFonts w:ascii="Times New Roman" w:eastAsia="SchoolBookSanPin" w:hAnsi="Times New Roman" w:cs="Times New Roman"/>
          <w:sz w:val="28"/>
          <w:szCs w:val="28"/>
        </w:rPr>
        <w:t>‒</w:t>
      </w:r>
      <w:r w:rsidRPr="00A525F4">
        <w:rPr>
          <w:rFonts w:ascii="Times New Roman" w:eastAsia="SchoolBookSanPin" w:hAnsi="Times New Roman" w:cs="Times New Roman"/>
          <w:sz w:val="28"/>
          <w:szCs w:val="28"/>
          <w:lang w:val="en-US"/>
        </w:rPr>
        <w:t>XVI</w:t>
      </w:r>
      <w:r w:rsidRPr="00A525F4">
        <w:rPr>
          <w:rFonts w:ascii="Times New Roman" w:eastAsia="SchoolBookSanPin" w:hAnsi="Times New Roman" w:cs="Times New Roman"/>
          <w:sz w:val="28"/>
          <w:szCs w:val="28"/>
        </w:rPr>
        <w:t xml:space="preserve"> вв. Расширение территории России в </w:t>
      </w:r>
      <w:r w:rsidRPr="00A525F4">
        <w:rPr>
          <w:rFonts w:ascii="Times New Roman" w:eastAsia="SchoolBookSanPin" w:hAnsi="Times New Roman" w:cs="Times New Roman"/>
          <w:sz w:val="28"/>
          <w:szCs w:val="28"/>
          <w:lang w:val="en-US"/>
        </w:rPr>
        <w:t>XVI</w:t>
      </w:r>
      <w:r w:rsidRPr="00A525F4">
        <w:rPr>
          <w:rFonts w:ascii="Times New Roman" w:eastAsia="SchoolBookSanPin" w:hAnsi="Times New Roman" w:cs="Times New Roman"/>
          <w:sz w:val="28"/>
          <w:szCs w:val="28"/>
        </w:rPr>
        <w:t>‒</w:t>
      </w:r>
      <w:r w:rsidRPr="00A525F4">
        <w:rPr>
          <w:rFonts w:ascii="Times New Roman" w:eastAsia="SchoolBookSanPin" w:hAnsi="Times New Roman" w:cs="Times New Roman"/>
          <w:sz w:val="28"/>
          <w:szCs w:val="28"/>
          <w:lang w:val="en-US"/>
        </w:rPr>
        <w:t>XIX</w:t>
      </w:r>
      <w:r w:rsidRPr="00A525F4">
        <w:rPr>
          <w:rFonts w:ascii="Times New Roman" w:eastAsia="SchoolBookSanPin" w:hAnsi="Times New Roman" w:cs="Times New Roman"/>
          <w:sz w:val="28"/>
          <w:szCs w:val="28"/>
        </w:rPr>
        <w:t xml:space="preserve"> вв. Русские первопроходцы. Изменения внешних границ России в ХХ в. Воссоединение Крыма с Россией.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lastRenderedPageBreak/>
        <w:t>Практическая работа «</w:t>
      </w:r>
      <w:r w:rsidRPr="00A525F4">
        <w:rPr>
          <w:rFonts w:ascii="Times New Roman" w:eastAsia="SchoolBookSanPin" w:hAnsi="Times New Roman" w:cs="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152.6.1.2. Географическое положение и границы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152.6.1.3. Время на территории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Практическая работа «</w:t>
      </w:r>
      <w:r w:rsidRPr="00A525F4">
        <w:rPr>
          <w:rFonts w:ascii="Times New Roman" w:eastAsia="SchoolBookSanPin" w:hAnsi="Times New Roman" w:cs="Times New Roman"/>
          <w:sz w:val="28"/>
          <w:szCs w:val="28"/>
        </w:rPr>
        <w:t xml:space="preserve">Определение различия во времени для разных городов </w:t>
      </w:r>
      <w:r w:rsidRPr="00A525F4">
        <w:rPr>
          <w:rFonts w:ascii="Times New Roman" w:eastAsia="SchoolBookSanPin" w:hAnsi="Times New Roman" w:cs="Times New Roman"/>
          <w:position w:val="1"/>
          <w:sz w:val="28"/>
          <w:szCs w:val="28"/>
        </w:rPr>
        <w:t>России по карте часовых зон».</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152.6.1.4. Административно-территориальное устройство России. Районирование территории.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Федеративное устройство России. Субъекты Российской Федерации,их равноправие и разнообразие. Основные виды субъектов Российской Федерации. Федеральные округа. Районирование как метод географических исследованийи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Россиии Северо-Запад России, Центральная Россия, Поволжье, Юг Европейской части России, Урал, Сибирь и Дальний Восток.</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Практическая работа. «</w:t>
      </w:r>
      <w:r w:rsidRPr="00A525F4">
        <w:rPr>
          <w:rFonts w:ascii="Times New Roman" w:eastAsia="SchoolBookSanPi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152.6.2. Природа России.</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152.6.2.1. Природные условия и ресурсы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lastRenderedPageBreak/>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Практическая работа «</w:t>
      </w:r>
      <w:r w:rsidRPr="00A525F4">
        <w:rPr>
          <w:rFonts w:ascii="Times New Roman" w:eastAsia="SchoolBookSanPin" w:hAnsi="Times New Roman" w:cs="Times New Roman"/>
          <w:sz w:val="28"/>
          <w:szCs w:val="28"/>
        </w:rPr>
        <w:t>Характеристика природно-ресурсного капитала своего края по картам и статистическим материалам».</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152.6.2.2. Геологическое строение, рельеф и полезные ископаемые.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Практические работы: «</w:t>
      </w:r>
      <w:r w:rsidRPr="00A525F4">
        <w:rPr>
          <w:rFonts w:ascii="Times New Roman" w:eastAsia="SchoolBookSanPin" w:hAnsi="Times New Roman" w:cs="Times New Roman"/>
          <w:sz w:val="28"/>
          <w:szCs w:val="28"/>
        </w:rPr>
        <w:t>Объяснение распространения по территории России опасных геологических явлений», «</w:t>
      </w:r>
      <w:r w:rsidRPr="00A525F4">
        <w:rPr>
          <w:rFonts w:ascii="Times New Roman" w:eastAsia="SchoolBookSanPin" w:hAnsi="Times New Roman" w:cs="Times New Roman"/>
          <w:position w:val="1"/>
          <w:sz w:val="28"/>
          <w:szCs w:val="28"/>
        </w:rPr>
        <w:t>Объяснение особенностей рельефа своего края».</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6.2.3. Климат и климатические ресурсы.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масси их циркуляция на территории России. Распределение температуры воздуха, атмосферных осадков по территории России. </w:t>
      </w:r>
      <w:r w:rsidRPr="00A525F4">
        <w:rPr>
          <w:rFonts w:ascii="Times New Roman" w:eastAsia="SchoolBookSanPin" w:hAnsi="Times New Roman" w:cs="Times New Roman"/>
          <w:sz w:val="28"/>
          <w:szCs w:val="28"/>
        </w:rPr>
        <w:lastRenderedPageBreak/>
        <w:t>Коэффициент увлажнения.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Россиии их возможные следствия. Особенности климата своего края.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Практические работы: «</w:t>
      </w:r>
      <w:r w:rsidRPr="00A525F4">
        <w:rPr>
          <w:rFonts w:ascii="Times New Roman" w:eastAsia="SchoolBookSanPin" w:hAnsi="Times New Roman" w:cs="Times New Roman"/>
          <w:sz w:val="28"/>
          <w:szCs w:val="28"/>
        </w:rPr>
        <w:t>Описание и прогнозирование погоды территориипо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жизньи хозяйственную деятельность населения».</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6.2.4. Моря России. Внутренние воды и водные ресурсы.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водыи водные ресурсы своего региона и своей местности.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Практические работы: «</w:t>
      </w:r>
      <w:r w:rsidRPr="00A525F4">
        <w:rPr>
          <w:rFonts w:ascii="Times New Roman" w:eastAsia="SchoolBookSanPin" w:hAnsi="Times New Roman" w:cs="Times New Roman"/>
          <w:sz w:val="28"/>
          <w:szCs w:val="28"/>
        </w:rPr>
        <w:t xml:space="preserve">Сравнение особенностей режима и характера </w:t>
      </w:r>
      <w:r w:rsidRPr="00A525F4">
        <w:rPr>
          <w:rFonts w:ascii="Times New Roman" w:eastAsia="SchoolBookSanPin" w:hAnsi="Times New Roman" w:cs="Times New Roman"/>
          <w:sz w:val="28"/>
          <w:szCs w:val="28"/>
        </w:rPr>
        <w:lastRenderedPageBreak/>
        <w:t>течения двух рек России», «Объяснение распространения опасных гидрологических природных явлений на территории страны».</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6.2.5. Природно-хозяйственные зоны.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борьбас эрозией почв и их загрязнением.</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Природно-хозяйственные зоны России: взаимосвязь и взаимообусловленность их компонентов.</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Высотная поясность в горах на территории России. Природные ресурсы природно-хозяйственных зон и их ис</w:t>
      </w:r>
      <w:r w:rsidRPr="00A525F4">
        <w:rPr>
          <w:rFonts w:ascii="Times New Roman" w:eastAsia="SchoolBookSanPin" w:hAnsi="Times New Roman" w:cs="Times New Roman"/>
          <w:position w:val="1"/>
          <w:sz w:val="28"/>
          <w:szCs w:val="28"/>
        </w:rPr>
        <w:t>пользование, экологические проблемы. Прогнозируемые по</w:t>
      </w:r>
      <w:r w:rsidRPr="00A525F4">
        <w:rPr>
          <w:rFonts w:ascii="Times New Roman" w:eastAsia="SchoolBookSanPin" w:hAnsi="Times New Roman" w:cs="Times New Roman"/>
          <w:sz w:val="28"/>
          <w:szCs w:val="28"/>
        </w:rPr>
        <w:t>следствия изменений климата для разных природно-хозяйственных зон на территории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занесённыев Красную книгу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Практические работы: «</w:t>
      </w:r>
      <w:r w:rsidRPr="00A525F4">
        <w:rPr>
          <w:rFonts w:ascii="Times New Roman" w:eastAsia="SchoolBookSanPin" w:hAnsi="Times New Roman" w:cs="Times New Roman"/>
          <w:sz w:val="28"/>
          <w:szCs w:val="28"/>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6.3. Население России.</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6.3.1. Численность населения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Динамика численности населения России в </w:t>
      </w:r>
      <w:r w:rsidRPr="00A525F4">
        <w:rPr>
          <w:rFonts w:ascii="Times New Roman" w:eastAsia="SchoolBookSanPin" w:hAnsi="Times New Roman" w:cs="Times New Roman"/>
          <w:sz w:val="28"/>
          <w:szCs w:val="28"/>
          <w:lang w:val="en-US"/>
        </w:rPr>
        <w:t>XX</w:t>
      </w:r>
      <w:r w:rsidRPr="00A525F4">
        <w:rPr>
          <w:rFonts w:ascii="Times New Roman" w:eastAsia="SchoolBookSanPin" w:hAnsi="Times New Roman" w:cs="Times New Roman"/>
          <w:sz w:val="28"/>
          <w:szCs w:val="28"/>
        </w:rPr>
        <w:t>‒</w:t>
      </w:r>
      <w:r w:rsidRPr="00A525F4">
        <w:rPr>
          <w:rFonts w:ascii="Times New Roman" w:eastAsia="SchoolBookSanPin" w:hAnsi="Times New Roman" w:cs="Times New Roman"/>
          <w:sz w:val="28"/>
          <w:szCs w:val="28"/>
          <w:lang w:val="en-US"/>
        </w:rPr>
        <w:t>XXI</w:t>
      </w:r>
      <w:r w:rsidRPr="00A525F4">
        <w:rPr>
          <w:rFonts w:ascii="Times New Roman" w:eastAsia="SchoolBookSanPin" w:hAnsi="Times New Roman" w:cs="Times New Roman"/>
          <w:sz w:val="28"/>
          <w:szCs w:val="28"/>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Россиии их географические различия в пределах разных регионов России. </w:t>
      </w:r>
      <w:r w:rsidRPr="00A525F4">
        <w:rPr>
          <w:rFonts w:ascii="Times New Roman" w:eastAsia="SchoolBookSanPin" w:hAnsi="Times New Roman" w:cs="Times New Roman"/>
          <w:sz w:val="28"/>
          <w:szCs w:val="28"/>
        </w:rPr>
        <w:lastRenderedPageBreak/>
        <w:t>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Практическая работа «</w:t>
      </w:r>
      <w:r w:rsidRPr="00A525F4">
        <w:rPr>
          <w:rFonts w:ascii="Times New Roman" w:eastAsia="SchoolBookSanPi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6.3.2. Территориальные особенности размещения населения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городовв жизни страны. Функции городов России. Монофункциональные города. Сельская местность и современные тенденции сельского расселения.</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6.3.3. Народы и религии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Россия ‒ многонациональное государство. Многонациональностькак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lastRenderedPageBreak/>
        <w:t>Практическая работа «</w:t>
      </w:r>
      <w:r w:rsidRPr="00A525F4">
        <w:rPr>
          <w:rFonts w:ascii="Times New Roman" w:eastAsia="SchoolBookSanPin" w:hAnsi="Times New Roman" w:cs="Times New Roman"/>
          <w:sz w:val="28"/>
          <w:szCs w:val="28"/>
        </w:rPr>
        <w:t>Построение картограммы «Доля титульных этносовв численности населения республик и автономных округов Российской Федерации».</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6.3.4. Половой и возрастной состав населения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Практическая работа «</w:t>
      </w:r>
      <w:r w:rsidRPr="00A525F4">
        <w:rPr>
          <w:rFonts w:ascii="Times New Roman" w:eastAsia="SchoolBookSanPin" w:hAnsi="Times New Roman" w:cs="Times New Roman"/>
          <w:sz w:val="28"/>
          <w:szCs w:val="28"/>
        </w:rPr>
        <w:t>Объяснение динамики половозрастного состава населения</w:t>
      </w:r>
      <w:r w:rsidRPr="00A525F4">
        <w:rPr>
          <w:rFonts w:ascii="Times New Roman" w:eastAsia="SchoolBookSanPin" w:hAnsi="Times New Roman" w:cs="Times New Roman"/>
          <w:position w:val="1"/>
          <w:sz w:val="28"/>
          <w:szCs w:val="28"/>
        </w:rPr>
        <w:t xml:space="preserve"> России на основе анализа половозрастных пирамид».</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6.3.5. Человеческий капитал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факторы,их определяющие. Качество населения и показатели, характеризующиеего. Индекс человеческого развития (далее – ИЧР) и его географические различия.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Практическая работа «</w:t>
      </w:r>
      <w:r w:rsidRPr="00A525F4">
        <w:rPr>
          <w:rFonts w:ascii="Times New Roman" w:eastAsia="SchoolBookSanPin" w:hAnsi="Times New Roman" w:cs="Times New Roman"/>
          <w:sz w:val="28"/>
          <w:szCs w:val="28"/>
        </w:rPr>
        <w:t>Классификация федеральных округов по особенностям естественного и механического движения населения».</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7. Содержание обучения географии в 9 классе.</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7.1. Хозяйство России.</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trike/>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7.1.1. Общая характеристика хозяйства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ВРП)как показатели уровня развития страны и регионов. Экономические карты. Общие особенности географии хозяйства </w:t>
      </w:r>
      <w:r w:rsidRPr="00A525F4">
        <w:rPr>
          <w:rFonts w:ascii="Times New Roman" w:eastAsia="SchoolBookSanPin" w:hAnsi="Times New Roman" w:cs="Times New Roman"/>
          <w:sz w:val="28"/>
          <w:szCs w:val="28"/>
        </w:rPr>
        <w:lastRenderedPageBreak/>
        <w:t>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Производственный капитал. Распределение производственного капиталапо территории страны. Условия и факторы размещения хозяйства.</w:t>
      </w:r>
    </w:p>
    <w:p w:rsidR="00D80F56" w:rsidRPr="00A525F4" w:rsidRDefault="00D80F56" w:rsidP="00D80F56">
      <w:pPr>
        <w:widowControl w:val="0"/>
        <w:spacing w:after="0" w:line="350" w:lineRule="auto"/>
        <w:ind w:firstLine="708"/>
        <w:jc w:val="both"/>
        <w:rPr>
          <w:rFonts w:ascii="Times New Roman" w:eastAsia="Calibri" w:hAnsi="Times New Roman" w:cs="Times New Roman"/>
          <w:sz w:val="28"/>
          <w:szCs w:val="28"/>
        </w:rPr>
      </w:pPr>
      <w:r w:rsidRPr="00A525F4">
        <w:rPr>
          <w:rFonts w:ascii="Times New Roman" w:eastAsia="Calibri" w:hAnsi="Times New Roman" w:cs="Times New Roman"/>
          <w:sz w:val="28"/>
          <w:szCs w:val="28"/>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D80F56" w:rsidRPr="00A525F4" w:rsidRDefault="00D80F56" w:rsidP="00D80F56">
      <w:pPr>
        <w:widowControl w:val="0"/>
        <w:spacing w:after="0" w:line="350" w:lineRule="auto"/>
        <w:ind w:firstLine="708"/>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 xml:space="preserve">7.1.2. Топливно-энергетический комплекс (далее </w:t>
      </w:r>
      <w:r w:rsidRPr="00A525F4">
        <w:rPr>
          <w:rFonts w:ascii="Times New Roman" w:eastAsia="SchoolBookSanPin" w:hAnsi="Times New Roman" w:cs="Times New Roman"/>
          <w:sz w:val="28"/>
          <w:szCs w:val="28"/>
        </w:rPr>
        <w:t xml:space="preserve">– </w:t>
      </w:r>
      <w:r w:rsidRPr="00A525F4">
        <w:rPr>
          <w:rFonts w:ascii="Times New Roman" w:eastAsia="OfficinaSansBoldITC" w:hAnsi="Times New Roman" w:cs="Times New Roman"/>
          <w:sz w:val="28"/>
          <w:szCs w:val="28"/>
        </w:rPr>
        <w:t>ТЭК).</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A525F4">
        <w:rPr>
          <w:rFonts w:ascii="Times New Roman" w:eastAsia="SchoolBookSanPin" w:hAnsi="Times New Roman" w:cs="Times New Roman"/>
          <w:position w:val="1"/>
          <w:sz w:val="28"/>
          <w:szCs w:val="28"/>
        </w:rPr>
        <w:t>России на период до 2035 года, утвержденной распоряжением Правительства Российской Федерацииот 9 июня 2020 г. № 1523-р.</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Практические работы: «</w:t>
      </w:r>
      <w:r w:rsidRPr="00A525F4">
        <w:rPr>
          <w:rFonts w:ascii="Times New Roman" w:eastAsia="SchoolBookSanPin" w:hAnsi="Times New Roman" w:cs="Times New Roman"/>
          <w:sz w:val="28"/>
          <w:szCs w:val="28"/>
        </w:rPr>
        <w:t xml:space="preserve">Анализ статистических и текстовых материаловс целью сравнения стоимости электроэнергии для населения России в различных регионах», «Сравнительная оценка возможностей для </w:t>
      </w:r>
      <w:r w:rsidRPr="00A525F4">
        <w:rPr>
          <w:rFonts w:ascii="Times New Roman" w:eastAsia="SchoolBookSanPin" w:hAnsi="Times New Roman" w:cs="Times New Roman"/>
          <w:sz w:val="28"/>
          <w:szCs w:val="28"/>
        </w:rPr>
        <w:lastRenderedPageBreak/>
        <w:t>развития энергетики ВИЭв отдельных регионах стран».</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7.1.3. Металлургический комплекс.</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7.1.4. Машиностроительный комплекс.</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 xml:space="preserve"> 152.</w:t>
      </w:r>
      <w:r w:rsidRPr="00A525F4">
        <w:rPr>
          <w:rFonts w:ascii="Times New Roman" w:eastAsia="OfficinaSansBoldITC" w:hAnsi="Times New Roman" w:cs="Times New Roman"/>
          <w:sz w:val="28"/>
          <w:szCs w:val="28"/>
        </w:rPr>
        <w:t>7.1.5. Химико-лесной комплекс.</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Химическая промышленность.</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Состав, место и значение в хозяйстве. Факторы размещения предприятий. Место России в мировом производстве химической продукции. </w:t>
      </w:r>
      <w:r w:rsidRPr="00A525F4">
        <w:rPr>
          <w:rFonts w:ascii="Times New Roman" w:eastAsia="SchoolBookSanPin" w:hAnsi="Times New Roman" w:cs="Times New Roman"/>
          <w:sz w:val="28"/>
          <w:szCs w:val="28"/>
        </w:rPr>
        <w:lastRenderedPageBreak/>
        <w:t>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OfficinaSansBoldITC" w:hAnsi="Times New Roman" w:cs="Times New Roman"/>
          <w:sz w:val="28"/>
          <w:szCs w:val="28"/>
        </w:rPr>
        <w:t>Лесопромышленный комплекс.</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Практическая работа «</w:t>
      </w:r>
      <w:r w:rsidRPr="00A525F4">
        <w:rPr>
          <w:rFonts w:ascii="Times New Roman" w:eastAsia="SchoolBookSanPin" w:hAnsi="Times New Roman" w:cs="Times New Roman"/>
          <w:sz w:val="28"/>
          <w:szCs w:val="28"/>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A525F4">
        <w:rPr>
          <w:rFonts w:ascii="Times New Roman" w:eastAsia="SchoolBookSanPin" w:hAnsi="Times New Roman" w:cs="Times New Roman"/>
          <w:sz w:val="28"/>
          <w:szCs w:val="28"/>
          <w:lang w:val="en-US"/>
        </w:rPr>
        <w:t>II</w:t>
      </w:r>
      <w:r w:rsidRPr="00A525F4">
        <w:rPr>
          <w:rFonts w:ascii="Times New Roman" w:eastAsia="SchoolBookSanPin" w:hAnsi="Times New Roman" w:cs="Times New Roman"/>
          <w:sz w:val="28"/>
          <w:szCs w:val="28"/>
        </w:rPr>
        <w:t xml:space="preserve"> и </w:t>
      </w:r>
      <w:r w:rsidRPr="00A525F4">
        <w:rPr>
          <w:rFonts w:ascii="Times New Roman" w:eastAsia="SchoolBookSanPin" w:hAnsi="Times New Roman" w:cs="Times New Roman"/>
          <w:sz w:val="28"/>
          <w:szCs w:val="28"/>
          <w:lang w:val="en-US"/>
        </w:rPr>
        <w:t>III</w:t>
      </w:r>
      <w:r w:rsidRPr="00A525F4">
        <w:rPr>
          <w:rFonts w:ascii="Times New Roman" w:eastAsia="SchoolBookSanPin" w:hAnsi="Times New Roman" w:cs="Times New Roman"/>
          <w:sz w:val="28"/>
          <w:szCs w:val="28"/>
        </w:rPr>
        <w:t>, Приложения № 1 и № 18) с целью определения перспектив и проблем развития комплекса».</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7.1.6. Агропромышленный комплекс (далее - АПК).</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угодья,их площадь и структура. Растениеводство и животноводство: география основных отраслей. Сельское хозяйство и окружающая среда.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A525F4">
        <w:rPr>
          <w:rFonts w:ascii="Times New Roman" w:eastAsia="SchoolBookSanPin" w:hAnsi="Times New Roman" w:cs="Times New Roman"/>
          <w:sz w:val="28"/>
          <w:szCs w:val="28"/>
        </w:rPr>
        <w:lastRenderedPageBreak/>
        <w:t>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Федерациина период до 2030 года, утвержденная распоряжением Правительства Российской Федерации от 8 сентября 2022 г. № 2567-р. Особенности АПК своего края.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 xml:space="preserve">Практическая работа. </w:t>
      </w:r>
      <w:r w:rsidRPr="00A525F4">
        <w:rPr>
          <w:rFonts w:ascii="Times New Roman" w:eastAsia="SchoolBookSanPin" w:hAnsi="Times New Roman" w:cs="Times New Roman"/>
          <w:sz w:val="28"/>
          <w:szCs w:val="28"/>
        </w:rPr>
        <w:t>«Определение влияния природных и социальных факторов на размещение отраслей АПК».</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7.1.7. Инфраструктурный комплекс.</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Транспорт и связь. Состав, место и значение в хозяйстве. Морской, внутренний водный, железнодорожный, автомобильный, воздушныйи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Транспорт и охрана окружающей среды.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Информационная инфраструктура. Рекреационное хозяйство. Особенности сферы обслуживания своего края.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position w:val="1"/>
          <w:sz w:val="28"/>
          <w:szCs w:val="28"/>
        </w:rPr>
      </w:pPr>
      <w:r w:rsidRPr="00A525F4">
        <w:rPr>
          <w:rFonts w:ascii="Times New Roman" w:eastAsia="SchoolBookSanPin" w:hAnsi="Times New Roman" w:cs="Times New Roman"/>
          <w:position w:val="1"/>
          <w:sz w:val="28"/>
          <w:szCs w:val="28"/>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A525F4">
        <w:rPr>
          <w:rFonts w:ascii="Times New Roman" w:eastAsia="SchoolBookSanPin" w:hAnsi="Times New Roman" w:cs="Times New Roman"/>
          <w:sz w:val="28"/>
          <w:szCs w:val="28"/>
        </w:rPr>
        <w:t xml:space="preserve">Российской Федерации </w:t>
      </w:r>
      <w:r w:rsidRPr="00A525F4">
        <w:rPr>
          <w:rFonts w:ascii="Times New Roman" w:eastAsia="SchoolBookSanPin" w:hAnsi="Times New Roman" w:cs="Times New Roman"/>
          <w:position w:val="1"/>
          <w:sz w:val="28"/>
          <w:szCs w:val="28"/>
        </w:rPr>
        <w:t>от 27 ноября 2021 г. № 3363-р.</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Федеральный проект «Информационная инфраструктура».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Практические работы: «</w:t>
      </w:r>
      <w:r w:rsidRPr="00A525F4">
        <w:rPr>
          <w:rFonts w:ascii="Times New Roman" w:eastAsia="SchoolBookSanPi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7.1.8. Обобщение знаний.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рольв изменении территориальной структуры хозяйства России. Кластеры. Особые экономические зоны (далее - ОЭЗ). Территории </w:t>
      </w:r>
      <w:r w:rsidRPr="00A525F4">
        <w:rPr>
          <w:rFonts w:ascii="Times New Roman" w:eastAsia="SchoolBookSanPin" w:hAnsi="Times New Roman" w:cs="Times New Roman"/>
          <w:sz w:val="28"/>
          <w:szCs w:val="28"/>
        </w:rPr>
        <w:lastRenderedPageBreak/>
        <w:t>опережающего развития(далее - ТОР). Факторы, ограничивающие развитие хозяйства.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года»и государственные меры по переходу России к модели устойчивого развития.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Практическая работа «</w:t>
      </w:r>
      <w:r w:rsidRPr="00A525F4">
        <w:rPr>
          <w:rFonts w:ascii="Times New Roman" w:eastAsia="SchoolBookSanPi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7.2. Регионы России.</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7.2.1. Западный макрорегион (Европейская часть)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Практические работы: «</w:t>
      </w:r>
      <w:r w:rsidRPr="00A525F4">
        <w:rPr>
          <w:rFonts w:ascii="Times New Roman" w:eastAsia="SchoolBookSanPin" w:hAnsi="Times New Roman" w:cs="Times New Roman"/>
          <w:sz w:val="28"/>
          <w:szCs w:val="28"/>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одногоиз географических районов России по уровню социально-экономического развития на основе статистических данных».</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7.2.2. Восточный макрорегион (Азиатская часть)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проблемыи перспективы развития. Классификация субъектов Российской Федерации Восточного макрорегиона по уровню социально-</w:t>
      </w:r>
      <w:r w:rsidRPr="00A525F4">
        <w:rPr>
          <w:rFonts w:ascii="Times New Roman" w:eastAsia="SchoolBookSanPin" w:hAnsi="Times New Roman" w:cs="Times New Roman"/>
          <w:sz w:val="28"/>
          <w:szCs w:val="28"/>
        </w:rPr>
        <w:lastRenderedPageBreak/>
        <w:t>экономического развития;их внутренние различия.</w:t>
      </w:r>
    </w:p>
    <w:p w:rsidR="00D80F56" w:rsidRPr="00A525F4" w:rsidRDefault="00D80F56" w:rsidP="00D80F56">
      <w:pPr>
        <w:widowControl w:val="0"/>
        <w:spacing w:after="0" w:line="350" w:lineRule="auto"/>
        <w:ind w:firstLine="709"/>
        <w:jc w:val="both"/>
        <w:rPr>
          <w:rFonts w:ascii="Times New Roman" w:eastAsia="Calibri" w:hAnsi="Times New Roman" w:cs="Times New Roman"/>
          <w:sz w:val="28"/>
          <w:szCs w:val="28"/>
        </w:rPr>
      </w:pPr>
      <w:r w:rsidRPr="00A525F4">
        <w:rPr>
          <w:rFonts w:ascii="Times New Roman" w:eastAsia="OfficinaSansBoldITC" w:hAnsi="Times New Roman" w:cs="Times New Roman"/>
          <w:sz w:val="28"/>
          <w:szCs w:val="28"/>
        </w:rPr>
        <w:t>Практические работы: «</w:t>
      </w:r>
      <w:r w:rsidRPr="00A525F4">
        <w:rPr>
          <w:rFonts w:ascii="Times New Roman" w:eastAsia="SchoolBookSanPin" w:hAnsi="Times New Roman" w:cs="Times New Roman"/>
          <w:sz w:val="28"/>
          <w:szCs w:val="28"/>
        </w:rPr>
        <w:t>Сравнение человеческого капитала двух географических районов (субъектов Российской Федерации) по заданным критериям», «</w:t>
      </w:r>
      <w:r w:rsidRPr="00A525F4">
        <w:rPr>
          <w:rFonts w:ascii="Times New Roman" w:eastAsia="Calibri" w:hAnsi="Times New Roman" w:cs="Times New Roman"/>
          <w:sz w:val="28"/>
          <w:szCs w:val="28"/>
        </w:rPr>
        <w:t>Выявление факторов размещения предприятий одногоиз промышленных кластеров Дальнего Востока (по выбору)».</w:t>
      </w:r>
      <w:r w:rsidRPr="00A525F4">
        <w:rPr>
          <w:rFonts w:ascii="Times New Roman" w:eastAsia="Calibri" w:hAnsi="Times New Roman" w:cs="Times New Roman"/>
          <w:sz w:val="28"/>
          <w:szCs w:val="28"/>
          <w:lang w:val="en-US"/>
        </w:rPr>
        <w:t> </w:t>
      </w:r>
    </w:p>
    <w:p w:rsidR="00D80F56" w:rsidRPr="00A525F4" w:rsidRDefault="00D80F56" w:rsidP="00D80F56">
      <w:pPr>
        <w:widowControl w:val="0"/>
        <w:spacing w:after="0" w:line="350" w:lineRule="auto"/>
        <w:ind w:firstLine="709"/>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7.2.3. Обобщение знаний.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D80F56" w:rsidRPr="00A525F4" w:rsidRDefault="00D80F56" w:rsidP="00D80F56">
      <w:pPr>
        <w:widowControl w:val="0"/>
        <w:spacing w:after="0" w:line="350" w:lineRule="auto"/>
        <w:ind w:firstLine="708"/>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7.3. Россия в современном мире.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D80F56" w:rsidRPr="00A525F4" w:rsidRDefault="00D80F56" w:rsidP="00D80F56">
      <w:pPr>
        <w:widowControl w:val="0"/>
        <w:spacing w:after="0" w:line="350" w:lineRule="auto"/>
        <w:ind w:firstLine="709"/>
        <w:jc w:val="both"/>
        <w:rPr>
          <w:rFonts w:ascii="Times New Roman" w:eastAsia="Times New Roman" w:hAnsi="Times New Roman" w:cs="Times New Roman"/>
          <w:sz w:val="28"/>
          <w:szCs w:val="28"/>
        </w:rPr>
      </w:pPr>
      <w:r w:rsidRPr="00A525F4">
        <w:rPr>
          <w:rFonts w:ascii="Times New Roman" w:eastAsia="SchoolBookSanPin" w:hAnsi="Times New Roman" w:cs="Times New Roman"/>
          <w:sz w:val="28"/>
          <w:szCs w:val="28"/>
        </w:rPr>
        <w:t>Значение для мировой цивилизации географического пространства Россиикак комплекса природных, культурных и экономических ценностей. Объекты Всемирного природного и культурного наследия России</w:t>
      </w:r>
      <w:r w:rsidRPr="00A525F4">
        <w:rPr>
          <w:rFonts w:ascii="Times New Roman" w:eastAsia="Times New Roman" w:hAnsi="Times New Roman" w:cs="Times New Roman"/>
          <w:sz w:val="28"/>
          <w:szCs w:val="28"/>
        </w:rPr>
        <w:t>.</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 xml:space="preserve">8. Планируемые результаты освоения географии. </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8.1. </w:t>
      </w:r>
      <w:r w:rsidRPr="00A525F4">
        <w:rPr>
          <w:rFonts w:ascii="Times New Roman" w:eastAsia="SchoolBookSanPin" w:hAnsi="Times New Roman" w:cs="Times New Roman"/>
          <w:sz w:val="28"/>
          <w:szCs w:val="28"/>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своейРодины – цивилизационному вкладу России; ценностное отношениек историческому и природному наследию и объектам природного и культурного наследия человечества, традициям разных народов, </w:t>
      </w:r>
      <w:r w:rsidRPr="00A525F4">
        <w:rPr>
          <w:rFonts w:ascii="Times New Roman" w:eastAsia="SchoolBookSanPin" w:hAnsi="Times New Roman" w:cs="Times New Roman"/>
          <w:sz w:val="28"/>
          <w:szCs w:val="28"/>
        </w:rPr>
        <w:lastRenderedPageBreak/>
        <w:t>проживающих в родной стране; уважение к символам России, своего края;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представлениео социальных нормах и правилах межличностных отношений в поликультурноми многоконфессиональном обществе; готовность к разнообразной совместной деятельности, стремление к взаимопониманию и взаимопомощи, готовностьк участию в гуманитарной деятельности;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3) 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а также поведение и поступки других людей с позиции нравственныхи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4) эстетического воспитания: восприимчивость к разным традициям своегои других народов, понимание роли этнических культурных традиций; ценностного отношения к природе и культуре своей страны, своей малой родины; природеи культуре других регионов и стран мира, объектам Всемирного культурного наследия человечества;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человекас природной и социальной средой; овладение читательской культурой как средством познания мира для применения различных </w:t>
      </w:r>
      <w:r w:rsidRPr="00A525F4">
        <w:rPr>
          <w:rFonts w:ascii="Times New Roman" w:eastAsia="SchoolBookSanPin" w:hAnsi="Times New Roman" w:cs="Times New Roman"/>
          <w:sz w:val="28"/>
          <w:szCs w:val="28"/>
        </w:rPr>
        <w:lastRenderedPageBreak/>
        <w:t>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6) физического воспитания, формирования культуры здоровьяи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занятийи отдыха, регулярная физическая активность); соблюдение правил безопасностив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готовностьи способность осознанно выполнять и пропагандировать правила здорового, безопасного и экологически целесообразного образа жизни; бережно относитьсяк природе и окружающей среде;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обученияна протяжении всей жизни для успешной профессиональной деятельностии развитие необходимых умений для этого;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8) экологического воспитания: ориентация на применение </w:t>
      </w:r>
      <w:r w:rsidRPr="00A525F4">
        <w:rPr>
          <w:rFonts w:ascii="Times New Roman" w:eastAsia="SchoolBookSanPin" w:hAnsi="Times New Roman" w:cs="Times New Roman"/>
          <w:sz w:val="28"/>
          <w:szCs w:val="28"/>
        </w:rPr>
        <w:lastRenderedPageBreak/>
        <w:t>географических знаний для решения задач в области окружающей среды, планирования поступкови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bCs/>
          <w:sz w:val="28"/>
          <w:szCs w:val="28"/>
        </w:rPr>
      </w:pPr>
      <w:r w:rsidRPr="00A525F4">
        <w:rPr>
          <w:rFonts w:ascii="Times New Roman" w:eastAsia="SchoolBookSanPin" w:hAnsi="Times New Roman" w:cs="Times New Roman"/>
          <w:sz w:val="28"/>
          <w:szCs w:val="28"/>
        </w:rPr>
        <w:t xml:space="preserve">152.8.2. В результате изучения географии на уровне основного общего образования у обучающегося будут сформированы </w:t>
      </w:r>
      <w:r w:rsidRPr="00A525F4">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152.8.2.1. </w:t>
      </w:r>
      <w:r w:rsidRPr="00A525F4">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Pr="00A525F4">
        <w:rPr>
          <w:rFonts w:ascii="Times New Roman" w:eastAsia="SchoolBookSanPin" w:hAnsi="Times New Roman" w:cs="Times New Roman"/>
          <w:bCs/>
          <w:sz w:val="28"/>
          <w:szCs w:val="28"/>
        </w:rPr>
        <w:t>познавательных универсальных учебных действий</w:t>
      </w:r>
      <w:r w:rsidRPr="00A525F4">
        <w:rPr>
          <w:rFonts w:ascii="Times New Roman" w:eastAsia="SchoolBookSanPin" w:hAnsi="Times New Roman" w:cs="Times New Roman"/>
          <w:sz w:val="28"/>
          <w:szCs w:val="28"/>
        </w:rPr>
        <w:t>:</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выявлять и характеризовать существенные признаки географических объектов, процессов и явлений;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устанавливать существенный признак классификации географических объектов, процессов и явлений, основания для их сравнения;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выявлять закономерности и противоречия в рассматриваемых фактахи данных наблюдений с учётом предложенной географической задачи;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выявлять дефициты географической информации, данных, необходимыхдля решения поставленной задачи;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выявлять причинно-следственные связи при изучении географических объектов, процессов и явлений; проводить выводы с использованием дедуктивныхи индуктивных умозаключений, умозаключений по аналогии, формулировать гипотезы о взаимосвязях географических объектов, процессов и явлений;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position w:val="1"/>
          <w:sz w:val="28"/>
          <w:szCs w:val="28"/>
        </w:rPr>
      </w:pPr>
      <w:r w:rsidRPr="00A525F4">
        <w:rPr>
          <w:rFonts w:ascii="Times New Roman" w:eastAsia="SchoolBookSanPin" w:hAnsi="Times New Roman" w:cs="Times New Roman"/>
          <w:position w:val="1"/>
          <w:sz w:val="28"/>
          <w:szCs w:val="28"/>
        </w:rPr>
        <w:t xml:space="preserve">самостоятельно выбирать способ решения учебной географической задачи (сравнивать несколько вариантов решения, выбирать наиболее </w:t>
      </w:r>
      <w:r w:rsidRPr="00A525F4">
        <w:rPr>
          <w:rFonts w:ascii="Times New Roman" w:eastAsia="SchoolBookSanPin" w:hAnsi="Times New Roman" w:cs="Times New Roman"/>
          <w:position w:val="1"/>
          <w:sz w:val="28"/>
          <w:szCs w:val="28"/>
        </w:rPr>
        <w:lastRenderedPageBreak/>
        <w:t>подходящий с учётом самостоятельно выделенных критериев).</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152.</w:t>
      </w:r>
      <w:r w:rsidRPr="00A525F4">
        <w:rPr>
          <w:rFonts w:ascii="Times New Roman" w:eastAsia="OfficinaSansBoldITC" w:hAnsi="Times New Roman" w:cs="Times New Roman"/>
          <w:sz w:val="28"/>
          <w:szCs w:val="28"/>
        </w:rPr>
        <w:t>8.2.2. </w:t>
      </w:r>
      <w:r w:rsidRPr="00A525F4">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Pr="00A525F4">
        <w:rPr>
          <w:rFonts w:ascii="Times New Roman" w:eastAsia="SchoolBookSanPin" w:hAnsi="Times New Roman" w:cs="Times New Roman"/>
          <w:bCs/>
          <w:sz w:val="28"/>
          <w:szCs w:val="28"/>
        </w:rPr>
        <w:t>познавательных универсальных учебных действий</w:t>
      </w:r>
      <w:r w:rsidRPr="00A525F4">
        <w:rPr>
          <w:rFonts w:ascii="Times New Roman" w:eastAsia="SchoolBookSanPin" w:hAnsi="Times New Roman" w:cs="Times New Roman"/>
          <w:sz w:val="28"/>
          <w:szCs w:val="28"/>
        </w:rPr>
        <w:t>:</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использовать географические вопросы как исследовательский инструмент познания;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формулировать географические вопросы, фиксирующие разрывмежду реальным и желательным состоянием ситуации, объекта, и самостоятельно устанавливать искомое и данное;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проводить по плану несложное географическое исследование, в том числена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оценивать достоверность информации, полученной в ходе географического исследования;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152.8.2.3. </w:t>
      </w:r>
      <w:r w:rsidRPr="00A525F4">
        <w:rPr>
          <w:rFonts w:ascii="Times New Roman" w:eastAsia="SchoolBookSanPin" w:hAnsi="Times New Roman" w:cs="Times New Roman"/>
          <w:sz w:val="28"/>
          <w:szCs w:val="28"/>
        </w:rPr>
        <w:t xml:space="preserve">У обучающегося будут сформированы умения работатьс информацией как часть </w:t>
      </w:r>
      <w:r w:rsidRPr="00A525F4">
        <w:rPr>
          <w:rFonts w:ascii="Times New Roman" w:eastAsia="SchoolBookSanPin" w:hAnsi="Times New Roman" w:cs="Times New Roman"/>
          <w:bCs/>
          <w:sz w:val="28"/>
          <w:szCs w:val="28"/>
        </w:rPr>
        <w:t>познавательных универсальных учебных действий</w:t>
      </w:r>
      <w:r w:rsidRPr="00A525F4">
        <w:rPr>
          <w:rFonts w:ascii="Times New Roman" w:eastAsia="SchoolBookSanPin" w:hAnsi="Times New Roman" w:cs="Times New Roman"/>
          <w:sz w:val="28"/>
          <w:szCs w:val="28"/>
        </w:rPr>
        <w:t>:</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 xml:space="preserve">выбирать, анализировать и интерпретировать географическую </w:t>
      </w:r>
      <w:r w:rsidRPr="00A525F4">
        <w:rPr>
          <w:rFonts w:ascii="Times New Roman" w:eastAsia="SchoolBookSanPin" w:hAnsi="Times New Roman" w:cs="Times New Roman"/>
          <w:position w:val="1"/>
          <w:sz w:val="28"/>
          <w:szCs w:val="28"/>
        </w:rPr>
        <w:lastRenderedPageBreak/>
        <w:t>информацию различных видов и форм представления;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находить сходные аргументы, подтверждающие или опровергающие однуи ту же идею, в различных источниках географической информации;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самостоятельно выбирать оптимальную форму представления географической информации;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оценивать надёжность географической информации по критериям, предложенным учителем или сформулированным самостоятельно;</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систематизировать географическую информацию в разных формах.</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152.8.2.4. </w:t>
      </w:r>
      <w:r w:rsidRPr="00A525F4">
        <w:rPr>
          <w:rFonts w:ascii="Times New Roman" w:eastAsia="SchoolBookSanPin" w:hAnsi="Times New Roman" w:cs="Times New Roman"/>
          <w:sz w:val="28"/>
          <w:szCs w:val="28"/>
        </w:rPr>
        <w:t xml:space="preserve">У обучающегося будут сформированы умения общения как часть </w:t>
      </w:r>
      <w:r w:rsidRPr="00A525F4">
        <w:rPr>
          <w:rFonts w:ascii="Times New Roman" w:eastAsia="SchoolBookSanPin" w:hAnsi="Times New Roman" w:cs="Times New Roman"/>
          <w:bCs/>
          <w:sz w:val="28"/>
          <w:szCs w:val="28"/>
        </w:rPr>
        <w:t>коммуникативных универсальных учебных действий</w:t>
      </w:r>
      <w:r w:rsidRPr="00A525F4">
        <w:rPr>
          <w:rFonts w:ascii="Times New Roman" w:eastAsia="SchoolBookSanPin" w:hAnsi="Times New Roman" w:cs="Times New Roman"/>
          <w:sz w:val="28"/>
          <w:szCs w:val="28"/>
        </w:rPr>
        <w:t>:</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публично представлять результаты выполненного исследования или проекта.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152.8.2.5. </w:t>
      </w:r>
      <w:r w:rsidRPr="00A525F4">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Pr="00A525F4">
        <w:rPr>
          <w:rFonts w:ascii="Times New Roman" w:eastAsia="SchoolBookSanPin" w:hAnsi="Times New Roman" w:cs="Times New Roman"/>
          <w:bCs/>
          <w:sz w:val="28"/>
          <w:szCs w:val="28"/>
        </w:rPr>
        <w:t>регулятивных универсальных учебных действий</w:t>
      </w:r>
      <w:r w:rsidRPr="00A525F4">
        <w:rPr>
          <w:rFonts w:ascii="Times New Roman" w:eastAsia="SchoolBookSanPin" w:hAnsi="Times New Roman" w:cs="Times New Roman"/>
          <w:sz w:val="28"/>
          <w:szCs w:val="28"/>
        </w:rPr>
        <w:t>:</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самостоятельно составлять алгоритм решения географических задачи выбирать способ их решения с учётом имеющихся ресурсов и собственных возможностей, аргументировать предлагаемые варианты решений;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position w:val="1"/>
          <w:sz w:val="28"/>
          <w:szCs w:val="28"/>
        </w:rPr>
      </w:pPr>
      <w:r w:rsidRPr="00A525F4">
        <w:rPr>
          <w:rFonts w:ascii="Times New Roman" w:eastAsia="SchoolBookSanPin" w:hAnsi="Times New Roman" w:cs="Times New Roman"/>
          <w:position w:val="1"/>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152.8.2.6. </w:t>
      </w:r>
      <w:r w:rsidRPr="00A525F4">
        <w:rPr>
          <w:rFonts w:ascii="Times New Roman" w:eastAsia="SchoolBookSanPin" w:hAnsi="Times New Roman" w:cs="Times New Roman"/>
          <w:sz w:val="28"/>
          <w:szCs w:val="28"/>
        </w:rPr>
        <w:t>У обучающегося будут сформированы умения совместной деятельности: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lastRenderedPageBreak/>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планировать организацию совместной работы, при выполнении учебных географических проектов определять свою роль</w:t>
      </w:r>
      <w:r w:rsidRPr="00A525F4">
        <w:rPr>
          <w:rFonts w:ascii="Times New Roman" w:eastAsia="SchoolBookSanPin" w:hAnsi="Times New Roman" w:cs="Times New Roman"/>
          <w:sz w:val="28"/>
          <w:szCs w:val="28"/>
        </w:rPr>
        <w:t xml:space="preserve"> (</w:t>
      </w:r>
      <w:r w:rsidRPr="00A525F4">
        <w:rPr>
          <w:rFonts w:ascii="Times New Roman" w:eastAsia="SchoolBookSanPin" w:hAnsi="Times New Roman" w:cs="Times New Roman"/>
          <w:position w:val="1"/>
          <w:sz w:val="28"/>
          <w:szCs w:val="28"/>
        </w:rPr>
        <w:t>с учётом предпочтенийи возможностей всех участников взаимодействия), участвовать в групповых формах работы, выполнять свою часть работы, достигать качественного результатапо своему направлению и координировать свои действия с другими членами команды;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OfficinaSansBoldITC" w:hAnsi="Times New Roman" w:cs="Times New Roman"/>
          <w:sz w:val="28"/>
          <w:szCs w:val="28"/>
        </w:rPr>
        <w:t>152.8.2.7. </w:t>
      </w:r>
      <w:r w:rsidRPr="00A525F4">
        <w:rPr>
          <w:rFonts w:ascii="Times New Roman" w:eastAsia="SchoolBookSanPin" w:hAnsi="Times New Roman" w:cs="Times New Roman"/>
          <w:sz w:val="28"/>
          <w:szCs w:val="28"/>
        </w:rPr>
        <w:t xml:space="preserve">У обучающегося будут сформированы умения самоконтроля, эмоционального интеллекта как части </w:t>
      </w:r>
      <w:r w:rsidRPr="00A525F4">
        <w:rPr>
          <w:rFonts w:ascii="Times New Roman" w:eastAsia="SchoolBookSanPin" w:hAnsi="Times New Roman" w:cs="Times New Roman"/>
          <w:bCs/>
          <w:sz w:val="28"/>
          <w:szCs w:val="28"/>
        </w:rPr>
        <w:t>регулятивных универсальных учебных действий</w:t>
      </w:r>
      <w:r w:rsidRPr="00A525F4">
        <w:rPr>
          <w:rFonts w:ascii="Times New Roman" w:eastAsia="SchoolBookSanPin" w:hAnsi="Times New Roman" w:cs="Times New Roman"/>
          <w:sz w:val="28"/>
          <w:szCs w:val="28"/>
        </w:rPr>
        <w:t>:</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владеть способами самоконтроля и рефлексии;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объяснять причины достижения (недостижения) результатов деятельности, давать оценку приобретённому опыту;</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оценивать соответствие результата цели и условиям;</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bCs/>
          <w:position w:val="1"/>
          <w:sz w:val="28"/>
          <w:szCs w:val="28"/>
        </w:rPr>
        <w:t>принятие себя и других:</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осознанно относиться к другому человеку, его мнению;</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position w:val="1"/>
          <w:sz w:val="28"/>
          <w:szCs w:val="28"/>
        </w:rPr>
      </w:pPr>
      <w:r w:rsidRPr="00A525F4">
        <w:rPr>
          <w:rFonts w:ascii="Times New Roman" w:eastAsia="SchoolBookSanPin" w:hAnsi="Times New Roman" w:cs="Times New Roman"/>
          <w:position w:val="1"/>
          <w:sz w:val="28"/>
          <w:szCs w:val="28"/>
        </w:rPr>
        <w:t>признавать своё право на ошибку и такое же право другого.</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b/>
          <w:color w:val="C00000"/>
          <w:sz w:val="28"/>
          <w:szCs w:val="28"/>
        </w:rPr>
      </w:pPr>
      <w:r w:rsidRPr="00A525F4">
        <w:rPr>
          <w:rFonts w:ascii="Times New Roman" w:eastAsia="OfficinaSansBoldITC" w:hAnsi="Times New Roman" w:cs="Times New Roman"/>
          <w:sz w:val="28"/>
          <w:szCs w:val="28"/>
        </w:rPr>
        <w:t>152.8.</w:t>
      </w:r>
      <w:r w:rsidRPr="00A525F4">
        <w:rPr>
          <w:rFonts w:ascii="Times New Roman" w:eastAsia="SchoolBookSanPin" w:hAnsi="Times New Roman" w:cs="Times New Roman"/>
          <w:sz w:val="28"/>
          <w:szCs w:val="28"/>
        </w:rPr>
        <w:t>3. </w:t>
      </w:r>
      <w:r w:rsidRPr="00A525F4">
        <w:rPr>
          <w:rFonts w:ascii="Times New Roman" w:eastAsia="SchoolBookSanPin" w:hAnsi="Times New Roman" w:cs="Times New Roman"/>
          <w:bCs/>
          <w:sz w:val="28"/>
          <w:szCs w:val="28"/>
        </w:rPr>
        <w:t xml:space="preserve">Предметные результаты освоения программы по географии. К концу5 класса обучающийся научится: </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приводить примеры методов исследования, применяемых в географии;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выбирать источники географической информации (картографические, </w:t>
      </w:r>
      <w:r w:rsidRPr="00A525F4">
        <w:rPr>
          <w:rFonts w:ascii="Times New Roman" w:eastAsia="SchoolBookSanPin" w:hAnsi="Times New Roman" w:cs="Times New Roman"/>
          <w:sz w:val="28"/>
          <w:szCs w:val="28"/>
        </w:rPr>
        <w:lastRenderedPageBreak/>
        <w:t>текстовые, видео- и фотоизображения, интернет-ресурсы), необходимыедля изучения истории географических открытий и важнейших географических исследований современности;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интегрировать и интерпретировать информацию о путешествияхи географических исследованиях Земли, представленную в одном или нескольких источниках;</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иметь представление о вкладе великих путешественников в изучение Земли;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описывать и сравнивать маршруты их путешествий;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находить в различных источниках информации (включая интернет-ресурсы) факты, позволяющие оценить вклад российских путешественникови исследователей в развитие знаний о Земле;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различать понятия «план местности» и «географическая карта», «параллель»и «меридиан»;</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приводить примеры влияния Солнца на мир живой и неживой природы;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position w:val="1"/>
          <w:sz w:val="28"/>
          <w:szCs w:val="28"/>
        </w:rPr>
      </w:pPr>
      <w:r w:rsidRPr="00A525F4">
        <w:rPr>
          <w:rFonts w:ascii="Times New Roman" w:eastAsia="SchoolBookSanPin" w:hAnsi="Times New Roman" w:cs="Times New Roman"/>
          <w:position w:val="1"/>
          <w:sz w:val="28"/>
          <w:szCs w:val="28"/>
        </w:rPr>
        <w:t>объяснять причины смены дня и ночи и времён года;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lastRenderedPageBreak/>
        <w:t>описывать внутреннее строение Земли;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различать понятия «земная кора»; «ядро», «мантия»; «минерал» и «горная порода»;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различать понятия «материковая» и «океаническая» земная кора;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различать изученные минералы и горные породы, материковуюи океаническую земную кору;</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показывать на карте и обозначать на контурной карте материки и океаны, крупные формы рельефа Земли;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различать горы и равнины;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классифицировать формы рельефа суши по высоте и по внешнему облику;</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называть причины землетрясений и вулканических извержений;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применять понятия «литосфера», «землетрясение», «вулкан», «литосферная плита», «эпицентр землетрясения» и «очаг землетрясения» для решения учебныхи (или)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применять понятия «эпицентр землетрясения» и «очаг землетрясения»для решения познавательных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классифицировать острова по происхождению;</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приводить примеры опасных природных явлений в литосфере и средствих предупреждения;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приводить примеры изменений в литосфере в результате деятельности человека на примере своей местности, России и мира;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приводить примеры действия внешних процессов рельефообразованияи наличия полезных ископаемых в своей местности;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position w:val="1"/>
          <w:sz w:val="28"/>
          <w:szCs w:val="28"/>
        </w:rPr>
      </w:pPr>
      <w:r w:rsidRPr="00A525F4">
        <w:rPr>
          <w:rFonts w:ascii="Times New Roman" w:eastAsia="SchoolBookSanPin" w:hAnsi="Times New Roman" w:cs="Times New Roman"/>
          <w:position w:val="1"/>
          <w:sz w:val="28"/>
          <w:szCs w:val="28"/>
        </w:rPr>
        <w:t xml:space="preserve">представлять результаты фенологических наблюдений и наблюденийза </w:t>
      </w:r>
      <w:r w:rsidRPr="00A525F4">
        <w:rPr>
          <w:rFonts w:ascii="Times New Roman" w:eastAsia="SchoolBookSanPin" w:hAnsi="Times New Roman" w:cs="Times New Roman"/>
          <w:position w:val="1"/>
          <w:sz w:val="28"/>
          <w:szCs w:val="28"/>
        </w:rPr>
        <w:lastRenderedPageBreak/>
        <w:t>погодой в различной форме (табличной, графической, географического описания).</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b/>
          <w:color w:val="C00000"/>
          <w:sz w:val="28"/>
          <w:szCs w:val="28"/>
        </w:rPr>
      </w:pPr>
      <w:r w:rsidRPr="00A525F4">
        <w:rPr>
          <w:rFonts w:ascii="Times New Roman" w:eastAsia="OfficinaSansBoldITC" w:hAnsi="Times New Roman" w:cs="Times New Roman"/>
          <w:sz w:val="28"/>
          <w:szCs w:val="28"/>
        </w:rPr>
        <w:t>152.8.</w:t>
      </w:r>
      <w:r w:rsidRPr="00A525F4">
        <w:rPr>
          <w:rFonts w:ascii="Times New Roman" w:eastAsia="SchoolBookSanPin" w:hAnsi="Times New Roman" w:cs="Times New Roman"/>
          <w:sz w:val="28"/>
          <w:szCs w:val="28"/>
        </w:rPr>
        <w:t>4. </w:t>
      </w:r>
      <w:r w:rsidRPr="00A525F4">
        <w:rPr>
          <w:rFonts w:ascii="Times New Roman" w:eastAsia="SchoolBookSanPin" w:hAnsi="Times New Roman" w:cs="Times New Roman"/>
          <w:bCs/>
          <w:sz w:val="28"/>
          <w:szCs w:val="28"/>
        </w:rPr>
        <w:t xml:space="preserve">Предметные результаты освоения программы по географии. К концу6 класса обучающийся научится: </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находить информацию об отдельных компонентах природы Земли,в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приводить примеры опасных природных явлений в геосферах и средствих предупреждения;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различать свойства вод отдельных частей Мирового океана;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применять понятия «гидросфера», «круговорот воды», «цунами», «приливыи отливы» для решения учебных и (или)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классифицировать объекты гидросферы (моря, озёра, реки, подземные воды, болота, ледники) по заданным признакам;</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различать питание и режим рек;</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сравнивать реки по заданным признакам;</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различать понятия «грунтовые, межпластовые и артезианские воды»и применять их для решения учебных и (или)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устанавливать причинно-следственные связи между питанием, режимом реки и климатом на территории речного бассейна;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приводить примеры районов распространения многолетней мерзлоты;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называть причины образования цунами, приливов и отливов;</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описывать состав, строение атмосферы;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знанийоб особенностях отдельных компонентов природы Земли и взаимосвязях между ними для решения учебных и практических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position w:val="1"/>
          <w:sz w:val="28"/>
          <w:szCs w:val="28"/>
        </w:rPr>
      </w:pPr>
      <w:r w:rsidRPr="00A525F4">
        <w:rPr>
          <w:rFonts w:ascii="Times New Roman" w:eastAsia="SchoolBookSanPin" w:hAnsi="Times New Roman" w:cs="Times New Roman"/>
          <w:position w:val="1"/>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различать свойства воздуха; климаты Земли; климатообразующие факторы;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различать виды атмосферных осадков;</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различать понятия «бризы» и «муссоны»;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различать понятия «погода» и «климат»;</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различать понятия «атмосфера», «тропосфера», «стратосфера», «верхние слои атмосферы»;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учебныхи (или)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w:t>
      </w:r>
      <w:r w:rsidRPr="00A525F4">
        <w:rPr>
          <w:rFonts w:ascii="Times New Roman" w:eastAsia="SchoolBookSanPin" w:hAnsi="Times New Roman" w:cs="Times New Roman"/>
          <w:position w:val="1"/>
          <w:sz w:val="28"/>
          <w:szCs w:val="28"/>
        </w:rPr>
        <w:lastRenderedPageBreak/>
        <w:t>представлять результаты наблюденийв табличной и (или) графической форме;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называть границы биосферы;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приводить примеры приспособления живых организмов к среде обитанияв разных природных зонах;</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различать растительный и животный мир разных территорий Земли;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объяснять взаимосвязи компонентов природы в природно-территориальном комплексе;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сравнивать особенности растительного и животного мира в различных природных зонах;</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применять понятия «почва», «плодородие почв», «природный комплекс», «природно-территориальный комплекс», «круговорот веществ в природе»для решения учебных и</w:t>
      </w:r>
      <w:r w:rsidRPr="00A525F4">
        <w:rPr>
          <w:rFonts w:ascii="Times New Roman" w:eastAsia="SchoolBookSanPin" w:hAnsi="Times New Roman" w:cs="Times New Roman"/>
          <w:sz w:val="28"/>
          <w:szCs w:val="28"/>
        </w:rPr>
        <w:t xml:space="preserve"> (</w:t>
      </w:r>
      <w:r w:rsidRPr="00A525F4">
        <w:rPr>
          <w:rFonts w:ascii="Times New Roman" w:eastAsia="SchoolBookSanPin" w:hAnsi="Times New Roman" w:cs="Times New Roman"/>
          <w:position w:val="1"/>
          <w:sz w:val="28"/>
          <w:szCs w:val="28"/>
        </w:rPr>
        <w:t>или)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position w:val="1"/>
          <w:sz w:val="28"/>
          <w:szCs w:val="28"/>
        </w:rPr>
      </w:pPr>
      <w:r w:rsidRPr="00A525F4">
        <w:rPr>
          <w:rFonts w:ascii="Times New Roman" w:eastAsia="SchoolBookSanPin" w:hAnsi="Times New Roman" w:cs="Times New Roman"/>
          <w:position w:val="1"/>
          <w:sz w:val="28"/>
          <w:szCs w:val="28"/>
        </w:rPr>
        <w:t>сравнивать плодородие почв в различных природных зонах;</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b/>
          <w:color w:val="C00000"/>
          <w:sz w:val="28"/>
          <w:szCs w:val="28"/>
        </w:rPr>
      </w:pPr>
      <w:r w:rsidRPr="00A525F4">
        <w:rPr>
          <w:rFonts w:ascii="Times New Roman" w:eastAsia="OfficinaSansBoldITC" w:hAnsi="Times New Roman" w:cs="Times New Roman"/>
          <w:sz w:val="28"/>
          <w:szCs w:val="28"/>
        </w:rPr>
        <w:t>152.8.</w:t>
      </w:r>
      <w:r w:rsidRPr="00A525F4">
        <w:rPr>
          <w:rFonts w:ascii="Times New Roman" w:eastAsia="SchoolBookSanPin" w:hAnsi="Times New Roman" w:cs="Times New Roman"/>
          <w:sz w:val="28"/>
          <w:szCs w:val="28"/>
        </w:rPr>
        <w:t>5. </w:t>
      </w:r>
      <w:r w:rsidRPr="00A525F4">
        <w:rPr>
          <w:rFonts w:ascii="Times New Roman" w:eastAsia="SchoolBookSanPin" w:hAnsi="Times New Roman" w:cs="Times New Roman"/>
          <w:bCs/>
          <w:sz w:val="28"/>
          <w:szCs w:val="28"/>
        </w:rPr>
        <w:t xml:space="preserve">Предметные результаты освоения программы по географии. К концу7 класса обучающийся научится: </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иметь представление о строении и свойствах (целостность, зональность, ритмичность) географической оболочки;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оболочки,как зональность, ритмичность и целостность;</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различать изученные процессы и явления, происходящие в географической оболочке;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lastRenderedPageBreak/>
        <w:t>приводить примеры изменений в геосферах в результате деятельности человека;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классифицировать воздушные массы Земли, типы климата по заданным показателям;</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объяснять образование тропических муссонов, пассатов тропических широт, западных ветров;</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описывать климат территории по климатограмме;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объяснять влияние климатообразующих факторов на климатические особенности территории;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различать океанические течения;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сравнивать температуру и солёность поверхностных вод Мирового океанана разных широтах с использованием различных источников географической информации;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 xml:space="preserve">объяснять закономерности изменения температуры, солёностии органического мира Мирового океана с географической широтой и с глубинойна основе анализа различных источников географической </w:t>
      </w:r>
      <w:r w:rsidRPr="00A525F4">
        <w:rPr>
          <w:rFonts w:ascii="Times New Roman" w:eastAsia="SchoolBookSanPin" w:hAnsi="Times New Roman" w:cs="Times New Roman"/>
          <w:position w:val="1"/>
          <w:sz w:val="28"/>
          <w:szCs w:val="28"/>
        </w:rPr>
        <w:lastRenderedPageBreak/>
        <w:t>информации;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различать и сравнивать численность населения крупных стран мира;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сравнивать плотность населения различных территорий;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применять понятие «плотность населения» для решения учебныхи (или)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различать городские и сельские поселения;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приводить примеры крупнейших городов мира;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приводить примеры мировых и национальных религий;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проводить языковую классификацию народов;</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различать основные виды хозяйственной деятельности людей на различных территориях;</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определять страны по их существенным признакам;</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объяснять особенности природы, населения и хозяйства отдельных территорий;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использовать знания о населении материков и стран для решения различных учебных 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A525F4">
        <w:rPr>
          <w:rFonts w:ascii="Times New Roman" w:eastAsia="SchoolBookSanPin" w:hAnsi="Times New Roman" w:cs="Times New Roman"/>
          <w:sz w:val="28"/>
          <w:szCs w:val="28"/>
        </w:rPr>
        <w:t>изучения особенностей природы, населения и хозяйства отдельных территорий;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необходимуюдля решения учебных 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интегрировать и интерпретировать информацию об особенностях природы, населения и его хозяйственной деятельности на отдельных </w:t>
      </w:r>
      <w:r w:rsidRPr="00A525F4">
        <w:rPr>
          <w:rFonts w:ascii="Times New Roman" w:eastAsia="SchoolBookSanPin" w:hAnsi="Times New Roman" w:cs="Times New Roman"/>
          <w:sz w:val="28"/>
          <w:szCs w:val="28"/>
        </w:rPr>
        <w:lastRenderedPageBreak/>
        <w:t>территориях, представленную в одном или нескольких источниках, для решения различных учебных 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приводить примеры взаимодействия природы и общества в пределах отдельных территорий;</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продовольственная)на локальном и региональном уровнях и приводить примеры международного сотрудничества по их преодолению.</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b/>
          <w:color w:val="C00000"/>
          <w:sz w:val="28"/>
          <w:szCs w:val="28"/>
        </w:rPr>
      </w:pPr>
      <w:r w:rsidRPr="00A525F4">
        <w:rPr>
          <w:rFonts w:ascii="Times New Roman" w:eastAsia="OfficinaSansBoldITC" w:hAnsi="Times New Roman" w:cs="Times New Roman"/>
          <w:sz w:val="28"/>
          <w:szCs w:val="28"/>
        </w:rPr>
        <w:t>152.8.</w:t>
      </w:r>
      <w:r w:rsidRPr="00A525F4">
        <w:rPr>
          <w:rFonts w:ascii="Times New Roman" w:eastAsia="SchoolBookSanPin" w:hAnsi="Times New Roman" w:cs="Times New Roman"/>
          <w:sz w:val="28"/>
          <w:szCs w:val="28"/>
        </w:rPr>
        <w:t>6. </w:t>
      </w:r>
      <w:r w:rsidRPr="00A525F4">
        <w:rPr>
          <w:rFonts w:ascii="Times New Roman" w:eastAsia="SchoolBookSanPin" w:hAnsi="Times New Roman" w:cs="Times New Roman"/>
          <w:bCs/>
          <w:sz w:val="28"/>
          <w:szCs w:val="28"/>
        </w:rPr>
        <w:t xml:space="preserve">Предметные результаты освоения программы по географии. К концу8 класса обучающийся научится: </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характеризовать основные этапы истории формирования и изучения территории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различать федеральные округа, крупные географические районыи макрорегионы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приводить примеры субъектов Российской Федерации разных видови показывать их на географической карте;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оценивать влияние географического положения регионов Россиина особенности природы, жизнь и хозяйственную деятельность населения;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поясноми зональном времени для решения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оценивать степень благоприятности природных условий в пределах отдельных регионов страны;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position w:val="1"/>
          <w:sz w:val="28"/>
          <w:szCs w:val="28"/>
        </w:rPr>
      </w:pPr>
      <w:r w:rsidRPr="00A525F4">
        <w:rPr>
          <w:rFonts w:ascii="Times New Roman" w:eastAsia="SchoolBookSanPin" w:hAnsi="Times New Roman" w:cs="Times New Roman"/>
          <w:position w:val="1"/>
          <w:sz w:val="28"/>
          <w:szCs w:val="28"/>
        </w:rPr>
        <w:t>проводить классификацию природных ресурсов;</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распознавать типы природопользования;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 xml:space="preserve">находить, извлекать и использовать информацию из различных </w:t>
      </w:r>
      <w:r w:rsidRPr="00A525F4">
        <w:rPr>
          <w:rFonts w:ascii="Times New Roman" w:eastAsia="SchoolBookSanPin" w:hAnsi="Times New Roman" w:cs="Times New Roman"/>
          <w:position w:val="1"/>
          <w:sz w:val="28"/>
          <w:szCs w:val="28"/>
        </w:rPr>
        <w:lastRenderedPageBreak/>
        <w:t>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сравнивать особенности компонентов природы отдельных территорий страны;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объяснять особенности компонентов природы отдельных территорий страны;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использовать знания об особенностях компонентов природы Россиии её отдельных территорий, об особенностях взаимодействия природы и обществав пределах отдельных территорий для решения практико-ориентированных задачв контексте реальной жизни;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объяснять распространение по территории страны областей современного горообразования, землетрясений и вулканизма;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применять понятия «плита», «щит», «моренный холм», «бараньи лбы», «бархан», «дюна» для решения учебных и (или)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 xml:space="preserve">различать понятия «испарение», «испаряемость», «коэффициент </w:t>
      </w:r>
      <w:r w:rsidRPr="00A525F4">
        <w:rPr>
          <w:rFonts w:ascii="Times New Roman" w:eastAsia="SchoolBookSanPin" w:hAnsi="Times New Roman" w:cs="Times New Roman"/>
          <w:position w:val="1"/>
          <w:sz w:val="28"/>
          <w:szCs w:val="28"/>
        </w:rPr>
        <w:lastRenderedPageBreak/>
        <w:t>увлажнения»; использовать их для решения учебных и (или)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position w:val="1"/>
          <w:sz w:val="28"/>
          <w:szCs w:val="28"/>
        </w:rPr>
      </w:pPr>
      <w:r w:rsidRPr="00A525F4">
        <w:rPr>
          <w:rFonts w:ascii="Times New Roman" w:eastAsia="SchoolBookSanPin" w:hAnsi="Times New Roman" w:cs="Times New Roman"/>
          <w:position w:val="1"/>
          <w:sz w:val="28"/>
          <w:szCs w:val="28"/>
        </w:rPr>
        <w:t>описывать и прогнозировать погоду территории по карте погоды;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использовать понятия «циклон», «антициклон», «атмосферный фронт»для объяснения особенностей погоды отдельных территорий с помощью карт погоды;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проводить классификацию типов климата и почв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распознавать показатели, характеризующие состояние окружающей среды;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приводить примеры мер безопасности, в том числе для экономики семьи,в случае природных стихийных бедствий и техногенных катастроф;</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приводить примеры рационального и нерационального природопользования;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приводить примеры особо охраняемых природных территорий Россиии своего края, животных и растений, занесённых в Красную книгу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приводить примеры адаптации человека к разнообразным природным условиям на территории страны;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сравнивать показатели воспроизводства и качества населения Россиис мировыми показателями и показателями других стран;</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 xml:space="preserve">проводить классификацию населённых пунктов и регионов Россиипо </w:t>
      </w:r>
      <w:r w:rsidRPr="00A525F4">
        <w:rPr>
          <w:rFonts w:ascii="Times New Roman" w:eastAsia="SchoolBookSanPin" w:hAnsi="Times New Roman" w:cs="Times New Roman"/>
          <w:position w:val="1"/>
          <w:sz w:val="28"/>
          <w:szCs w:val="28"/>
        </w:rPr>
        <w:lastRenderedPageBreak/>
        <w:t>заданным основаниям;</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применять понятия «рождаемость», «смертность», «естественный прирост населения», «миграционный прирост на</w:t>
      </w:r>
      <w:r w:rsidRPr="00A525F4">
        <w:rPr>
          <w:rFonts w:ascii="Times New Roman" w:eastAsia="SchoolBookSanPin" w:hAnsi="Times New Roman" w:cs="Times New Roman"/>
          <w:sz w:val="28"/>
          <w:szCs w:val="28"/>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учебныхи (или)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OfficinaSansBoldITC" w:hAnsi="Times New Roman" w:cs="Times New Roman"/>
          <w:b/>
          <w:color w:val="C00000"/>
          <w:sz w:val="28"/>
          <w:szCs w:val="28"/>
        </w:rPr>
      </w:pPr>
      <w:r w:rsidRPr="00A525F4">
        <w:rPr>
          <w:rFonts w:ascii="Times New Roman" w:eastAsia="OfficinaSansBoldITC" w:hAnsi="Times New Roman" w:cs="Times New Roman"/>
          <w:sz w:val="28"/>
          <w:szCs w:val="28"/>
        </w:rPr>
        <w:t>152.8.</w:t>
      </w:r>
      <w:r w:rsidRPr="00A525F4">
        <w:rPr>
          <w:rFonts w:ascii="Times New Roman" w:eastAsia="SchoolBookSanPin" w:hAnsi="Times New Roman" w:cs="Times New Roman"/>
          <w:sz w:val="28"/>
          <w:szCs w:val="28"/>
        </w:rPr>
        <w:t>7. </w:t>
      </w:r>
      <w:r w:rsidRPr="00A525F4">
        <w:rPr>
          <w:rFonts w:ascii="Times New Roman" w:eastAsia="SchoolBookSanPin" w:hAnsi="Times New Roman" w:cs="Times New Roman"/>
          <w:bCs/>
          <w:sz w:val="28"/>
          <w:szCs w:val="28"/>
        </w:rPr>
        <w:t xml:space="preserve">Предметные результаты освоения программы по географии. К концу 9 класса обучающийся научится: </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необходимуюдля решения учебных и (или)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lastRenderedPageBreak/>
        <w:t xml:space="preserve">применять понятия «экономико-географическое положение», </w:t>
      </w:r>
      <w:r w:rsidRPr="00A525F4">
        <w:rPr>
          <w:rFonts w:ascii="Times New Roman" w:eastAsia="SchoolBookSanPin" w:hAnsi="Times New Roman" w:cs="Times New Roman"/>
          <w:position w:val="1"/>
          <w:sz w:val="28"/>
          <w:szCs w:val="28"/>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A525F4">
        <w:rPr>
          <w:rFonts w:ascii="Times New Roman" w:eastAsia="SchoolBookSanPin" w:hAnsi="Times New Roman" w:cs="Times New Roman"/>
          <w:sz w:val="28"/>
          <w:szCs w:val="28"/>
        </w:rPr>
        <w:t>плекс», «металлургический комплекс», «ВИЭ», «ТЭК», для решения учебных и (или) практико-ориентированных задач;</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различать территории опережающего развития, Арктическую зону и зону Севера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находить, извлекать, интегрировать и интерпретировать информациюиз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lastRenderedPageBreak/>
        <w:t>различать ВВП, ВРП и ИЧР как показатели уровня развития страныи её регионов;</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различать природно-ресурсный, человеческий и производственный капитал;</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различать виды транспорта и основные показатели их работы: грузооборот и пассажирооборот;</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использовать знания о факторах и условиях размещения хозяйствадля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использовать знания об особенностях компонентов природы Россиии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критически оценивать финансовые условия жизнедеятельности человекаи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объяснять географические различия населения и хозяйства территорий крупных регионов страны;</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 xml:space="preserve">сравнивать географическое положение, географические особенности </w:t>
      </w:r>
      <w:r w:rsidRPr="00A525F4">
        <w:rPr>
          <w:rFonts w:ascii="Times New Roman" w:eastAsia="SchoolBookSanPin" w:hAnsi="Times New Roman" w:cs="Times New Roman"/>
          <w:sz w:val="28"/>
          <w:szCs w:val="28"/>
        </w:rPr>
        <w:lastRenderedPageBreak/>
        <w:t>природно-ресурсного потенциала, населения и хозяйства регионов России;</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sz w:val="28"/>
          <w:szCs w:val="28"/>
        </w:rPr>
      </w:pPr>
      <w:r w:rsidRPr="00A525F4">
        <w:rPr>
          <w:rFonts w:ascii="Times New Roman" w:eastAsia="SchoolBookSanPin" w:hAnsi="Times New Roman" w:cs="Times New Roman"/>
          <w:position w:val="1"/>
          <w:sz w:val="28"/>
          <w:szCs w:val="28"/>
        </w:rPr>
        <w:t>приводить примеры объектов Всемирного наследия ЮНЕСКО и описывать их местоположение на географической карте;</w:t>
      </w:r>
    </w:p>
    <w:p w:rsidR="00D80F56" w:rsidRPr="00A525F4" w:rsidRDefault="00D80F56" w:rsidP="00D80F56">
      <w:pPr>
        <w:widowControl w:val="0"/>
        <w:spacing w:after="0" w:line="350" w:lineRule="auto"/>
        <w:ind w:firstLine="709"/>
        <w:jc w:val="both"/>
        <w:rPr>
          <w:rFonts w:ascii="Times New Roman" w:eastAsia="SchoolBookSanPin" w:hAnsi="Times New Roman" w:cs="Times New Roman"/>
          <w:position w:val="1"/>
          <w:sz w:val="28"/>
          <w:szCs w:val="28"/>
        </w:rPr>
      </w:pPr>
      <w:r w:rsidRPr="00A525F4">
        <w:rPr>
          <w:rFonts w:ascii="Times New Roman" w:eastAsia="SchoolBookSanPin" w:hAnsi="Times New Roman" w:cs="Times New Roman"/>
          <w:position w:val="1"/>
          <w:sz w:val="28"/>
          <w:szCs w:val="28"/>
        </w:rPr>
        <w:t>характеризовать место и роль России в мировом хозяйстве.</w:t>
      </w:r>
    </w:p>
    <w:p w:rsidR="00126A16" w:rsidRPr="009648A1" w:rsidRDefault="00126A16" w:rsidP="00126A16">
      <w:pPr>
        <w:keepNext/>
        <w:keepLines/>
        <w:widowControl w:val="0"/>
        <w:spacing w:after="0" w:line="350" w:lineRule="auto"/>
        <w:ind w:firstLine="708"/>
        <w:jc w:val="both"/>
        <w:outlineLvl w:val="0"/>
        <w:rPr>
          <w:rFonts w:ascii="Times New Roman" w:eastAsia="Times New Roman" w:hAnsi="Times New Roman" w:cs="Times New Roman"/>
          <w:sz w:val="28"/>
          <w:szCs w:val="28"/>
        </w:rPr>
      </w:pPr>
      <w:r w:rsidRPr="009648A1">
        <w:rPr>
          <w:rFonts w:ascii="Times New Roman" w:eastAsia="Times New Roman" w:hAnsi="Times New Roman" w:cs="Times New Roman"/>
          <w:sz w:val="28"/>
          <w:szCs w:val="28"/>
        </w:rPr>
        <w:t xml:space="preserve">153. Федеральная рабочая программа по учебному предмету «Физика» (базовый уровень).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153.1. Федеральная рабочая программа по учебному предмету «Физика» (базовый уровень) (предметная область «Естественно-научные предметы»)(далее соответственно – программа по физике, физика) включает пояснительную записку, содержание обучения, планируемые результаты освоения программыпо физике.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153.2. Пояснительная записка.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ООО,а также с учётом федеральной рабочей программы воспитания и концепции преподавания учебного предмета «Физика».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153.2.2. Содержание программы по физике направлено на формирование естественно­научной грамотности обучающихся и организацию изучения физикина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w:t>
      </w:r>
      <w:r w:rsidRPr="009648A1">
        <w:rPr>
          <w:rFonts w:ascii="Times New Roman" w:eastAsia="Calibri" w:hAnsi="Times New Roman" w:cs="Times New Roman"/>
          <w:sz w:val="28"/>
          <w:szCs w:val="28"/>
        </w:rPr>
        <w:lastRenderedPageBreak/>
        <w:t xml:space="preserve">предметного содержания и учёте возрастных особенностей обучающихся.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153.2.4. Программа по физике разработана с целью оказания методической помощи учителю в создании рабочей программы по учебному предмету.</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153.2.5. Физика является системообразующим для естественно­научных учебных предметов, поскольку физические законы лежат в основе процессови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научно объяснять явления,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оценивать и понимать особенности научного исследования;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интерпретировать данные и использовать научные доказательствадля получения выводов».</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153.2.7. Цели изучения физики на уровне основного общего образования определены в концепции преподавания учебного предмета «Физика»в образовательных организациях Российской Федерации, реализующих основные общеобразовательные программы.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153.2.8. Цели изучения физики: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формирование научного мировоззрения как результата изучения основ </w:t>
      </w:r>
      <w:r w:rsidRPr="009648A1">
        <w:rPr>
          <w:rFonts w:ascii="Times New Roman" w:eastAsia="Calibri" w:hAnsi="Times New Roman" w:cs="Times New Roman"/>
          <w:sz w:val="28"/>
          <w:szCs w:val="28"/>
        </w:rPr>
        <w:lastRenderedPageBreak/>
        <w:t>строения материи и фундаментальных законов физики;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формирование представлений о роли физики для развития других естественных наук, техники и технологий;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обучениюв этом направлении.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Достижение этих целей программы по физике на уровне основного общего образования обеспечивается решением следующих задач:</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приобретение знаний о дискретном строении вещества, о механических, тепловых, электрических, магнитных и квантовых явлениях;</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приобретение умений описывать и объяснять физические явленияс использованием полученных знаний;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знакомство со сферами профессиональной деятельности, связаннымис физикой, и современными технологиями, основанными на достижениях физической науки.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153.2.9. Общее число часов, рекомендованных для изучения физикина базовом уровне, – 238 часов: в 7 классе – 68 часов (2 часа в неделю), в 8 классе – 68 часов (2 часа в неделю), в 9 классе – 102 часа (3 часа в неделю).</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w:t>
      </w:r>
      <w:r w:rsidRPr="009648A1">
        <w:rPr>
          <w:rFonts w:ascii="Times New Roman" w:eastAsia="Calibri" w:hAnsi="Times New Roman" w:cs="Times New Roman"/>
          <w:sz w:val="28"/>
          <w:szCs w:val="28"/>
        </w:rPr>
        <w:lastRenderedPageBreak/>
        <w:t>основного государственного экзаменапо физике.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153.3. Содержание обучения в 7 классе.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153.3.1. Физика и её роль в познании окружающего мира.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Физика – наука о природе. Явления природы. Физические явления: механические, тепловые, электрические, магнитные, световые, звуковые.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Физические величины. Измерение физических величин. Физические приборы. Погрешность измерений Международная система единиц.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153.3.1.1. Демонстрации.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Механические, тепловые, электрические, магнитные, световые явления.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Физические приборы и процедура прямых измерений аналоговыми цифровым прибором.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153.3.1.2. Лабораторные работы и опыты.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цены деления шкалы измерительного прибора.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Измерение расстояний.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Измерение объёма жидкости и твёрдого тела.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размеров малых тел.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Измерение температуры при помощи жидкостного термометра и датчика температуры.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153.3.2. Первоначальные сведения о строении вещества.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Строение вещества: атомы и молекулы, их размеры. Опыты, доказывающие дискретное строение вещества.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притяжениеи отталкивание.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Агрегатные состояния вещества: строение газов, жидкостей и твёрдых </w:t>
      </w:r>
      <w:r w:rsidRPr="009648A1">
        <w:rPr>
          <w:rFonts w:ascii="Times New Roman" w:eastAsia="Calibri" w:hAnsi="Times New Roman" w:cs="Times New Roman"/>
          <w:sz w:val="28"/>
          <w:szCs w:val="28"/>
        </w:rPr>
        <w:lastRenderedPageBreak/>
        <w:t xml:space="preserve">(кристаллических)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153.3.2.1. Демонстрации.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Наблюдение броуновского движения.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Наблюдение диффузии.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Наблюдение явлений, объясняющихся притяжением или отталкиванием частиц вещества.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153.3.2.2. Лабораторные работы и опыты.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Оценка диаметра атома методом рядов (с использованием фотографий).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Опыты по наблюдению теплового расширения газов.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Опыты по обнаружению действия сил молекулярного притяжения.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153.3.3. Движение и взаимодействие тел.</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153.3.3.1. Демонстрации.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Наблюдение механического движения тела.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Измерение скорости прямолинейного движения.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Наблюдение явления инерции.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Наблюдение изменения скорости при взаимодействии тел.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Сравнение масс по взаимодействию тел.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lastRenderedPageBreak/>
        <w:t xml:space="preserve">Сложение сил, направленных по одной прямой.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153.3.3.2. Лабораторные работы и опыты.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скорости равномерного движения (шарика в жидкости, модели электрического автомобиля и так далее).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средней скорости скольжения бруска или шарикапо наклонной плоскости.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плотности твёрдого тела.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Опыты, демонстрирующие зависимость растяжения (деформации) пружины от приложенной силы.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Опыты, демонстрирующие зависимость силы трения скольжения от веса телаи характера соприкасающихся поверхностей.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153.3.4. Давление твёрдых тел, жидкостей и газов.</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Приборыдля измерения атмосферного давления.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153.3.4.1. Демонстрации.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Зависимость давления газа от температуры.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Передача давления жидкостью и газом.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Сообщающиеся сосуды.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Гидравлический пресс.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Проявление действия атмосферного давления.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Зависимость выталкивающей силы от объёма погружённой части телаи плотности жидкости.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lastRenderedPageBreak/>
        <w:t xml:space="preserve">Равенство выталкивающей силы весу вытесненной жидкости.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Условие плавания тел: плавание или погружение тел в зависимостиот соотношения плотностей тела и жидкости.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153.3.4.2. Лабораторные работы и опыты.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Исследование зависимости веса тела в воде от объёма погружённойв жидкость части тела.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выталкивающей силы, действующей на тело, погружённоев жидкость.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Проверка независимости выталкивающей силы, действующей на телов жидкости, от массы тела.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Опыты, демонстрирующие зависимость выталкивающей силы, действующейна тело в жидкости, от объёма погружённой в жидкость части тела и от плотности жидкости.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Конструирование ареометра или конструирование лодки и определениееё грузоподъёмности.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153.3.5. Работа и мощность. Энергия.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Механическая работа. Мощность.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153.3.5.1. Демонстрации.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Примеры простых механизмов.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153.3.5.2. Лабораторные работы и опыты.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работы силы трения при равномерном движении телапо горизонтальной поверхности.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Исследование условий равновесия рычага.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Измерение КПД наклонной плоскости.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lastRenderedPageBreak/>
        <w:t xml:space="preserve">Изучение закона сохранения механической энергии.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153.4. Содержание обучения в 8 классе.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153.4.1. Тепловые явления.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Смачиваниеи капиллярные явления. Тепловое расширение и сжатие.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теплопередачаи совершение работы. Виды теплопередачи: теплопроводность, конвекция, излучение.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Количество теплоты. Удельная теплоёмкость вещества. Теплообмени тепловое равновесие. Уравнение теплового баланса. Плавление и отвердевание кристаллических веществ. Удельная теплота плавления. Парообразованиеи конденсация. Испарение. Кипение. Удельная теплота парообразования. Зависимость температуры кипения от атмосферного давления.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Влажность воздуха.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Энергия топлива. Удельная теплота сгорания.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Принципы работы тепловых двигателей КПД теплового двигателя. Тепловые двигатели и защита окружающей среды.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Закон сохранения и превращения энергии в тепловых процессах.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153.4.1.1. Демонстрации.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Наблюдение броуновского движения.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Наблюдение диффузии.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Наблюдение явлений смачивания и капиллярных явлений.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Наблюдение теплового расширения тел.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Изменение давления газа при изменении объёма и нагреванииили </w:t>
      </w:r>
      <w:r w:rsidRPr="009648A1">
        <w:rPr>
          <w:rFonts w:ascii="Times New Roman" w:eastAsia="Calibri" w:hAnsi="Times New Roman" w:cs="Times New Roman"/>
          <w:sz w:val="28"/>
          <w:szCs w:val="28"/>
        </w:rPr>
        <w:lastRenderedPageBreak/>
        <w:t xml:space="preserve">охлаждении.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Правила измерения температуры.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Виды теплопередачи.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Охлаждение при совершении работы.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Нагревание при совершении работы внешними силами.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Сравнение теплоёмкостей различных веществ.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Наблюдение кипения.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Наблюдение постоянства температуры при плавлении.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Модели тепловых двигателей.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153.4.1.2. Лабораторные работы и опыты.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Опыты по обнаружению действия сил молекулярного притяжения.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Опыты по выращиванию кристаллов поваренной соли или сахара.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Опыты по наблюдению теплового расширения газов, жидкостей и твёрдых тел.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давления воздуха в баллоне шприца.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Опыты, демонстрирующие зависимость давления воздуха от его объёмаи нагревания или охлаждения.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Проверка гипотезы линейной зависимости длины столбика жидкостив термометрической трубке от температуры.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Наблюдение изменения внутренней энергии тела в результате теплопередачи и работы внешних сил.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Исследование явления теплообмена при смешивании холодной и горячей воды.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количества теплоты, полученного водой при теплообменес нагретым металлическим цилиндром.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удельной теплоёмкости вещества.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Исследование процесса испарения.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относительной влажности воздуха.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удельной теплоты плавления льда.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153.4.2. Электрические и магнитные явления.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Электризация тел. Два рода электрических зарядов. Взаимодействие </w:t>
      </w:r>
      <w:r w:rsidRPr="009648A1">
        <w:rPr>
          <w:rFonts w:ascii="Times New Roman" w:eastAsia="Calibri" w:hAnsi="Times New Roman" w:cs="Times New Roman"/>
          <w:sz w:val="28"/>
          <w:szCs w:val="28"/>
        </w:rPr>
        <w:lastRenderedPageBreak/>
        <w:t xml:space="preserve">заряженных тел. Закон Кулона (зависимость силы взаимодействия заряженных тел от величины зарядов и расстояния между телами).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Электростанциина возобновляемых источниках энергии.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153.4.2.1. Демонстрации.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Электризация тел.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Два рода электрических зарядов и взаимодействие заряженных тел.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Устройство и действие электроскопа.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Электростатическая индукция.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lastRenderedPageBreak/>
        <w:t>Закон сохранения электрических зарядов.</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Проводники и диэлектрики.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Моделирование силовых линий электрического поля.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Источники постоянного тока.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Действия электрического тока.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Электрический ток в жидкости.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Газовый разряд.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Измерение силы тока амперметром.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Измерение электрического напряжения вольтметром.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Реостат и магазин сопротивлений.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Взаимодействие постоянных магнитов.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Моделирование невозможности разделения полюсов магнита.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Моделирование магнитных полей постоянных магнитов.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Опыт Эрстеда.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Магнитное поле тока. Электромагнит.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Действие магнитного поля на проводник с током.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Электродвигатель постоянного тока.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Исследование явления электромагнитной индукции.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Опыты Фарадея.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Зависимость направления индукционного тока от условий его возникновения.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Электрогенератор постоянного тока.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153.4.2.2. Лабораторные работы и опыты.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Опыты по наблюдению электризации тел индукцией и при соприкосновении.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Исследование действия электрического поля на проводники и диэлектрики.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Сборка и проверка работы электрической цепи постоянного тока.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Измерение и регулирование силы тока.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Измерение и регулирование напряжения.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Исследование зависимости силы тока, идущего через резистор,от </w:t>
      </w:r>
      <w:r w:rsidRPr="009648A1">
        <w:rPr>
          <w:rFonts w:ascii="Times New Roman" w:eastAsia="Calibri" w:hAnsi="Times New Roman" w:cs="Times New Roman"/>
          <w:sz w:val="28"/>
          <w:szCs w:val="28"/>
        </w:rPr>
        <w:lastRenderedPageBreak/>
        <w:t xml:space="preserve">сопротивления резистора и напряжения на резисторе.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Проверка правила сложения напряжений при последовательном соединении двух резисторов.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Проверка правила для силы тока при параллельном соединении резисторов.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работы электрического тока, идущего через резистор.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мощности электрического тока, выделяемой на резисторе.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Исследование зависимости силы тока, идущего через лампочку,от напряжения на ней.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КПД нагревателя.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Исследование магнитного взаимодействия постоянных магнитов.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Изучение магнитного поля постоянных магнитов при их объединениии разделении.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Исследование действия электрического тока на магнитную стрелку.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Опыты, демонстрирующие зависимость силы взаимодействия катушкис током и магнита от силы тока и направления тока в катушке.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Изучение действия магнитного поля на проводник с током.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Конструирование и изучение работы электродвигателя.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Измерение КПД электродвигательной установки.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Опыты по исследованию явления электромагнитной индукции: исследование изменений значения и направления индукционного тока.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153.5. Содержание обучения в 9 классе.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153.5.1. Механические явления.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телапри неравномерном движении.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Ускорение. Равноускоренное прямолинейное движение. Свободное падение. Опыты Галилея.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lastRenderedPageBreak/>
        <w:t xml:space="preserve">Равномерное движение по окружности. Период и частота обращения. Линейная и угловая скорости. Центростремительное ускорение.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Первый закон Ньютона. Второй закон Ньютона. Третий закон Ньютона. Принцип суперпозиции сил.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Сила упругости. Закон Гука. Сила трения: сила трения скольжения, сила трения покоя, другие виды трения.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Невесомостьи перегрузки.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Импульс тела. Изменение импульса. Импульс силы. Закон сохранения импульса. Реактивное движение.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Теоремао кинетической энергии. Закон сохранения механической энергии.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153.5.1.1. Демонстрации.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Наблюдение механического движения тела относительно разных тел отсчёта.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Сравнение путей и траекторий движения одного и того же тела относительно разных тел отсчёта.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Измерение скорости и ускорения прямолинейного движения.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Исследование признаков равноускоренного движения.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Наблюдение движения тела по окружности.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Зависимость ускорения тела от массы тела и действующей на него силы.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lastRenderedPageBreak/>
        <w:t>Наблюдение равенства сил при взаимодействии тел.</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Изменение веса тела при ускоренном движении.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Передача импульса при взаимодействии тел.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Преобразования энергии при взаимодействии тел.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Сохранение импульса при неупругом взаимодействии.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Сохранение импульса при абсолютно упругом взаимодействии.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Наблюдение реактивного движения.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Сохранение механической энергии при свободном падении.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Сохранение механической энергии при движении тела под действием пружины.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153.5.1.2. Лабораторные работы и опыты.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Конструирование тракта для разгона и дальнейшего равномерного движения шарика или тележки.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средней скорости скольжения бруска или движения шарикапо наклонной плоскости.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ускорения тела при равноускоренном движении по наклонной плоскости.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Исследование зависимости пути от времени при равноускоренном движении без начальной скорости.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Исследование зависимости силы трения скольжения от силы нормального давления.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коэффициента трения скольжения.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жёсткости пружины.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работы силы трения при равномерном движении телапо горизонтальной поверхности.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работы силы упругости при подъёме груза с использованием неподвижного и подвижного блоков.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Изучение закона сохранения энергии.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lastRenderedPageBreak/>
        <w:t>153.5.2. Механические колебания и волны.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Звук. Громкость звука и высота тона. Отражение звука. Инфразвуки ультразвук.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153.5.2.1. Демонстрации.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Наблюдение колебаний тел под действием силы тяжести и силы упругости.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Наблюдение колебаний груза на нити и на пружине.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Наблюдение вынужденных колебаний и резонанса.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Распространение продольных и поперечных волн (на модели).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Наблюдение зависимости высоты звука от частоты.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Акустический резонанс.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153.5.2.2. Лабораторные работы и опыты.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частоты и периода колебаний математического маятника.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Определение частоты и периода колебаний пружинного маятника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Исследование зависимости периода колебаний подвешенного к нити грузаот длины нити.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Исследование зависимости периода колебаний пружинного маятникаот массы груза.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Проверка независимости периода колебаний груза, подвешенного к нити,от массы груза.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Опыты, демонстрирующие зависимость периода колебаний пружинного маятника от массы груза и жёсткости пружины.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Измерение ускорения свободного падения.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153.5.3. Электромагнитное поле и электромагнитные волны.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lastRenderedPageBreak/>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Электромагнитная природа света. Скорость света. Волновые свойства света.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153.5.3.1. Демонстрации.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Свойства электромагнитных волн.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Волновые свойства света.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153.5.3.2. Лабораторные работы и опыты.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Изучение свойств электромагнитных волн с помощью мобильного телефона.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153.5.4. Световые явления.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Линза. Ход лучей в линзе. Оптическая система фотоаппарата, микроскопаи телескопа. Глаз как оптическая система. Близорукость и дальнозоркость.</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Разложение белого света в спектр. Опыты Ньютона. Сложение спектральных цветов. Дисперсия света.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153.5.4.1. Демонстрации.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Прямолинейное распространение света.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Отражение света.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Получение изображений в плоском, вогнутом и выпуклом зеркалах.</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Преломление света.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Оптический световод.</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Ход лучей в собирающей линзе.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Ход лучей в рассеивающей линзе.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lastRenderedPageBreak/>
        <w:t>Получение изображений с помощью линз.</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Принцип действия фотоаппарата, микроскопа и телескопа.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Модель глаза.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Разложение белого света в спектр.</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Получение белого света при сложении света разных цветов.</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153.5.4.2. Лабораторные работы и опыты.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Исследование зависимости угла отражения светового луча от угла падения.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Изучение характеристик изображения предмета в плоском зеркале.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Исследование зависимости угла преломления светового луча от угла падения на границе «воздух–стекло».</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Получение изображений с помощью собирающей линзы.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Определение фокусного расстояния и оптической силы собирающей линзы.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Опыты по разложению белого света в спектр.</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Опыты по восприятию цвета предметов при их наблюдении через цветовые фильтры.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153.5.5. Квантовые явления.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Ядерная энергетика. Действия радиоактивных излучений на живые организмы.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153.5.5.1. Демонстрации.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Спектры излучения и поглощения.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Спектры различных газов.</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lastRenderedPageBreak/>
        <w:t>Спектр водорода.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Наблюдение треков в камере Вильсона.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Работа счётчика ионизирующих излучений.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Регистрация излучения природных минералов и продуктов.</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153.5.5.2. Лабораторные работы и опыты.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Наблюдение сплошных и линейчатых спектров излучения.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Исследование треков: измерение энергии частицы по тормозному пути(по фотографиям).</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Измерение радиоактивного фона.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153.5.6. Повторительно-обобщающий модуль.</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Повторительно­обобщающий модуль предназначен для систематизациии обобщения предметного содержания и опыта деятельности, приобретённогопри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на основе полученных знаний распознавать и научно объяснять физические явления в окружающей природе и повседневной жизни;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использовать научные методы исследования физических явлений,в том числе для проверки гипотез и получения теоретических выводов;</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w:t>
      </w:r>
      <w:r w:rsidRPr="009648A1">
        <w:rPr>
          <w:rFonts w:ascii="Times New Roman" w:eastAsia="Calibri" w:hAnsi="Times New Roman" w:cs="Times New Roman"/>
          <w:sz w:val="28"/>
          <w:szCs w:val="28"/>
        </w:rPr>
        <w:lastRenderedPageBreak/>
        <w:t>энергии на основе закона превращения и сохранения всех известных видов энергии.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bookmarkStart w:id="52" w:name="_Toc124412005"/>
      <w:r w:rsidRPr="009648A1">
        <w:rPr>
          <w:rFonts w:ascii="Times New Roman" w:eastAsia="Calibri" w:hAnsi="Times New Roman" w:cs="Times New Roman"/>
          <w:sz w:val="28"/>
          <w:szCs w:val="28"/>
        </w:rPr>
        <w:t>Каждая из тем данного модуля включает экспериментальное исследование обобщающего характера. Модуль завершается проведением диагностическойи оценочной работы за курс основного общего образования.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153.6. Планируемые результаты освоения физик</w:t>
      </w:r>
      <w:bookmarkEnd w:id="52"/>
      <w:r w:rsidRPr="009648A1">
        <w:rPr>
          <w:rFonts w:ascii="Times New Roman" w:eastAsia="Calibri" w:hAnsi="Times New Roman" w:cs="Times New Roman"/>
          <w:sz w:val="28"/>
          <w:szCs w:val="28"/>
        </w:rPr>
        <w:t>и (базовый уровень) на уровне основного общего образования.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bookmarkStart w:id="53" w:name="_Toc124412006"/>
      <w:r w:rsidRPr="009648A1">
        <w:rPr>
          <w:rFonts w:ascii="Times New Roman" w:eastAsia="Calibri" w:hAnsi="Times New Roman" w:cs="Times New Roman"/>
          <w:sz w:val="28"/>
          <w:szCs w:val="28"/>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3"/>
    </w:p>
    <w:p w:rsidR="00126A16" w:rsidRPr="009648A1" w:rsidRDefault="00126A16" w:rsidP="00126A16">
      <w:pPr>
        <w:widowControl w:val="0"/>
        <w:numPr>
          <w:ilvl w:val="0"/>
          <w:numId w:val="4"/>
        </w:numPr>
        <w:spacing w:after="0" w:line="350" w:lineRule="auto"/>
        <w:ind w:hanging="720"/>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патриотического воспитания: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проявление интереса к истории и современному состоянию российской физической науки;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ценностное отношение к достижениям российских учёных­физиков;</w:t>
      </w:r>
    </w:p>
    <w:p w:rsidR="00126A16" w:rsidRPr="009648A1" w:rsidRDefault="00126A16" w:rsidP="00126A16">
      <w:pPr>
        <w:widowControl w:val="0"/>
        <w:numPr>
          <w:ilvl w:val="0"/>
          <w:numId w:val="4"/>
        </w:numPr>
        <w:spacing w:after="0" w:line="350" w:lineRule="auto"/>
        <w:ind w:hanging="720"/>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гражданского и духовно-нравственного воспитания: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готовность к активному участию в обсуждении общественно-значимыхи этических проблем, связанных с практическим применением достижений физики;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осознание важности морально­этических принципов в деятельности учёного;</w:t>
      </w:r>
    </w:p>
    <w:p w:rsidR="00126A16" w:rsidRPr="009648A1" w:rsidRDefault="00126A16" w:rsidP="00126A16">
      <w:pPr>
        <w:widowControl w:val="0"/>
        <w:numPr>
          <w:ilvl w:val="0"/>
          <w:numId w:val="4"/>
        </w:numPr>
        <w:spacing w:after="0" w:line="350" w:lineRule="auto"/>
        <w:ind w:hanging="720"/>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эстетического воспитания: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восприятие эстетических качеств физической науки: её гармоничного построения, строгости, точности, лаконичности;</w:t>
      </w:r>
    </w:p>
    <w:p w:rsidR="00126A16" w:rsidRPr="009648A1" w:rsidRDefault="00126A16" w:rsidP="00126A16">
      <w:pPr>
        <w:widowControl w:val="0"/>
        <w:numPr>
          <w:ilvl w:val="0"/>
          <w:numId w:val="4"/>
        </w:numPr>
        <w:spacing w:after="0" w:line="350" w:lineRule="auto"/>
        <w:ind w:hanging="720"/>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ценности научного познания: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развитие научной любознательности, интереса к исследовательской </w:t>
      </w:r>
      <w:r w:rsidRPr="009648A1">
        <w:rPr>
          <w:rFonts w:ascii="Times New Roman" w:eastAsia="Calibri" w:hAnsi="Times New Roman" w:cs="Times New Roman"/>
          <w:sz w:val="28"/>
          <w:szCs w:val="28"/>
        </w:rPr>
        <w:lastRenderedPageBreak/>
        <w:t>деятельности;</w:t>
      </w:r>
    </w:p>
    <w:p w:rsidR="00126A16" w:rsidRPr="009648A1" w:rsidRDefault="00126A16" w:rsidP="00126A16">
      <w:pPr>
        <w:widowControl w:val="0"/>
        <w:numPr>
          <w:ilvl w:val="0"/>
          <w:numId w:val="4"/>
        </w:numPr>
        <w:spacing w:after="0" w:line="350" w:lineRule="auto"/>
        <w:ind w:hanging="720"/>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w:t>
      </w:r>
      <w:bookmarkStart w:id="54" w:name="_Hlk125714652"/>
      <w:r w:rsidRPr="009648A1">
        <w:rPr>
          <w:rFonts w:ascii="Times New Roman" w:eastAsia="Calibri" w:hAnsi="Times New Roman" w:cs="Times New Roman"/>
          <w:sz w:val="28"/>
          <w:szCs w:val="28"/>
        </w:rPr>
        <w:t>формирования культуры здоровья и эмоционального благополучия:</w:t>
      </w:r>
      <w:bookmarkEnd w:id="54"/>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осознание ценности безопасного образа жизни в современном технологическом мире, важности правил безопасного поведения на транспорте,на дорогах, с электрическим и тепловым оборудованием в домашних условиях;</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сформированность навыка рефлексии, признание своего права на ошибкуи такого же права у другого человека;</w:t>
      </w:r>
    </w:p>
    <w:p w:rsidR="00126A16" w:rsidRPr="009648A1" w:rsidRDefault="00126A16" w:rsidP="00126A16">
      <w:pPr>
        <w:widowControl w:val="0"/>
        <w:numPr>
          <w:ilvl w:val="0"/>
          <w:numId w:val="4"/>
        </w:numPr>
        <w:spacing w:after="0" w:line="350" w:lineRule="auto"/>
        <w:ind w:hanging="720"/>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трудового воспитания:</w:t>
      </w:r>
    </w:p>
    <w:p w:rsidR="00126A16" w:rsidRPr="009648A1" w:rsidRDefault="00126A16" w:rsidP="00126A16">
      <w:pPr>
        <w:widowControl w:val="0"/>
        <w:numPr>
          <w:ilvl w:val="0"/>
          <w:numId w:val="4"/>
        </w:numPr>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 активное участие в решении практических задач (в рамках семьи, образовательной организации, </w:t>
      </w:r>
      <w:r w:rsidRPr="009648A1">
        <w:rPr>
          <w:rFonts w:ascii="Times New Roman" w:eastAsia="SchoolBookSanPin" w:hAnsi="Times New Roman" w:cs="Times New Roman"/>
          <w:sz w:val="28"/>
          <w:szCs w:val="28"/>
        </w:rPr>
        <w:t>населенного пункта, родного края)</w:t>
      </w:r>
      <w:r w:rsidRPr="009648A1">
        <w:rPr>
          <w:rFonts w:ascii="Times New Roman" w:eastAsia="Calibri" w:hAnsi="Times New Roman" w:cs="Times New Roman"/>
          <w:sz w:val="28"/>
          <w:szCs w:val="28"/>
        </w:rPr>
        <w:t xml:space="preserve"> технологическойи социальной направленности, требующих в том числе и физических знаний;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интерес к практическому изучению профессий, связанных с физикой;</w:t>
      </w:r>
    </w:p>
    <w:p w:rsidR="00126A16" w:rsidRPr="009648A1" w:rsidRDefault="00126A16" w:rsidP="00126A16">
      <w:pPr>
        <w:widowControl w:val="0"/>
        <w:numPr>
          <w:ilvl w:val="0"/>
          <w:numId w:val="4"/>
        </w:numPr>
        <w:spacing w:after="0" w:line="350" w:lineRule="auto"/>
        <w:ind w:hanging="720"/>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экологического воспитания: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осознание глобального характера экологических проблем и путей их решения;</w:t>
      </w:r>
    </w:p>
    <w:p w:rsidR="00126A16" w:rsidRPr="009648A1" w:rsidRDefault="00126A16" w:rsidP="00126A16">
      <w:pPr>
        <w:widowControl w:val="0"/>
        <w:numPr>
          <w:ilvl w:val="0"/>
          <w:numId w:val="4"/>
        </w:numPr>
        <w:spacing w:after="0" w:line="350" w:lineRule="auto"/>
        <w:ind w:hanging="720"/>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адаптации к изменяющимся условиям социальной и природной среды: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повышение уровня своей компетентности через практическую деятельность;</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потребность в формировании новых знаний, в том числе формулировать идеи, понятия, гипотезы о физических объектах и явлениях;</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осознание дефицитов собственных знаний и компетентностей в области физики;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планирование своего развития в приобретении новых физических </w:t>
      </w:r>
      <w:r w:rsidRPr="009648A1">
        <w:rPr>
          <w:rFonts w:ascii="Times New Roman" w:eastAsia="Calibri" w:hAnsi="Times New Roman" w:cs="Times New Roman"/>
          <w:sz w:val="28"/>
          <w:szCs w:val="28"/>
        </w:rPr>
        <w:lastRenderedPageBreak/>
        <w:t>знаний;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стремление анализировать и выявлять взаимосвязи природы, обществаи экономики, в том числе с использованием физических знаний;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оценка своих действий с учётом влияния на окружающую среду, возможных глобальных последствий.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bookmarkStart w:id="55" w:name="_Toc124412007"/>
      <w:r w:rsidRPr="009648A1">
        <w:rPr>
          <w:rFonts w:ascii="Times New Roman" w:eastAsia="Calibri" w:hAnsi="Times New Roman" w:cs="Times New Roman"/>
          <w:sz w:val="28"/>
          <w:szCs w:val="28"/>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5"/>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153.6.3.1. Овладение универсальными учебными познавательными действиями: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 базовые логические действия: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выявлять и характеризовать существенные признаки объектов (явлений);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устанавливать существенный признак классификации, основаниядля обобщения и сравнения;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выявлять закономерности и противоречия в рассматриваемых фактах, данных и наблюдениях, относящихся к физическим явлениям;</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выявлять причинно­следственные связи при изучении физических явленийи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2) базовые исследовательские действия: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использовать вопросы как исследовательский инструмент познания;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оценивать на применимость и достоверность информацию, </w:t>
      </w:r>
      <w:r w:rsidRPr="009648A1">
        <w:rPr>
          <w:rFonts w:ascii="Times New Roman" w:eastAsia="Calibri" w:hAnsi="Times New Roman" w:cs="Times New Roman"/>
          <w:sz w:val="28"/>
          <w:szCs w:val="28"/>
        </w:rPr>
        <w:lastRenderedPageBreak/>
        <w:t>полученную в ходе исследования или эксперимента;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самостоятельно формулировать обобщения и выводы по результатам проведённого наблюдения, опыта, исследования;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прогнозировать возможное дальнейшее развитие физических процессов,а также выдвигать предположения об их развитии в новых условиях и контекстах.</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3) работа с информацией: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анализировать, систематизировать и интерпретировать информацию различных видов и форм представления;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153.6.3.2. Овладение универсальными учебными коммуникативными действиями: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 общение: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в ходе обсуждения учебного материала, результатов лабораторных работи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выражать свою точку зрения в устных и письменных текстах;</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публично представлять результаты выполненного физического опыта (эксперимента, исследования, проекта).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2) совместная деятельность (сотрудничество):</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понимать и использовать преимущества командной и индивидуальной работы при решении конкретной физической проблемы;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принимать цели совместной деятельности, организовывать действияпо </w:t>
      </w:r>
      <w:r w:rsidRPr="009648A1">
        <w:rPr>
          <w:rFonts w:ascii="Times New Roman" w:eastAsia="Calibri" w:hAnsi="Times New Roman" w:cs="Times New Roman"/>
          <w:sz w:val="28"/>
          <w:szCs w:val="28"/>
        </w:rPr>
        <w:lastRenderedPageBreak/>
        <w:t>её достижению: распределять роли, обсуждать процессы и результаты совместной работы, обобщать мнения нескольких человек;</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153.6.3.3. Овладение универсальными учебными регулятивными действиями: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 самоорганизация: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выявлять проблемы в жизненных и учебных ситуациях, требующихдля решения физических знаний;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проводить выбор и брать ответственность за решение.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2) самоконтроль:</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давать оценку ситуации и предлагать план её изменения;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оценивать соответствие результата цели и условиям.</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3) эмоциональный интеллект:</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ставить себя на место другого человека в ходе спора или дискуссиина научную тему, понимать мотивы, намерения и логику другого.</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4) принятие себя и других:</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признавать своё право на ошибку при решении физических задачили в </w:t>
      </w:r>
      <w:r w:rsidRPr="009648A1">
        <w:rPr>
          <w:rFonts w:ascii="Times New Roman" w:eastAsia="Calibri" w:hAnsi="Times New Roman" w:cs="Times New Roman"/>
          <w:sz w:val="28"/>
          <w:szCs w:val="28"/>
        </w:rPr>
        <w:lastRenderedPageBreak/>
        <w:t>утверждениях на научные темы и такое же право другого.</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bookmarkStart w:id="56" w:name="_Toc124412008"/>
      <w:r w:rsidRPr="009648A1">
        <w:rPr>
          <w:rFonts w:ascii="Times New Roman" w:eastAsia="Calibri" w:hAnsi="Times New Roman" w:cs="Times New Roman"/>
          <w:sz w:val="28"/>
          <w:szCs w:val="28"/>
        </w:rPr>
        <w:t>153.6.4. </w:t>
      </w:r>
      <w:bookmarkEnd w:id="56"/>
      <w:r w:rsidRPr="009648A1">
        <w:rPr>
          <w:rFonts w:ascii="Times New Roman" w:eastAsia="Calibri" w:hAnsi="Times New Roman" w:cs="Times New Roman"/>
          <w:sz w:val="28"/>
          <w:szCs w:val="28"/>
        </w:rPr>
        <w:t>Предметные результаты освоения программы по физике (базовый уровень).</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153.6.4.1. Предметные результаты освоения программы по физике к концу обучения в 7 классе: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Предметные результаты на базовом уровне должны отражать сформированность у обучающихся умений: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свойстви на основе опытов, демонстрирующих данное физическое явление;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w:t>
      </w:r>
      <w:r w:rsidRPr="009648A1">
        <w:rPr>
          <w:rFonts w:ascii="Times New Roman" w:eastAsia="Calibri" w:hAnsi="Times New Roman" w:cs="Times New Roman"/>
          <w:sz w:val="28"/>
          <w:szCs w:val="28"/>
        </w:rPr>
        <w:lastRenderedPageBreak/>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объяснять физические явления, процессы и свойства тел, в том числеи в контексте ситуаций практико­ориентированного характера: выявлять причинно­следственные связи, строить объяснение из 1–2 логических шаговс использованием 1–2 изученных свойства физических явлений, физических законаили закономерности;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установкуиз предложенного оборудования, записывать ход опыта и формулировать выводы;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lastRenderedPageBreak/>
        <w:t>выполнять прямые измерения расстояния, времени, массы тела, объёма, силыи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проводить исследование зависимости одной физической величины от другойс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величинв виде предложенных таблиц и графиков, проводить выводы по результатам исследования;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инструкции:при выполнении измерений собирать экспериментальную установку и вычислять значение искомой величины;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соблюдать правила техники безопасности при работе с лабораторным оборудованием;</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w:t>
      </w:r>
      <w:r w:rsidRPr="009648A1">
        <w:rPr>
          <w:rFonts w:ascii="Times New Roman" w:eastAsia="Calibri" w:hAnsi="Times New Roman" w:cs="Times New Roman"/>
          <w:sz w:val="28"/>
          <w:szCs w:val="28"/>
        </w:rPr>
        <w:lastRenderedPageBreak/>
        <w:t>высотомер, поршневой насос, ареометр), используя знания о свойствах физических явлений и необходимые физические законы и закономерности;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осуществлять отбор источников информации в Интернете в соответствиис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создавать собственные краткие письменные и устные сообщения на основе2–3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153.6.4.2. Предметные результаты освоения программы по физике к концу обучения в 8 классе: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Предметные результаты на базовом уровне должны отражать сформированность у обучающихся умений: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использовать понятия: масса и размеры молекул, тепловое движение атомови молекул, агрегатные состояния вещества, кристаллические и </w:t>
      </w:r>
      <w:r w:rsidRPr="009648A1">
        <w:rPr>
          <w:rFonts w:ascii="Times New Roman" w:eastAsia="Calibri" w:hAnsi="Times New Roman" w:cs="Times New Roman"/>
          <w:sz w:val="28"/>
          <w:szCs w:val="28"/>
        </w:rPr>
        <w:lastRenderedPageBreak/>
        <w:t>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обозначенияи единицы физических величин, находить формулы, связывающие данную физическую </w:t>
      </w:r>
      <w:r w:rsidRPr="009648A1">
        <w:rPr>
          <w:rFonts w:ascii="Times New Roman" w:eastAsia="Calibri" w:hAnsi="Times New Roman" w:cs="Times New Roman"/>
          <w:sz w:val="28"/>
          <w:szCs w:val="28"/>
        </w:rPr>
        <w:lastRenderedPageBreak/>
        <w:t>величину с другими величинами, строить графики изученных зависимостей физических величин;</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энергии,при этом уметь формулировать закон и записывать его математическое выражение;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использованием1–2 изученных свойства физических явлений, физических законовили закономерностей;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проводникс током, свойства электромагнита, </w:t>
      </w:r>
      <w:r w:rsidRPr="009648A1">
        <w:rPr>
          <w:rFonts w:ascii="Times New Roman" w:eastAsia="Calibri" w:hAnsi="Times New Roman" w:cs="Times New Roman"/>
          <w:sz w:val="28"/>
          <w:szCs w:val="28"/>
        </w:rPr>
        <w:lastRenderedPageBreak/>
        <w:t>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проводить исследование зависимости одной физической величины от другойс использованием прямых измерений (зависимость сопротивления проводникаот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соблюдать правила техники безопасности при работе с лабораторным оборудованием;</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распознавать простые технические устройства и измерительные </w:t>
      </w:r>
      <w:r w:rsidRPr="009648A1">
        <w:rPr>
          <w:rFonts w:ascii="Times New Roman" w:eastAsia="Calibri" w:hAnsi="Times New Roman" w:cs="Times New Roman"/>
          <w:sz w:val="28"/>
          <w:szCs w:val="28"/>
        </w:rPr>
        <w:lastRenderedPageBreak/>
        <w:t>приборыпо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осуществлять поиск информации физического содержания в Интернете,на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153.6.4.3. Предметные результаты освоения программы по физике к концу обучения в 9 классе: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lastRenderedPageBreak/>
        <w:t>Предметные результаты на базовом уровне должны отражать сформированность у обучающихся умений: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описывать изученные свойства тел и физические явления, используя </w:t>
      </w:r>
      <w:r w:rsidRPr="009648A1">
        <w:rPr>
          <w:rFonts w:ascii="Times New Roman" w:eastAsia="Calibri" w:hAnsi="Times New Roman" w:cs="Times New Roman"/>
          <w:sz w:val="28"/>
          <w:szCs w:val="28"/>
        </w:rPr>
        <w:lastRenderedPageBreak/>
        <w:t>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распознавать проблемы, которые можно решить при помощи физических методов, используя описание исследования, выделять </w:t>
      </w:r>
      <w:r w:rsidRPr="009648A1">
        <w:rPr>
          <w:rFonts w:ascii="Times New Roman" w:eastAsia="Calibri" w:hAnsi="Times New Roman" w:cs="Times New Roman"/>
          <w:sz w:val="28"/>
          <w:szCs w:val="28"/>
        </w:rPr>
        <w:lastRenderedPageBreak/>
        <w:t>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проводить косвенные измерения физических величин (средняя скоростьи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w:t>
      </w:r>
      <w:r w:rsidRPr="009648A1">
        <w:rPr>
          <w:rFonts w:ascii="Times New Roman" w:eastAsia="Calibri" w:hAnsi="Times New Roman" w:cs="Times New Roman"/>
          <w:sz w:val="28"/>
          <w:szCs w:val="28"/>
        </w:rPr>
        <w:lastRenderedPageBreak/>
        <w:t>инструкции, вычислять значение величины и анализировать полученные результаты с учётом заданной погрешности измерений;</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соблюдать правила техники безопасности при работе с лабораторным оборудованием;</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26A16" w:rsidRPr="009648A1" w:rsidRDefault="00126A16" w:rsidP="00126A16">
      <w:pPr>
        <w:widowControl w:val="0"/>
        <w:spacing w:after="0" w:line="350" w:lineRule="auto"/>
        <w:ind w:firstLine="709"/>
        <w:jc w:val="both"/>
        <w:rPr>
          <w:rFonts w:ascii="Times New Roman" w:eastAsia="Calibri" w:hAnsi="Times New Roman" w:cs="Times New Roman"/>
          <w:sz w:val="28"/>
          <w:szCs w:val="28"/>
        </w:rPr>
      </w:pPr>
      <w:r w:rsidRPr="009648A1">
        <w:rPr>
          <w:rFonts w:ascii="Times New Roman" w:eastAsia="Calibri" w:hAnsi="Times New Roman" w:cs="Times New Roman"/>
          <w:sz w:val="28"/>
          <w:szCs w:val="28"/>
        </w:rPr>
        <w:t xml:space="preserve">создавать собственные письменные и устные сообщения на основе </w:t>
      </w:r>
      <w:r w:rsidRPr="009648A1">
        <w:rPr>
          <w:rFonts w:ascii="Times New Roman" w:eastAsia="Calibri" w:hAnsi="Times New Roman" w:cs="Times New Roman"/>
          <w:sz w:val="28"/>
          <w:szCs w:val="28"/>
        </w:rPr>
        <w:lastRenderedPageBreak/>
        <w:t>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FC0CE8" w:rsidRPr="00C822F5" w:rsidRDefault="00FC0CE8" w:rsidP="00FC0CE8">
      <w:pPr>
        <w:keepNext/>
        <w:keepLines/>
        <w:widowControl w:val="0"/>
        <w:spacing w:after="0" w:line="350" w:lineRule="auto"/>
        <w:ind w:firstLine="708"/>
        <w:jc w:val="both"/>
        <w:outlineLvl w:val="0"/>
        <w:rPr>
          <w:rFonts w:ascii="Times New Roman" w:eastAsia="Times New Roman" w:hAnsi="Times New Roman" w:cs="Times New Roman"/>
          <w:sz w:val="28"/>
          <w:szCs w:val="28"/>
        </w:rPr>
      </w:pPr>
      <w:bookmarkStart w:id="57" w:name="_Hlk141088818"/>
      <w:r w:rsidRPr="00C822F5">
        <w:rPr>
          <w:rFonts w:ascii="Times New Roman" w:eastAsia="Times New Roman" w:hAnsi="Times New Roman" w:cs="Times New Roman"/>
          <w:sz w:val="28"/>
          <w:szCs w:val="28"/>
        </w:rPr>
        <w:t xml:space="preserve">155. Федеральная рабочая программа по учебному предмету «Химия» (базовый уровень). </w:t>
      </w:r>
    </w:p>
    <w:bookmarkEnd w:id="57"/>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155.1. Федеральная рабочая программа по учебному предмету «Химия» (базовый уровень) (предметная область «Естественно-научные предметы»)(далее соответственно – программа по химии, химия) включает пояснительную записку, содержание обучения, планируемые результаты освоения программыпо химии.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155.2. Пояснительная записка.</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155.2.2. Программа по химии разработана с целью оказания методической помощи учителю в создании рабочей программы по учебному предмету.</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межпредметныхи внутрипредметных связей, логики учебного процесса, возрастных особенностей обучающихся, определяет возможности предмета для </w:t>
      </w:r>
      <w:r w:rsidRPr="00C822F5">
        <w:rPr>
          <w:rFonts w:ascii="Times New Roman" w:eastAsia="Calibri" w:hAnsi="Times New Roman" w:cs="Times New Roman"/>
          <w:sz w:val="28"/>
          <w:szCs w:val="28"/>
        </w:rPr>
        <w:lastRenderedPageBreak/>
        <w:t>реализации требованийк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энергиии об эволюции веществ в природе, о путях решения глобальных проблем устойчивого развития человечества – сырьевой, энергетической, пищевойи экологической безопасности, проблем здравоохранения.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155.2.4. Изучение химии: </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этапомв формировании естественно­научной грамотности обучающихся; </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FC0CE8" w:rsidRPr="00C822F5" w:rsidRDefault="00FC0CE8" w:rsidP="00FC0CE8">
      <w:pPr>
        <w:widowControl w:val="0"/>
        <w:spacing w:after="0" w:line="350" w:lineRule="auto"/>
        <w:ind w:firstLine="567"/>
        <w:jc w:val="both"/>
        <w:rPr>
          <w:rFonts w:ascii="Times New Roman" w:eastAsia="Calibri" w:hAnsi="Times New Roman" w:cs="Times New Roman"/>
          <w:bCs/>
          <w:sz w:val="28"/>
          <w:szCs w:val="28"/>
        </w:rPr>
      </w:pPr>
      <w:r w:rsidRPr="00C822F5">
        <w:rPr>
          <w:rFonts w:ascii="Times New Roman" w:eastAsia="Calibri" w:hAnsi="Times New Roman" w:cs="Times New Roman"/>
          <w:sz w:val="28"/>
          <w:szCs w:val="28"/>
        </w:rPr>
        <w:t>155.2.5. </w:t>
      </w:r>
      <w:r w:rsidRPr="00C822F5">
        <w:rPr>
          <w:rFonts w:ascii="Times New Roman" w:eastAsia="Calibri" w:hAnsi="Times New Roman" w:cs="Times New Roman"/>
          <w:bCs/>
          <w:sz w:val="28"/>
          <w:szCs w:val="28"/>
        </w:rPr>
        <w:t xml:space="preserve">Курс химии </w:t>
      </w:r>
      <w:r w:rsidRPr="00C822F5">
        <w:rPr>
          <w:rFonts w:ascii="Times New Roman" w:eastAsia="Calibri" w:hAnsi="Times New Roman" w:cs="Times New Roman"/>
          <w:sz w:val="28"/>
          <w:szCs w:val="28"/>
        </w:rPr>
        <w:t>на уровне основного общего образования</w:t>
      </w:r>
      <w:r w:rsidRPr="00C822F5">
        <w:rPr>
          <w:rFonts w:ascii="Times New Roman" w:eastAsia="Calibri" w:hAnsi="Times New Roman" w:cs="Times New Roman"/>
          <w:bCs/>
          <w:sz w:val="28"/>
          <w:szCs w:val="28"/>
        </w:rPr>
        <w:t xml:space="preserve"> ориентированна освоение обучающимися системы первоначальных понятий </w:t>
      </w:r>
      <w:r w:rsidRPr="00C822F5">
        <w:rPr>
          <w:rFonts w:ascii="Times New Roman" w:eastAsia="Calibri" w:hAnsi="Times New Roman" w:cs="Times New Roman"/>
          <w:bCs/>
          <w:sz w:val="28"/>
          <w:szCs w:val="28"/>
        </w:rPr>
        <w:lastRenderedPageBreak/>
        <w:t>химии, основ неорганической химии и некоторых отдельных значимых понятий органической химии.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понятийо химическом элементе и веществе и системы понятий о химической реакции.Обе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атомно­молекулярного учения как основы всего естествознания; </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Периодического закона Д.И. Менделеева как основного закона химии;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учения о строении атома и химической связи;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представлений об электролитической диссоциации веществ в растворах.</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Теоретические знания рассматриваются на основе эмпирически полученныхи осмысленных фактов, развиваются последовательно от одного уровня к другому, выполняя функции объяснения и прогнозирования свойств, строенияи возможностей практического применения и получения изучаемых веществ.</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Освоение программы по химии способствует формированию представленияо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FC0CE8" w:rsidRPr="00C822F5" w:rsidRDefault="00FC0CE8" w:rsidP="00FC0CE8">
      <w:pPr>
        <w:widowControl w:val="0"/>
        <w:spacing w:after="0" w:line="350" w:lineRule="auto"/>
        <w:ind w:firstLine="709"/>
        <w:jc w:val="both"/>
        <w:rPr>
          <w:rFonts w:ascii="Times New Roman" w:eastAsia="Calibri" w:hAnsi="Times New Roman" w:cs="Times New Roman"/>
          <w:bCs/>
          <w:sz w:val="28"/>
          <w:szCs w:val="28"/>
        </w:rPr>
      </w:pPr>
      <w:r w:rsidRPr="00C822F5">
        <w:rPr>
          <w:rFonts w:ascii="Times New Roman" w:eastAsia="Calibri" w:hAnsi="Times New Roman" w:cs="Times New Roman"/>
          <w:sz w:val="28"/>
          <w:szCs w:val="28"/>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C822F5">
        <w:rPr>
          <w:rFonts w:ascii="Times New Roman" w:eastAsia="Calibri" w:hAnsi="Times New Roman" w:cs="Times New Roman"/>
          <w:bCs/>
          <w:sz w:val="28"/>
          <w:szCs w:val="28"/>
        </w:rPr>
        <w:t xml:space="preserve">Задача </w:t>
      </w:r>
      <w:r w:rsidRPr="00C822F5">
        <w:rPr>
          <w:rFonts w:ascii="Times New Roman" w:eastAsia="Calibri" w:hAnsi="Times New Roman" w:cs="Times New Roman"/>
          <w:sz w:val="28"/>
          <w:szCs w:val="28"/>
        </w:rPr>
        <w:t>учебного</w:t>
      </w:r>
      <w:r w:rsidRPr="00C822F5">
        <w:rPr>
          <w:rFonts w:ascii="Times New Roman" w:eastAsia="Calibri" w:hAnsi="Times New Roman" w:cs="Times New Roman"/>
          <w:bCs/>
          <w:sz w:val="28"/>
          <w:szCs w:val="28"/>
        </w:rPr>
        <w:t xml:space="preserve"> предмета состоит в формировании системы химическихзнаний </w:t>
      </w:r>
      <w:r w:rsidRPr="00C822F5">
        <w:rPr>
          <w:rFonts w:ascii="Times New Roman" w:eastAsia="Calibri" w:hAnsi="Times New Roman" w:cs="Times New Roman"/>
          <w:sz w:val="28"/>
          <w:szCs w:val="28"/>
        </w:rPr>
        <w:t>–</w:t>
      </w:r>
      <w:r w:rsidRPr="00C822F5">
        <w:rPr>
          <w:rFonts w:ascii="Times New Roman" w:eastAsia="Calibri" w:hAnsi="Times New Roman" w:cs="Times New Roman"/>
          <w:bCs/>
          <w:sz w:val="28"/>
          <w:szCs w:val="28"/>
        </w:rPr>
        <w:t xml:space="preserve"> важнейших фактов, понятий, законов и теоретических положений, доступных обобщений мировоззренческого характера, языка науки, в приобщениик научным методам познания при изучении веществ и </w:t>
      </w:r>
      <w:r w:rsidRPr="00C822F5">
        <w:rPr>
          <w:rFonts w:ascii="Times New Roman" w:eastAsia="Calibri" w:hAnsi="Times New Roman" w:cs="Times New Roman"/>
          <w:bCs/>
          <w:sz w:val="28"/>
          <w:szCs w:val="28"/>
        </w:rPr>
        <w:lastRenderedPageBreak/>
        <w:t xml:space="preserve">химических реакций,в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155.2.8. При изучении химии на уровне основного общего образования важное значение приобрели такие цели, как:</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формирование интеллектуально развитой личности, готовойк самообразованию, сотрудничеству, самостоятельному принятию решений, способной адаптироваться к быстро меняющимся условиям жизни;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направленность обучения на систематическое приобщение обучающихсяк самостоятельной познавательной деятельности, научным методам познания, формирующим мотивацию и развитие способностей к химии;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C0CE8" w:rsidRPr="00C822F5" w:rsidRDefault="00FC0CE8" w:rsidP="00FC0CE8">
      <w:pPr>
        <w:widowControl w:val="0"/>
        <w:spacing w:after="0" w:line="350" w:lineRule="auto"/>
        <w:ind w:firstLine="709"/>
        <w:jc w:val="both"/>
        <w:rPr>
          <w:rFonts w:ascii="Times New Roman" w:eastAsia="Calibri" w:hAnsi="Times New Roman" w:cs="Times New Roman"/>
          <w:bCs/>
          <w:sz w:val="28"/>
          <w:szCs w:val="28"/>
        </w:rPr>
      </w:pPr>
      <w:r w:rsidRPr="00C822F5">
        <w:rPr>
          <w:rFonts w:ascii="Times New Roman" w:eastAsia="Calibri" w:hAnsi="Times New Roman" w:cs="Times New Roman"/>
          <w:bCs/>
          <w:sz w:val="28"/>
          <w:szCs w:val="28"/>
        </w:rPr>
        <w:t>формирование общей функциональной и естественно-научной грамотности,в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здоровьяи окружающей природной среды;</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развитие мотивации к обучению, способностей к самоконтролюи самовоспитанию на основе усвоения общечеловеческих ценностей, готовностик осознанному выбору профиля и направленности дальнейшего обучения.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155.2.9. Общее число часов, рекомендованных для изученияхимии, – </w:t>
      </w:r>
      <w:r w:rsidRPr="00C822F5">
        <w:rPr>
          <w:rFonts w:ascii="Times New Roman" w:eastAsia="Calibri" w:hAnsi="Times New Roman" w:cs="Times New Roman"/>
          <w:sz w:val="28"/>
          <w:szCs w:val="28"/>
        </w:rPr>
        <w:lastRenderedPageBreak/>
        <w:t>136 часов: в 8 классе – 68 часов (2 часа в неделю), в 9 классе – 68 часов(2 часа в неделю).</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155.3. Содержание обучения в 8 классе.</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155.3.1. Первоначальные химические понятия.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Предмет химии. Роль химии в жизни человека. </w:t>
      </w:r>
      <w:r w:rsidRPr="00C822F5">
        <w:rPr>
          <w:rFonts w:ascii="Times New Roman" w:eastAsia="Calibri" w:hAnsi="Times New Roman" w:cs="Times New Roman"/>
          <w:bCs/>
          <w:sz w:val="28"/>
          <w:szCs w:val="28"/>
        </w:rPr>
        <w:t xml:space="preserve">Химия в системе наук. </w:t>
      </w:r>
      <w:r w:rsidRPr="00C822F5">
        <w:rPr>
          <w:rFonts w:ascii="Times New Roman" w:eastAsia="Calibri" w:hAnsi="Times New Roman" w:cs="Times New Roman"/>
          <w:sz w:val="28"/>
          <w:szCs w:val="28"/>
        </w:rPr>
        <w:t>Телаи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Атомы и молекулы. Химические элементы. Символы химических элементов. Простые и сложные вещества. Атомно­молекулярное учение.</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C0CE8" w:rsidRPr="00C822F5" w:rsidRDefault="00FC0CE8" w:rsidP="00FC0CE8">
      <w:pPr>
        <w:widowControl w:val="0"/>
        <w:spacing w:after="0" w:line="350" w:lineRule="auto"/>
        <w:ind w:firstLine="709"/>
        <w:jc w:val="both"/>
        <w:rPr>
          <w:rFonts w:ascii="Times New Roman" w:eastAsia="Calibri" w:hAnsi="Times New Roman" w:cs="Times New Roman"/>
          <w:bCs/>
          <w:color w:val="FF0000"/>
          <w:sz w:val="28"/>
          <w:szCs w:val="28"/>
        </w:rPr>
      </w:pPr>
      <w:r w:rsidRPr="00C822F5">
        <w:rPr>
          <w:rFonts w:ascii="Times New Roman" w:eastAsia="Calibri" w:hAnsi="Times New Roman" w:cs="Times New Roman"/>
          <w:bCs/>
          <w:sz w:val="28"/>
          <w:szCs w:val="28"/>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822F5">
        <w:rPr>
          <w:rFonts w:ascii="Times New Roman" w:eastAsia="Calibri" w:hAnsi="Times New Roman" w:cs="Times New Roman"/>
          <w:sz w:val="28"/>
          <w:szCs w:val="28"/>
          <w:lang w:val="en-US"/>
        </w:rPr>
        <w:t>II</w:t>
      </w:r>
      <w:r w:rsidRPr="00C822F5">
        <w:rPr>
          <w:rFonts w:ascii="Times New Roman" w:eastAsia="Calibri" w:hAnsi="Times New Roman" w:cs="Times New Roman"/>
          <w:sz w:val="28"/>
          <w:szCs w:val="28"/>
        </w:rPr>
        <w:t>) при нагревании, взаимодействие железа с раствором соли меди (</w:t>
      </w:r>
      <w:r w:rsidRPr="00C822F5">
        <w:rPr>
          <w:rFonts w:ascii="Times New Roman" w:eastAsia="Calibri" w:hAnsi="Times New Roman" w:cs="Times New Roman"/>
          <w:sz w:val="28"/>
          <w:szCs w:val="28"/>
          <w:lang w:val="en-US"/>
        </w:rPr>
        <w:t>II</w:t>
      </w:r>
      <w:r w:rsidRPr="00C822F5">
        <w:rPr>
          <w:rFonts w:ascii="Times New Roman" w:eastAsia="Calibri" w:hAnsi="Times New Roman" w:cs="Times New Roman"/>
          <w:sz w:val="28"/>
          <w:szCs w:val="28"/>
        </w:rPr>
        <w:t xml:space="preserve">), изучение способов разделения смесей (с помощью магнита, фильтрование, выпаривание, </w:t>
      </w:r>
      <w:r w:rsidRPr="00C822F5">
        <w:rPr>
          <w:rFonts w:ascii="Times New Roman" w:eastAsia="Calibri" w:hAnsi="Times New Roman" w:cs="Times New Roman"/>
          <w:sz w:val="28"/>
          <w:szCs w:val="28"/>
        </w:rPr>
        <w:lastRenderedPageBreak/>
        <w:t>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155.3.2. Важнейшие представители неорганических веществ.</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кислородав лаборатории и промышленности. Круговорот кислорода в природе.Озон – аллотропная модификация кислорода.</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Тепловой эффект химической реакции, термохимические уравнения,экзо- и эндотермические реакции. Топливо: уголь и метан. Загрязнение воздуха, усиление парникового эффекта, разрушение озонового слоя.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Кислотыи соли.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Молярный объём газов. Расчёты по химическим уравнениям.</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Физические свойства воды. Вода как растворитель. Растворы. Насыщенныеи ненасыщенные растворы. Растворимость веществ в воде. Массовая доля веществав растворе. Химические свойства воды. Основания. Роль растворов в природеи в жизни человека. Круговорот воды в природе. Загрязнение природных вод. Охрана и очистка природных вод.</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Классификация неорганических соединений. Оксиды. Классификация оксидов: солеобразующие (основные, кислотные, амфотерные)и несолеобразующие. Номенклатура оксидов. Физические и химические свойства оксидов. Получение оксидов.</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Кислоты. Классификация кислот. Номенклатура кислот. Физическиеи химические свойства кислот. Ряд активности металлов Н.Н. Бекетова. </w:t>
      </w:r>
      <w:r w:rsidRPr="00C822F5">
        <w:rPr>
          <w:rFonts w:ascii="Times New Roman" w:eastAsia="Calibri" w:hAnsi="Times New Roman" w:cs="Times New Roman"/>
          <w:sz w:val="28"/>
          <w:szCs w:val="28"/>
        </w:rPr>
        <w:lastRenderedPageBreak/>
        <w:t>Получение кислот.</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Соли. Номенклатура солей.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Физические и химические свойства солей. Получение солей.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Генетическая связь между классами неорганических соединений.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Химический эксперимент: качественное определение содержания кислородав воздухе, получение, собирание, распознавание и изучение свойств кислорода, наблюдение взаимодействия веществ с кислородом и условия возникновенияи прекращения горения (пожара), ознакомление с образцами оксидов и описаниеих свойств, получение, собирание, распознавание и изучение свойств водорода (горение), взаимодействие водорода с оксидом меди (</w:t>
      </w:r>
      <w:r w:rsidRPr="00C822F5">
        <w:rPr>
          <w:rFonts w:ascii="Times New Roman" w:eastAsia="Calibri" w:hAnsi="Times New Roman" w:cs="Times New Roman"/>
          <w:sz w:val="28"/>
          <w:szCs w:val="28"/>
          <w:lang w:val="en-US"/>
        </w:rPr>
        <w:t>II</w:t>
      </w:r>
      <w:r w:rsidRPr="00C822F5">
        <w:rPr>
          <w:rFonts w:ascii="Times New Roman" w:eastAsia="Calibri" w:hAnsi="Times New Roman" w:cs="Times New Roman"/>
          <w:sz w:val="28"/>
          <w:szCs w:val="28"/>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C822F5">
        <w:rPr>
          <w:rFonts w:ascii="Times New Roman" w:eastAsia="Calibri" w:hAnsi="Times New Roman" w:cs="Times New Roman"/>
          <w:sz w:val="28"/>
          <w:szCs w:val="28"/>
          <w:lang w:val="en-US"/>
        </w:rPr>
        <w:t>II</w:t>
      </w:r>
      <w:r w:rsidRPr="00C822F5">
        <w:rPr>
          <w:rFonts w:ascii="Times New Roman" w:eastAsia="Calibri" w:hAnsi="Times New Roman" w:cs="Times New Roman"/>
          <w:sz w:val="28"/>
          <w:szCs w:val="28"/>
        </w:rPr>
        <w:t>) с раствором серной кислоты, кислотс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Периодический закон. Периодическая система химических элементов Д.И. Менделеева. Короткопериодная и длиннопериодная формы </w:t>
      </w:r>
      <w:r w:rsidRPr="00C822F5">
        <w:rPr>
          <w:rFonts w:ascii="Times New Roman" w:eastAsia="Calibri" w:hAnsi="Times New Roman" w:cs="Times New Roman"/>
          <w:sz w:val="28"/>
          <w:szCs w:val="28"/>
        </w:rPr>
        <w:lastRenderedPageBreak/>
        <w:t>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элементапо его положению в Периодической системе Д.И. Менделеева.</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элементовдля развития науки и практики. Д.И. Менделеев – учёный и гражданин.</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Химическая связь. Ковалентная (полярная и неполярная) связь. Электроотрицательность химических элементов. Ионная связь.</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Степень окисления. Окислительно­восстановительные реакции. Процессы окисления и восстановления. Окислители и восстановители.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155.3.4. Межпредметные связи.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w:t>
      </w:r>
      <w:r w:rsidRPr="00C822F5">
        <w:rPr>
          <w:rFonts w:ascii="Times New Roman" w:eastAsia="Calibri" w:hAnsi="Times New Roman" w:cs="Times New Roman"/>
          <w:sz w:val="28"/>
          <w:szCs w:val="28"/>
        </w:rPr>
        <w:lastRenderedPageBreak/>
        <w:t>измерения, космос, планеты, звёзды, Солнце.</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Биология: фотосинтез, дыхание, биосфера.</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География: атмосфера, гидросфера, минералы, горные породы, полезные ископаемые, топливо, водные ресурсы.</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155.4. Содержание обучения в 9 классе.</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155.4.1. Вещество и химическая реакция.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соединенийв соответствии с положением элементов в Периодической системе и строениемих атомов.</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Классификация химических реакций по различным признакам (по числуи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Понятие о скорости химической реакции. Понятие об обратимыхи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lastRenderedPageBreak/>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основанийи солей в свете представлений об электролитической диссоциации. Качественные реакции на ионы. Понятие о гидролизе солей.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155.4.2. Неметаллы и их соединения.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Общая характеристика элементов </w:t>
      </w:r>
      <w:r w:rsidRPr="00C822F5">
        <w:rPr>
          <w:rFonts w:ascii="Times New Roman" w:eastAsia="Calibri" w:hAnsi="Times New Roman" w:cs="Times New Roman"/>
          <w:sz w:val="28"/>
          <w:szCs w:val="28"/>
          <w:lang w:val="en-US"/>
        </w:rPr>
        <w:t>VI</w:t>
      </w:r>
      <w:r w:rsidRPr="00C822F5">
        <w:rPr>
          <w:rFonts w:ascii="Times New Roman" w:eastAsia="Calibri" w:hAnsi="Times New Roman" w:cs="Times New Roman"/>
          <w:sz w:val="28"/>
          <w:szCs w:val="28"/>
        </w:rPr>
        <w:t>А-группы. Особенности строения атомов, характерные степени окисления.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Строение и физические свойства простых веществ – кислорода и серы. </w:t>
      </w:r>
      <w:r w:rsidRPr="00C822F5">
        <w:rPr>
          <w:rFonts w:ascii="Times New Roman" w:eastAsia="Calibri" w:hAnsi="Times New Roman" w:cs="Times New Roman"/>
          <w:sz w:val="28"/>
          <w:szCs w:val="28"/>
        </w:rPr>
        <w:lastRenderedPageBreak/>
        <w:t>Аллотропные модификации кислорода и серы. Химические свойства серы. Сероводород, строение, физические и химические свойства. Оксиды серыкак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Общая характеристика элементов </w:t>
      </w:r>
      <w:r w:rsidRPr="00C822F5">
        <w:rPr>
          <w:rFonts w:ascii="Times New Roman" w:eastAsia="Calibri" w:hAnsi="Times New Roman" w:cs="Times New Roman"/>
          <w:sz w:val="28"/>
          <w:szCs w:val="28"/>
          <w:lang w:val="en-US"/>
        </w:rPr>
        <w:t>V</w:t>
      </w:r>
      <w:r w:rsidRPr="00C822F5">
        <w:rPr>
          <w:rFonts w:ascii="Times New Roman" w:eastAsia="Calibri" w:hAnsi="Times New Roman" w:cs="Times New Roman"/>
          <w:sz w:val="28"/>
          <w:szCs w:val="28"/>
        </w:rPr>
        <w:t>А­группы. Особенности строения атомов, характерные степени окисления.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Фосфор, аллотропные модификации фосфора, физические и химические свойства. Оксид фосфора (</w:t>
      </w:r>
      <w:r w:rsidRPr="00C822F5">
        <w:rPr>
          <w:rFonts w:ascii="Times New Roman" w:eastAsia="Calibri" w:hAnsi="Times New Roman" w:cs="Times New Roman"/>
          <w:sz w:val="28"/>
          <w:szCs w:val="28"/>
          <w:lang w:val="en-US"/>
        </w:rPr>
        <w:t>V</w:t>
      </w:r>
      <w:r w:rsidRPr="00C822F5">
        <w:rPr>
          <w:rFonts w:ascii="Times New Roman" w:eastAsia="Calibri" w:hAnsi="Times New Roman" w:cs="Times New Roman"/>
          <w:sz w:val="28"/>
          <w:szCs w:val="28"/>
        </w:rPr>
        <w:t>) и фосфорная кислота, физические и химические свойства, получение. Использование фосфатов в качестве минеральных удобрений.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Общая характеристика элементов </w:t>
      </w:r>
      <w:r w:rsidRPr="00C822F5">
        <w:rPr>
          <w:rFonts w:ascii="Times New Roman" w:eastAsia="Calibri" w:hAnsi="Times New Roman" w:cs="Times New Roman"/>
          <w:sz w:val="28"/>
          <w:szCs w:val="28"/>
          <w:lang w:val="en-US"/>
        </w:rPr>
        <w:t>IV</w:t>
      </w:r>
      <w:r w:rsidRPr="00C822F5">
        <w:rPr>
          <w:rFonts w:ascii="Times New Roman" w:eastAsia="Calibri" w:hAnsi="Times New Roman" w:cs="Times New Roman"/>
          <w:sz w:val="28"/>
          <w:szCs w:val="28"/>
        </w:rPr>
        <w:t>А­группы. Особенности строения атомов, характерные степени окисления.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w:t>
      </w:r>
      <w:r w:rsidRPr="00C822F5">
        <w:rPr>
          <w:rFonts w:ascii="Times New Roman" w:eastAsia="Calibri" w:hAnsi="Times New Roman" w:cs="Times New Roman"/>
          <w:sz w:val="28"/>
          <w:szCs w:val="28"/>
        </w:rPr>
        <w:lastRenderedPageBreak/>
        <w:t>связанные с оксидом углерода (</w:t>
      </w:r>
      <w:r w:rsidRPr="00C822F5">
        <w:rPr>
          <w:rFonts w:ascii="Times New Roman" w:eastAsia="Calibri" w:hAnsi="Times New Roman" w:cs="Times New Roman"/>
          <w:sz w:val="28"/>
          <w:szCs w:val="28"/>
          <w:lang w:val="en-US"/>
        </w:rPr>
        <w:t>IV</w:t>
      </w:r>
      <w:r w:rsidRPr="00C822F5">
        <w:rPr>
          <w:rFonts w:ascii="Times New Roman" w:eastAsia="Calibri" w:hAnsi="Times New Roman" w:cs="Times New Roman"/>
          <w:sz w:val="28"/>
          <w:szCs w:val="28"/>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FC0CE8" w:rsidRPr="00C822F5" w:rsidRDefault="00FC0CE8" w:rsidP="00FC0CE8">
      <w:pPr>
        <w:widowControl w:val="0"/>
        <w:spacing w:after="0" w:line="350" w:lineRule="auto"/>
        <w:ind w:firstLine="709"/>
        <w:jc w:val="both"/>
        <w:rPr>
          <w:rFonts w:ascii="Times New Roman" w:eastAsia="Calibri" w:hAnsi="Times New Roman" w:cs="Times New Roman"/>
          <w:bCs/>
          <w:sz w:val="28"/>
          <w:szCs w:val="28"/>
        </w:rPr>
      </w:pPr>
      <w:r w:rsidRPr="00C822F5">
        <w:rPr>
          <w:rFonts w:ascii="Times New Roman" w:eastAsia="Calibri" w:hAnsi="Times New Roman" w:cs="Times New Roman"/>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C822F5">
        <w:rPr>
          <w:rFonts w:ascii="Times New Roman" w:eastAsia="Calibri" w:hAnsi="Times New Roman" w:cs="Times New Roman"/>
          <w:bCs/>
          <w:sz w:val="28"/>
          <w:szCs w:val="28"/>
        </w:rPr>
        <w:t>Природные источники углеводородов (уголь, природный газ, нефть), продукты их переработки (бензин), их роль в быту и промышленности.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Понятие о биологически важных веществах: жирах, белках, углеводах– и их роли в жизни человека. Материальное единство органическихи неорганических соединений.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w:t>
      </w:r>
      <w:r w:rsidRPr="00C822F5">
        <w:rPr>
          <w:rFonts w:ascii="Times New Roman" w:eastAsia="Calibri" w:hAnsi="Times New Roman" w:cs="Times New Roman"/>
          <w:sz w:val="28"/>
          <w:szCs w:val="28"/>
          <w:lang w:val="en-US"/>
        </w:rPr>
        <w:t>IV</w:t>
      </w:r>
      <w:r w:rsidRPr="00C822F5">
        <w:rPr>
          <w:rFonts w:ascii="Times New Roman" w:eastAsia="Calibri" w:hAnsi="Times New Roman" w:cs="Times New Roman"/>
          <w:sz w:val="28"/>
          <w:szCs w:val="28"/>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Химический эксперимент: изучение образцов неорганических веществ, свойств соляной кислоты, проведение качественных реакций на хлорид­ионыи наблюдение признаков их протекания, опыты, отражающие физическиеи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w:t>
      </w:r>
      <w:r w:rsidRPr="00C822F5">
        <w:rPr>
          <w:rFonts w:ascii="Times New Roman" w:eastAsia="Calibri" w:hAnsi="Times New Roman" w:cs="Times New Roman"/>
          <w:sz w:val="28"/>
          <w:szCs w:val="28"/>
        </w:rPr>
        <w:lastRenderedPageBreak/>
        <w:t>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155.4.3. Металлы и их соединения.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Общая характеристика химических элементов – металлов на основанииих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Оксидыи гидроксиды натрия и калия. Применение щелочных металлов и их соединений.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lastRenderedPageBreak/>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C822F5">
        <w:rPr>
          <w:rFonts w:ascii="Times New Roman" w:eastAsia="Calibri" w:hAnsi="Times New Roman" w:cs="Times New Roman"/>
          <w:sz w:val="28"/>
          <w:szCs w:val="28"/>
          <w:lang w:val="en-US"/>
        </w:rPr>
        <w:t>II</w:t>
      </w:r>
      <w:r w:rsidRPr="00C822F5">
        <w:rPr>
          <w:rFonts w:ascii="Times New Roman" w:eastAsia="Calibri" w:hAnsi="Times New Roman" w:cs="Times New Roman"/>
          <w:sz w:val="28"/>
          <w:szCs w:val="28"/>
        </w:rPr>
        <w:t>) и железа (</w:t>
      </w:r>
      <w:r w:rsidRPr="00C822F5">
        <w:rPr>
          <w:rFonts w:ascii="Times New Roman" w:eastAsia="Calibri" w:hAnsi="Times New Roman" w:cs="Times New Roman"/>
          <w:sz w:val="28"/>
          <w:szCs w:val="28"/>
          <w:lang w:val="en-US"/>
        </w:rPr>
        <w:t>III</w:t>
      </w:r>
      <w:r w:rsidRPr="00C822F5">
        <w:rPr>
          <w:rFonts w:ascii="Times New Roman" w:eastAsia="Calibri" w:hAnsi="Times New Roman" w:cs="Times New Roman"/>
          <w:sz w:val="28"/>
          <w:szCs w:val="28"/>
        </w:rPr>
        <w:t>), их состав, свойства и получение.</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C822F5">
        <w:rPr>
          <w:rFonts w:ascii="Times New Roman" w:eastAsia="Calibri" w:hAnsi="Times New Roman" w:cs="Times New Roman"/>
          <w:sz w:val="28"/>
          <w:szCs w:val="28"/>
          <w:lang w:val="en-US"/>
        </w:rPr>
        <w:t>II</w:t>
      </w:r>
      <w:r w:rsidRPr="00C822F5">
        <w:rPr>
          <w:rFonts w:ascii="Times New Roman" w:eastAsia="Calibri" w:hAnsi="Times New Roman" w:cs="Times New Roman"/>
          <w:sz w:val="28"/>
          <w:szCs w:val="28"/>
        </w:rPr>
        <w:t>) и железа (</w:t>
      </w:r>
      <w:r w:rsidRPr="00C822F5">
        <w:rPr>
          <w:rFonts w:ascii="Times New Roman" w:eastAsia="Calibri" w:hAnsi="Times New Roman" w:cs="Times New Roman"/>
          <w:sz w:val="28"/>
          <w:szCs w:val="28"/>
          <w:lang w:val="en-US"/>
        </w:rPr>
        <w:t>III</w:t>
      </w:r>
      <w:r w:rsidRPr="00C822F5">
        <w:rPr>
          <w:rFonts w:ascii="Times New Roman" w:eastAsia="Calibri" w:hAnsi="Times New Roman" w:cs="Times New Roman"/>
          <w:sz w:val="28"/>
          <w:szCs w:val="28"/>
        </w:rPr>
        <w:t>), меди (</w:t>
      </w:r>
      <w:r w:rsidRPr="00C822F5">
        <w:rPr>
          <w:rFonts w:ascii="Times New Roman" w:eastAsia="Calibri" w:hAnsi="Times New Roman" w:cs="Times New Roman"/>
          <w:sz w:val="28"/>
          <w:szCs w:val="28"/>
          <w:lang w:val="en-US"/>
        </w:rPr>
        <w:t>II</w:t>
      </w:r>
      <w:r w:rsidRPr="00C822F5">
        <w:rPr>
          <w:rFonts w:ascii="Times New Roman" w:eastAsia="Calibri" w:hAnsi="Times New Roman" w:cs="Times New Roman"/>
          <w:sz w:val="28"/>
          <w:szCs w:val="28"/>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155.4.4. Химия и окружающая среда.</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Вещества и материалы в повседневной жизни человека. Безопасное использование веществ и химических реакций в быту. Первая помощьпри химических ожогах и отравлениях. </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Химический эксперимент: изучение образцов материалов (стекло, сплавы металлов, полимерные материалы).</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155.4.5. Межпредметные связи.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Реализация межпредметных связей при изучении химии в 9 классе </w:t>
      </w:r>
      <w:r w:rsidRPr="00C822F5">
        <w:rPr>
          <w:rFonts w:ascii="Times New Roman" w:eastAsia="Calibri" w:hAnsi="Times New Roman" w:cs="Times New Roman"/>
          <w:sz w:val="28"/>
          <w:szCs w:val="28"/>
        </w:rPr>
        <w:lastRenderedPageBreak/>
        <w:t>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География: атмосфера, гидросфера, минералы, горные породы, полезные ископаемые, топливо, водные ресурсы.</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155.5. Планируемые результаты освоения программы по химии на уровне основного общего образования.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155.5.2. Личностные результаты освоения программы основного общего образования достигаются в ходе обучения химии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lastRenderedPageBreak/>
        <w:t>1) патриотического воспитания: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ценностного отношения к отечественному культурному, историческомуи научному наследию, понимания значения химической науки в жизни современного общества, способности владеть достоверной 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2) гражданского воспитания: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3) ценности научного познания: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познавательных мотивов, направленных на получение новых знанийпо химии, необходимых для объяснения наблюдаемых процессов и явлений;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интереса к обучению и познанию, любознательности, готовностии способности к самообразованию, проектной и исследовательской </w:t>
      </w:r>
      <w:r w:rsidRPr="00C822F5">
        <w:rPr>
          <w:rFonts w:ascii="Times New Roman" w:eastAsia="Calibri" w:hAnsi="Times New Roman" w:cs="Times New Roman"/>
          <w:sz w:val="28"/>
          <w:szCs w:val="28"/>
        </w:rPr>
        <w:lastRenderedPageBreak/>
        <w:t>деятельности, к осознанному выбору направленности и уровня обучения в дальнейшем;</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4) формирования культуры здоровья: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5) трудового воспитания: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6) экологического воспитания: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способности применять знания, получаемые при изучении химии,для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экологического мышления, умения руководствоваться им в познавательной, коммуникативной и социальной практике.</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bookmarkStart w:id="58" w:name="bookmark43"/>
      <w:bookmarkStart w:id="59" w:name="bookmark44"/>
      <w:bookmarkStart w:id="60" w:name="bookmark45"/>
      <w:r w:rsidRPr="00C822F5">
        <w:rPr>
          <w:rFonts w:ascii="Times New Roman" w:eastAsia="Calibri" w:hAnsi="Times New Roman" w:cs="Times New Roman"/>
          <w:sz w:val="28"/>
          <w:szCs w:val="28"/>
        </w:rPr>
        <w:t>155.5.4. </w:t>
      </w:r>
      <w:bookmarkEnd w:id="58"/>
      <w:bookmarkEnd w:id="59"/>
      <w:bookmarkEnd w:id="60"/>
      <w:r w:rsidRPr="00C822F5">
        <w:rPr>
          <w:rFonts w:ascii="Times New Roman" w:eastAsia="Calibri" w:hAnsi="Times New Roman" w:cs="Times New Roman"/>
          <w:sz w:val="28"/>
          <w:szCs w:val="28"/>
        </w:rPr>
        <w:t xml:space="preserve">Метапредметные результаты. В составе метапредметных результатов выделяют значимые для формирования мировоззрения </w:t>
      </w:r>
      <w:r w:rsidRPr="00C822F5">
        <w:rPr>
          <w:rFonts w:ascii="Times New Roman" w:eastAsia="Calibri" w:hAnsi="Times New Roman" w:cs="Times New Roman"/>
          <w:sz w:val="28"/>
          <w:szCs w:val="28"/>
        </w:rPr>
        <w:lastRenderedPageBreak/>
        <w:t xml:space="preserve">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1) базовые логические действия: </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умение применять в процессе познания понятия (предметныеи метапредметные), символические (знаковые) модели, используемые в химии, преобразовывать широко применяемые в химии модельныепредставления – химический знак (символ элемента), химическая формулаи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2) базовые исследовательские действия: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умение использовать поставленные вопросы в качестве инструмента познания, а также в качестве основы для формирования гипотезы по </w:t>
      </w:r>
      <w:r w:rsidRPr="00C822F5">
        <w:rPr>
          <w:rFonts w:ascii="Times New Roman" w:eastAsia="Calibri" w:hAnsi="Times New Roman" w:cs="Times New Roman"/>
          <w:sz w:val="28"/>
          <w:szCs w:val="28"/>
        </w:rPr>
        <w:lastRenderedPageBreak/>
        <w:t>проверке правильности высказываемых суждений;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3) работа с информацией: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умение использовать и анализировать в процессе учебнойи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155.5.5. У обучающегося будут сформированы следующие универсальные коммуникативные действия: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приобретение опыта презентации результатов выполнения химического эксперимента (лабораторного опыта, лабораторной работы по исследованию </w:t>
      </w:r>
      <w:r w:rsidRPr="00C822F5">
        <w:rPr>
          <w:rFonts w:ascii="Times New Roman" w:eastAsia="Calibri" w:hAnsi="Times New Roman" w:cs="Times New Roman"/>
          <w:sz w:val="28"/>
          <w:szCs w:val="28"/>
        </w:rPr>
        <w:lastRenderedPageBreak/>
        <w:t>свойств веществ, учебного проекта);</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заинтересованность в совместной со сверстниками познавательнойи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155.5.6. У обучающегося будут сформированы следующие универсальные регулятивные действия: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умение использовать и анализировать контексты, предлагаемые в условии заданий.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155.5.7. Предметные результаты освоения программы по химии на уровне основного общего образования.</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155.5.7.1. К концу обучения в 8 классе у обучающегося буду сформированы следующие предметные результаты по химии: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(однороднаяи неоднородная), валентность, относительная атомная и молекулярная масса, количество вещества, моль, молярная масса, массовая </w:t>
      </w:r>
      <w:r w:rsidRPr="00C822F5">
        <w:rPr>
          <w:rFonts w:ascii="Times New Roman" w:eastAsia="Calibri" w:hAnsi="Times New Roman" w:cs="Times New Roman"/>
          <w:sz w:val="28"/>
          <w:szCs w:val="28"/>
        </w:rPr>
        <w:lastRenderedPageBreak/>
        <w:t>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иллюстрировать взаимосвязь основных химических понятий и применять эти понятия при описании веществ и их превращений;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использовать химическую символику для составления формул веществи уравнений химических реакций;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lastRenderedPageBreak/>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155.5.7.2. К концу обучения в 9 классе у обучающегося буду сформированы следующие предметные результаты по химии: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w:t>
      </w:r>
      <w:r w:rsidRPr="00C822F5">
        <w:rPr>
          <w:rFonts w:ascii="Times New Roman" w:eastAsia="Calibri" w:hAnsi="Times New Roman" w:cs="Times New Roman"/>
          <w:sz w:val="28"/>
          <w:szCs w:val="28"/>
        </w:rPr>
        <w:lastRenderedPageBreak/>
        <w:t>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иллюстрировать взаимосвязь основных химических понятий и применятьэти понятия при описании веществ и их превращений;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использовать химическую символику для составления формул веществи уравнений химических реакций;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определять валентность и степень окисления химических элементовв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раскрывать смысл Периодического закона Д.И. Менделееваи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 по изменению степеней окисления химических элементов);</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 xml:space="preserve">характеризовать (описывать) общие и специфические химические </w:t>
      </w:r>
      <w:r w:rsidRPr="00C822F5">
        <w:rPr>
          <w:rFonts w:ascii="Times New Roman" w:eastAsia="Calibri" w:hAnsi="Times New Roman" w:cs="Times New Roman"/>
          <w:sz w:val="28"/>
          <w:szCs w:val="28"/>
        </w:rPr>
        <w:lastRenderedPageBreak/>
        <w:t>свойства простых и сложных веществ, подтверждая описание примерами молекулярных и ионных уравнений соответствующих химических реакций;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составлять уравнения электролитической диссоциации кислот, щелочейи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раскрывать сущность окислительно­восстановительных реакций посредством составления электронного баланса этих реакций;</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прогнозировать свойства веществ в зависимости от их строения, возможности протекания химических превращений в различных условиях;</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соблюдать правила пользования химической посудой и лабораторным оборудованием, а также правила обращения с веществами в соответствиис инструкциями по выполнению лабораторных химических опытов по получению и собиранию газообразных веществ (аммиака и углекислого газа);</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C0CE8" w:rsidRPr="00C822F5" w:rsidRDefault="00FC0CE8" w:rsidP="00FC0CE8">
      <w:pPr>
        <w:widowControl w:val="0"/>
        <w:spacing w:after="0" w:line="350" w:lineRule="auto"/>
        <w:ind w:firstLine="709"/>
        <w:jc w:val="both"/>
        <w:rPr>
          <w:rFonts w:ascii="Times New Roman" w:eastAsia="Calibri" w:hAnsi="Times New Roman" w:cs="Times New Roman"/>
          <w:sz w:val="28"/>
          <w:szCs w:val="28"/>
        </w:rPr>
      </w:pPr>
      <w:r w:rsidRPr="00C822F5">
        <w:rPr>
          <w:rFonts w:ascii="Times New Roman" w:eastAsia="Calibri" w:hAnsi="Times New Roman" w:cs="Times New Roman"/>
          <w:sz w:val="28"/>
          <w:szCs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C0CE8" w:rsidRDefault="00FC0CE8" w:rsidP="00FC0CE8"/>
    <w:p w:rsidR="007A29FE" w:rsidRPr="002B249D" w:rsidRDefault="007A29FE" w:rsidP="007A29FE">
      <w:pPr>
        <w:keepNext/>
        <w:keepLines/>
        <w:widowControl w:val="0"/>
        <w:spacing w:after="0" w:line="350" w:lineRule="auto"/>
        <w:ind w:firstLine="708"/>
        <w:jc w:val="both"/>
        <w:outlineLvl w:val="0"/>
        <w:rPr>
          <w:rFonts w:ascii="Times New Roman" w:eastAsia="Times New Roman" w:hAnsi="Times New Roman" w:cs="Times New Roman"/>
          <w:sz w:val="28"/>
          <w:szCs w:val="28"/>
        </w:rPr>
      </w:pPr>
      <w:r w:rsidRPr="002B249D">
        <w:rPr>
          <w:rFonts w:ascii="Times New Roman" w:eastAsia="Times New Roman" w:hAnsi="Times New Roman" w:cs="Times New Roman"/>
          <w:sz w:val="28"/>
          <w:szCs w:val="28"/>
        </w:rPr>
        <w:lastRenderedPageBreak/>
        <w:t xml:space="preserve">157. Федеральная рабочая программа по учебному предмету «Биология» (базовый уровень). </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157.2. Пояснительная записка.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рабочей программы воспитания.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157.2.2. Программа по биологии направлена на формирование естественно-научной грамотности обучающихся и организацию изучения биологиина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157.2.4. Программа по биологии разработана с целью оказания методической помощи учителю в создании рабочей программы по учебному предмету.</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w:t>
      </w:r>
      <w:r w:rsidRPr="002B249D">
        <w:rPr>
          <w:rFonts w:ascii="Times New Roman" w:eastAsia="Calibri" w:hAnsi="Times New Roman" w:cs="Times New Roman"/>
          <w:sz w:val="28"/>
          <w:szCs w:val="28"/>
        </w:rPr>
        <w:lastRenderedPageBreak/>
        <w:t>изучения биологии.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157.2.6. Биология развивает представления о познаваемости живой природыи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157.2.8. Целями изучения биологии на уровне основного общего образования являются: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формирование системы знаний о признаках и процессах жизнедеятельности биологических систем разного уровня организации;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формирование умений применять методы биологической науки для изучения биологических систем, в том числе организма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формирование экологической культуры в целях сохранения собственного здоровья и охраны окружающей среды.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157.2.9. Достижение целей программы по биологии обеспечивается решением следующих задач:</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приобретение обучающимися знаний о живой природе, закономерностях строения, жизнедеятельности и средообразующей роли организмов, человекекак биосоциальном существе, о роли биологической науки в практической деятельности людей;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овладение умениями проводить исследования с использованием </w:t>
      </w:r>
      <w:r w:rsidRPr="002B249D">
        <w:rPr>
          <w:rFonts w:ascii="Times New Roman" w:eastAsia="Calibri" w:hAnsi="Times New Roman" w:cs="Times New Roman"/>
          <w:sz w:val="28"/>
          <w:szCs w:val="28"/>
        </w:rPr>
        <w:lastRenderedPageBreak/>
        <w:t>биологического оборудования и наблюдения за состоянием собственного организма;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освоение приёмов работы с биологической информацией,в том числе о современных достижениях в области биологии, её анализи критическое оценивание;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воспитание биологически и экологически грамотной личности, готовойк сохранению собственного здоровья и охраны окружающей среды.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157.2.10. Общее число часов, рекомендованных для изучениябиологии, –238 часов: в 5 классе – 34 часа (1 час в неделю), в 6 классе – 34 часа(1 час в неделю), в 7 классе – 34 часа (1 час в неделю), в 8 классе – 68 часов(2 часа в неделю), в 9 классе – 68 часов (2 часа в неделю).</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Предлагаемый в программе по биологии перечень лабораторныхи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157.3. Содержание обучения в 5 классе.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157.3.1. Биология – наука о живой природе.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Понятие о жизни. Признаки живого (клеточное строение, питание, дыхание, выделение, рост и другие признаки). Объекты живой и неживой природы,их сравнение. Живая и неживая природа – единое целое.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мираи практической деятельности современного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Кабинет биологии. Правила поведения и работы в кабинете с биологическими приборами и инструментами.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Биологические термины, понятия, символы. Источники биологических </w:t>
      </w:r>
      <w:r w:rsidRPr="002B249D">
        <w:rPr>
          <w:rFonts w:ascii="Times New Roman" w:eastAsia="Calibri" w:hAnsi="Times New Roman" w:cs="Times New Roman"/>
          <w:sz w:val="28"/>
          <w:szCs w:val="28"/>
        </w:rPr>
        <w:lastRenderedPageBreak/>
        <w:t>знаний. Поиск информации с использованием различных источников(научно-популярная литература, справочники, Интернет).</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157.3.2. Методы изучения живой природы.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Ознакомление с устройством лупы, светового микроскопа, правила работыс ними.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Экскурсии или видеоэкскурсии.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Овладение методами изучения живой природы – наблюдениеми экспериментом.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157.3.3. Организмы – тела живой природы.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Понятие об организме. Доядерные и ядерные организмы. Клеткаи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2B249D">
        <w:rPr>
          <w:rFonts w:ascii="Times New Roman" w:eastAsia="Calibri" w:hAnsi="Times New Roman" w:cs="Times New Roman"/>
          <w:color w:val="FF0000"/>
          <w:sz w:val="28"/>
          <w:szCs w:val="28"/>
        </w:rPr>
        <w:t>.</w:t>
      </w:r>
      <w:r w:rsidRPr="002B249D">
        <w:rPr>
          <w:rFonts w:ascii="Times New Roman" w:eastAsia="Calibri" w:hAnsi="Times New Roman" w:cs="Times New Roman"/>
          <w:sz w:val="28"/>
          <w:szCs w:val="28"/>
        </w:rPr>
        <w:t>Строение клетки под световым микроскопом: клеточная оболочка, цитоплазма, ядро.</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Одноклеточные и многоклеточные организмы. Клетки, ткани, органы, системы органов.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Жизнедеятельность организмов. Особенности строения и процессов жизнедеятельности у растений, животных, бактерий и грибов.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lastRenderedPageBreak/>
        <w:t>Свойства организмов: питание, дыхание, выделение, движение, размножение, развитие, раздражимость, приспособленность. Организм – единое целое.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клеток кожицы чешуи лука под лупой и микроскопом (на примере самостоятельно приготовленного микропрепарата).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Ознакомление с принципами систематики организмов. </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Наблюдение за потреблением воды растением.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157.3.4. Организмы и среда обитания.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Выявление приспособлений организмов к среде обитания (на конкретных примерах).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Экскурсии или видеоэкскурсии.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Растительный и животный мир родного края (краеведение).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157.3.5. Природные сообщества.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lastRenderedPageBreak/>
        <w:t>Природные зоны Земли, их обитатели. Флора и фауна природныхзон. Ландшафты: природные и культурные.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искусственных сообществ и их обитателей (на примере аквариумаи других искусственных сообществ).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Экскурсии или видеоэкскурсии.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природных сообществ (на примере леса, озера, пруда, луга и других природных сообществ.).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сезонных явлений в жизни природных сообществ.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157.3.6. Живая природа и человек.</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Изменения в природе в связи с развитием сельского хозяйства, производстваи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Проведение акции по уборке мусора в ближайшем лесу, парке, сквереили на пришкольной территории.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bookmarkStart w:id="61" w:name="_TOC_250012"/>
      <w:bookmarkEnd w:id="61"/>
      <w:r w:rsidRPr="002B249D">
        <w:rPr>
          <w:rFonts w:ascii="Times New Roman" w:eastAsia="Calibri" w:hAnsi="Times New Roman" w:cs="Times New Roman"/>
          <w:sz w:val="28"/>
          <w:szCs w:val="28"/>
        </w:rPr>
        <w:t>157.4. Содержание обучения в 6 классе.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157.4.1. Растительный организм.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Ботаника – наука о растениях. Разделы ботаники. Связь ботаники с другими науками и техникой. Общие признаки растений.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Разнообразие растений. Уровни организации растительного организма. Высшие и низшие растения. Споровые и семенные растения.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Органы и системы органов растений. Строение органов растительного </w:t>
      </w:r>
      <w:r w:rsidRPr="002B249D">
        <w:rPr>
          <w:rFonts w:ascii="Times New Roman" w:eastAsia="Calibri" w:hAnsi="Times New Roman" w:cs="Times New Roman"/>
          <w:sz w:val="28"/>
          <w:szCs w:val="28"/>
        </w:rPr>
        <w:lastRenderedPageBreak/>
        <w:t>организма, их роль и связь между собой.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микроскопического строения листа водного растения элодеи.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строения растительных тканей (использование микропрепаратов).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A29FE" w:rsidRPr="002B249D" w:rsidRDefault="007A29FE" w:rsidP="007A29FE">
      <w:pPr>
        <w:widowControl w:val="0"/>
        <w:spacing w:line="350" w:lineRule="auto"/>
        <w:ind w:left="720"/>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Обнаружение неорганических и органических веществ в растении.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Экскурсии или видеоэкскурсии.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Ознакомление в природе с цветковыми растениями.</w:t>
      </w:r>
    </w:p>
    <w:p w:rsidR="007A29FE" w:rsidRPr="002B249D" w:rsidRDefault="007A29FE" w:rsidP="007A29FE">
      <w:pPr>
        <w:widowControl w:val="0"/>
        <w:spacing w:line="350" w:lineRule="auto"/>
        <w:ind w:firstLine="851"/>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157.4.2.</w:t>
      </w:r>
      <w:r w:rsidRPr="002B249D">
        <w:rPr>
          <w:rFonts w:ascii="Times New Roman" w:eastAsia="Calibri" w:hAnsi="Times New Roman" w:cs="Times New Roman"/>
          <w:sz w:val="28"/>
          <w:szCs w:val="28"/>
          <w:lang w:val="en-US"/>
        </w:rPr>
        <w:t> </w:t>
      </w:r>
      <w:r w:rsidRPr="002B249D">
        <w:rPr>
          <w:rFonts w:ascii="Times New Roman" w:eastAsia="Calibri" w:hAnsi="Times New Roman" w:cs="Times New Roman"/>
          <w:sz w:val="28"/>
          <w:szCs w:val="28"/>
        </w:rPr>
        <w:t>Строение имногообразие покрытосеменных растений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Виды корней итипы корневых систем. Видоизменения корней.Корень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водыи минеральных веществ, необходимых растению (корневое давление, осмос). Видоизменение корней. </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Побег. Развитие побега из почки. Строение стебля. Внешнее и внутреннее строение листа. Видоизменения побегов: корневище, клубень, луковица.Их строение, биологическое и хозяйственное значение. Побег и почки. Листорасположение и листовая мозаика. Строение и функции листа. Простыеи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Строение и разнообразие цветков. Соцветия. Плоды. Цветки и соцветия. Опыление. Перекрёстное опыление (ветром, животными, водой) и </w:t>
      </w:r>
      <w:r w:rsidRPr="002B249D">
        <w:rPr>
          <w:rFonts w:ascii="Times New Roman" w:eastAsia="Calibri" w:hAnsi="Times New Roman" w:cs="Times New Roman"/>
          <w:sz w:val="28"/>
          <w:szCs w:val="28"/>
        </w:rPr>
        <w:lastRenderedPageBreak/>
        <w:t>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7A29FE" w:rsidRPr="002B249D" w:rsidRDefault="007A29FE" w:rsidP="007A29FE">
      <w:pPr>
        <w:widowControl w:val="0"/>
        <w:spacing w:after="0" w:line="350" w:lineRule="auto"/>
        <w:ind w:firstLine="709"/>
        <w:jc w:val="both"/>
        <w:rPr>
          <w:rFonts w:ascii="Times New Roman" w:eastAsia="Calibri" w:hAnsi="Times New Roman" w:cs="Times New Roman"/>
          <w:iCs/>
          <w:sz w:val="28"/>
          <w:szCs w:val="28"/>
        </w:rPr>
      </w:pPr>
      <w:r w:rsidRPr="002B249D">
        <w:rPr>
          <w:rFonts w:ascii="Times New Roman" w:eastAsia="Calibri" w:hAnsi="Times New Roman" w:cs="Times New Roman"/>
          <w:iCs/>
          <w:sz w:val="28"/>
          <w:szCs w:val="28"/>
        </w:rPr>
        <w:t>Лабораторные и практические работы.</w:t>
      </w:r>
    </w:p>
    <w:p w:rsidR="007A29FE" w:rsidRPr="002B249D" w:rsidRDefault="007A29FE" w:rsidP="007A29FE">
      <w:pPr>
        <w:widowControl w:val="0"/>
        <w:spacing w:after="0" w:line="350" w:lineRule="auto"/>
        <w:ind w:left="142"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строения корневых систем (стержневой и мочковатой) на примере гербарных экземпляров или живых растений.</w:t>
      </w:r>
    </w:p>
    <w:p w:rsidR="007A29FE" w:rsidRPr="002B249D" w:rsidRDefault="007A29FE" w:rsidP="007A29FE">
      <w:pPr>
        <w:widowControl w:val="0"/>
        <w:spacing w:after="0" w:line="350" w:lineRule="auto"/>
        <w:ind w:left="142"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микропрепарата клеток корня.</w:t>
      </w:r>
    </w:p>
    <w:p w:rsidR="007A29FE" w:rsidRPr="002B249D" w:rsidRDefault="007A29FE" w:rsidP="007A29FE">
      <w:pPr>
        <w:widowControl w:val="0"/>
        <w:spacing w:after="0" w:line="350" w:lineRule="auto"/>
        <w:ind w:left="142"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Ознакомление с внешним строением листьев и листорасположением(на комнатных растениях).</w:t>
      </w:r>
    </w:p>
    <w:p w:rsidR="007A29FE" w:rsidRPr="002B249D" w:rsidRDefault="007A29FE" w:rsidP="007A29FE">
      <w:pPr>
        <w:widowControl w:val="0"/>
        <w:spacing w:after="0" w:line="350" w:lineRule="auto"/>
        <w:ind w:left="142"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строения вегетативных и генеративных почек (на примере сирени, тополя и других растений).</w:t>
      </w:r>
    </w:p>
    <w:p w:rsidR="007A29FE" w:rsidRPr="002B249D" w:rsidRDefault="007A29FE" w:rsidP="007A29FE">
      <w:pPr>
        <w:widowControl w:val="0"/>
        <w:spacing w:after="0" w:line="350" w:lineRule="auto"/>
        <w:ind w:left="142"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микроскопического строения листа (на готовых микропрепаратах).</w:t>
      </w:r>
    </w:p>
    <w:p w:rsidR="007A29FE" w:rsidRPr="002B249D" w:rsidRDefault="007A29FE" w:rsidP="007A29FE">
      <w:pPr>
        <w:widowControl w:val="0"/>
        <w:spacing w:after="0" w:line="350" w:lineRule="auto"/>
        <w:ind w:left="142"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Рассматривание микроскопического строения ветки дерева (на готовом микропрепарате).</w:t>
      </w:r>
    </w:p>
    <w:p w:rsidR="007A29FE" w:rsidRPr="002B249D" w:rsidRDefault="007A29FE" w:rsidP="007A29FE">
      <w:pPr>
        <w:widowControl w:val="0"/>
        <w:spacing w:after="0" w:line="350" w:lineRule="auto"/>
        <w:ind w:left="142"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строения корневища, клубня, луковицы.</w:t>
      </w:r>
    </w:p>
    <w:p w:rsidR="007A29FE" w:rsidRPr="002B249D" w:rsidRDefault="007A29FE" w:rsidP="007A29FE">
      <w:pPr>
        <w:widowControl w:val="0"/>
        <w:spacing w:after="0" w:line="350" w:lineRule="auto"/>
        <w:ind w:left="142"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строения цветков.</w:t>
      </w:r>
    </w:p>
    <w:p w:rsidR="007A29FE" w:rsidRPr="002B249D" w:rsidRDefault="007A29FE" w:rsidP="007A29FE">
      <w:pPr>
        <w:widowControl w:val="0"/>
        <w:spacing w:after="0" w:line="350" w:lineRule="auto"/>
        <w:ind w:left="142"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Ознакомление с различными типами соцветий. </w:t>
      </w:r>
    </w:p>
    <w:p w:rsidR="007A29FE" w:rsidRPr="002B249D" w:rsidRDefault="007A29FE" w:rsidP="007A29FE">
      <w:pPr>
        <w:widowControl w:val="0"/>
        <w:spacing w:after="0" w:line="350" w:lineRule="auto"/>
        <w:ind w:left="142"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строения семян двудольных растений.</w:t>
      </w:r>
    </w:p>
    <w:p w:rsidR="007A29FE" w:rsidRPr="002B249D" w:rsidRDefault="007A29FE" w:rsidP="007A29FE">
      <w:pPr>
        <w:widowControl w:val="0"/>
        <w:spacing w:after="0" w:line="350" w:lineRule="auto"/>
        <w:ind w:left="142"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строения семян однодольных растений.</w:t>
      </w:r>
    </w:p>
    <w:p w:rsidR="007A29FE" w:rsidRPr="002B249D" w:rsidRDefault="007A29FE" w:rsidP="007A29FE">
      <w:pPr>
        <w:widowControl w:val="0"/>
        <w:spacing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iCs/>
          <w:sz w:val="28"/>
          <w:szCs w:val="28"/>
        </w:rPr>
        <w:t>157.4.3</w:t>
      </w:r>
      <w:r w:rsidRPr="002B249D">
        <w:rPr>
          <w:rFonts w:ascii="Times New Roman" w:eastAsia="Calibri" w:hAnsi="Times New Roman" w:cs="Times New Roman"/>
          <w:i/>
          <w:sz w:val="28"/>
          <w:szCs w:val="28"/>
        </w:rPr>
        <w:t xml:space="preserve">. </w:t>
      </w:r>
      <w:r w:rsidRPr="002B249D">
        <w:rPr>
          <w:rFonts w:ascii="Times New Roman" w:eastAsia="Calibri" w:hAnsi="Times New Roman" w:cs="Times New Roman"/>
          <w:sz w:val="28"/>
          <w:szCs w:val="28"/>
        </w:rPr>
        <w:t>Жизнедеятельность растительного организма.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Обмен веществ у растений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Питание растения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lastRenderedPageBreak/>
        <w:t>Фотосинтез. Лист – орган воздушного питания. Значение фотосинтезав природе и в жизни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Дыхание растения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воздуха,как препятствие для дыхания листьев. Стебель как орган дыхания (наличие устьицв кожице, чечевичек). Особенности дыхания растений. Взаимосвязь дыхания растения с фотосинтезом.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Транспорт веществ врастении.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веществв растении. Выделение урастений. Листопад.</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Рост и развитие растения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Прорастание семян. Условия прорастания семян. Подготовка семян к посеву. Развитие проростков.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Размножение растений иего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w:t>
      </w:r>
      <w:r w:rsidRPr="002B249D">
        <w:rPr>
          <w:rFonts w:ascii="Times New Roman" w:eastAsia="Calibri" w:hAnsi="Times New Roman" w:cs="Times New Roman"/>
          <w:sz w:val="28"/>
          <w:szCs w:val="28"/>
        </w:rPr>
        <w:lastRenderedPageBreak/>
        <w:t>оплодотворение. Наследование признаков обоих растений.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iCs/>
          <w:sz w:val="28"/>
          <w:szCs w:val="28"/>
        </w:rPr>
      </w:pPr>
      <w:r w:rsidRPr="002B249D">
        <w:rPr>
          <w:rFonts w:ascii="Times New Roman" w:eastAsia="Calibri" w:hAnsi="Times New Roman" w:cs="Times New Roman"/>
          <w:iCs/>
          <w:sz w:val="28"/>
          <w:szCs w:val="28"/>
        </w:rPr>
        <w:t>Лабораторные и практические работы.</w:t>
      </w:r>
    </w:p>
    <w:p w:rsidR="007A29FE" w:rsidRPr="002B249D" w:rsidRDefault="007A29FE" w:rsidP="007A29FE">
      <w:pPr>
        <w:widowControl w:val="0"/>
        <w:spacing w:after="0" w:line="350" w:lineRule="auto"/>
        <w:ind w:left="425"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Наблюдение за ростом корня. </w:t>
      </w:r>
    </w:p>
    <w:p w:rsidR="007A29FE" w:rsidRPr="002B249D" w:rsidRDefault="007A29FE" w:rsidP="007A29FE">
      <w:pPr>
        <w:widowControl w:val="0"/>
        <w:spacing w:after="0" w:line="350" w:lineRule="auto"/>
        <w:ind w:left="425"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Наблюдение за ростом побега.</w:t>
      </w:r>
    </w:p>
    <w:p w:rsidR="007A29FE" w:rsidRPr="002B249D" w:rsidRDefault="007A29FE" w:rsidP="007A29FE">
      <w:pPr>
        <w:widowControl w:val="0"/>
        <w:spacing w:after="0" w:line="350" w:lineRule="auto"/>
        <w:ind w:left="425"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Определение возраста дерева по спилу.</w:t>
      </w:r>
    </w:p>
    <w:p w:rsidR="007A29FE" w:rsidRPr="002B249D" w:rsidRDefault="007A29FE" w:rsidP="007A29FE">
      <w:pPr>
        <w:widowControl w:val="0"/>
        <w:spacing w:after="0" w:line="350" w:lineRule="auto"/>
        <w:ind w:left="425"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Выявление передвижения воды и минеральных веществ по древесине.</w:t>
      </w:r>
    </w:p>
    <w:p w:rsidR="007A29FE" w:rsidRPr="002B249D" w:rsidRDefault="007A29FE" w:rsidP="007A29FE">
      <w:pPr>
        <w:widowControl w:val="0"/>
        <w:spacing w:after="0" w:line="350" w:lineRule="auto"/>
        <w:ind w:left="425"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Наблюдение процесса выделения кислорода на свету аквариумными растениями.</w:t>
      </w:r>
    </w:p>
    <w:p w:rsidR="007A29FE" w:rsidRPr="002B249D" w:rsidRDefault="007A29FE" w:rsidP="007A29FE">
      <w:pPr>
        <w:widowControl w:val="0"/>
        <w:spacing w:after="0" w:line="350" w:lineRule="auto"/>
        <w:ind w:left="425"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роли рыхления для дыхания корней.</w:t>
      </w:r>
    </w:p>
    <w:p w:rsidR="007A29FE" w:rsidRPr="002B249D" w:rsidRDefault="007A29FE" w:rsidP="007A29FE">
      <w:pPr>
        <w:widowControl w:val="0"/>
        <w:spacing w:after="0" w:line="350" w:lineRule="auto"/>
        <w:ind w:left="425"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7A29FE" w:rsidRPr="002B249D" w:rsidRDefault="007A29FE" w:rsidP="007A29FE">
      <w:pPr>
        <w:widowControl w:val="0"/>
        <w:spacing w:after="0" w:line="350" w:lineRule="auto"/>
        <w:ind w:left="425"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Определение всхожести семян культурных растений и посев их в грунт.</w:t>
      </w:r>
    </w:p>
    <w:p w:rsidR="007A29FE" w:rsidRPr="002B249D" w:rsidRDefault="007A29FE" w:rsidP="007A29FE">
      <w:pPr>
        <w:widowControl w:val="0"/>
        <w:spacing w:after="0" w:line="350" w:lineRule="auto"/>
        <w:ind w:left="425"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Наблюдение за ростом и развитием цветкового растения в комнатных условиях (на примере фасоли или посевного гороха).</w:t>
      </w:r>
    </w:p>
    <w:p w:rsidR="007A29FE" w:rsidRPr="002B249D" w:rsidRDefault="007A29FE" w:rsidP="007A29FE">
      <w:pPr>
        <w:widowControl w:val="0"/>
        <w:spacing w:after="0" w:line="350" w:lineRule="auto"/>
        <w:ind w:left="425"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Определение условий прорастания семян.</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157.5. Содержание обучения в 7 классе.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157.5.1. Систематические группы растений.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lastRenderedPageBreak/>
        <w:t>Низшие растения. Водоросли. Общая характеристика водорослей. Одноклеточные и многоклеточные зелёные водоросли. Строениеи жизнедеятельность зелёных водорослей. Размножение зелёных водорослей (бесполое и половое). Бурые и красные водоросли, их строениеи жизнедеятельность. Значение водорослей в природе и жизни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развитияна примере зелёного мха кукушкин лён. Роль мхов в заболачивании почви торфообразовании. Использование торфа и продуктов его переработкив хозяйственной деятельности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природеи жизни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w:t>
      </w:r>
      <w:r w:rsidRPr="002B249D">
        <w:rPr>
          <w:rFonts w:ascii="Times New Roman" w:eastAsia="Calibri" w:hAnsi="Times New Roman" w:cs="Times New Roman"/>
          <w:sz w:val="28"/>
          <w:szCs w:val="28"/>
        </w:rPr>
        <w:lastRenderedPageBreak/>
        <w:t>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семейств,их использование человеком.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строения одноклеточных водорослей (на примере хламидомонадыи хлореллы).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строения многоклеточных нитчатых водорослей (на примере спирогиры и улотрикса).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внешнего строения мхов (на местных видах).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внешнего строения папоротника или хвоща.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внешнего строения веток, хвои, шишек и семян голосеменных растений (на примере ели, сосны или лиственницы).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Изучение внешнего строения покрытосеменных растений. </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Определение видов растений (на примере трёх семейств) с использованием определителей растений или определительных карточек.</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157.5.2. Развитие растительного мира на Земле.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Экскурсии или видеоэкскурсии.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Развитие растительного мира на Земле (экскурсия в палеонтологическийили краеведческий музей).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lastRenderedPageBreak/>
        <w:t>157.5.3. Растения в природных сообществах.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157.5.4. Растения и человек.</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Культурные растения и их происхождение. Центры многообразияи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Экскурсии или видеоэкскурсии.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Изучение сельскохозяйственных растений региона. </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сорных растений региона.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157.5.5. Грибы. Лишайники. Бактерии.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сообществахи жизни человека. Промышленное выращивание шляпочных грибов (шампиньоны).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Плесневые грибы. Дрожжевые грибы. Значение плесневых и </w:t>
      </w:r>
      <w:r w:rsidRPr="002B249D">
        <w:rPr>
          <w:rFonts w:ascii="Times New Roman" w:eastAsia="Calibri" w:hAnsi="Times New Roman" w:cs="Times New Roman"/>
          <w:sz w:val="28"/>
          <w:szCs w:val="28"/>
        </w:rPr>
        <w:lastRenderedPageBreak/>
        <w:t>дрожжевых грибов в природе и жизни человека (пищевая и фармацевтическая промышленность и другие).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строения одноклеточных (мукор) и многоклеточных (пеницилл) плесневых грибов.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строения плодовых тел шляпочных грибов (или изучение шляпочных грибов на муляжах).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строения лишайников.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строения бактерий (на готовых микропрепаратах).</w:t>
      </w:r>
      <w:bookmarkStart w:id="62" w:name="_TOC_250010"/>
      <w:bookmarkEnd w:id="62"/>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157.6. Содержание обучения в 8 классе.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157.6.1. Животный организм.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Зоология – наука о животных. Разделы зоологии. Связь зоологии с другими науками и техникой.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w:t>
      </w:r>
      <w:r w:rsidRPr="002B249D">
        <w:rPr>
          <w:rFonts w:ascii="Times New Roman" w:eastAsia="Calibri" w:hAnsi="Times New Roman" w:cs="Times New Roman"/>
          <w:sz w:val="28"/>
          <w:szCs w:val="28"/>
        </w:rPr>
        <w:lastRenderedPageBreak/>
        <w:t>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под микроскопом готовых микропрепаратов клеток и тканей животных.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157.6.2. Строение и жизнедеятельность организма животного.</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Опора и движение животных. Особенности гидростатического, наружногои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ходьбаи другое). Рычажные конечности.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Питание и пищеварение у животных. Значение питания. Питаниеи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Выделение у животных. Значение выделения конечных продуктов </w:t>
      </w:r>
      <w:r w:rsidRPr="002B249D">
        <w:rPr>
          <w:rFonts w:ascii="Times New Roman" w:eastAsia="Calibri" w:hAnsi="Times New Roman" w:cs="Times New Roman"/>
          <w:sz w:val="28"/>
          <w:szCs w:val="28"/>
        </w:rPr>
        <w:lastRenderedPageBreak/>
        <w:t>обмена веществ. Сократительные вакуоли у простейших. Звёздчатые клетки и канальцыу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Координация и регуляция жизнедеятельности у животных. Раздражимостьу одноклеточных животных. Таксисы (фототаксис, трофотаксис, хемотаксиси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слухау позвоночных, их усложнение. Органы обоняния, вкуса и осязанияу беспозвоночных и позвоночных животных. Орган боковой линии у рыб.</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Поведение животных. Врождённое и приобретённое поведение (инстинкти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Яичникии семенники. Половые клетки (гаметы). Оплодотворение. Зигота. Партеногенез. Зародышевое развитие. Строение яйца птицы. </w:t>
      </w:r>
      <w:r w:rsidRPr="002B249D">
        <w:rPr>
          <w:rFonts w:ascii="Times New Roman" w:eastAsia="Calibri" w:hAnsi="Times New Roman" w:cs="Times New Roman"/>
          <w:sz w:val="28"/>
          <w:szCs w:val="28"/>
        </w:rPr>
        <w:lastRenderedPageBreak/>
        <w:t>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Ознакомление с органами опоры и движения у животных. </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способов поглощения пищи у животных.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способов дыхания у животных.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Ознакомление с системами органов транспорта веществ у животных.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покровов тела у животных.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органов чувств у животных.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Формирование условных рефлексов у аквариумных рыб. </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Строение яйца и развитие зародыша птицы (курицы).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157.6.3. Систематические группы животных.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Одноклеточные животные – простейшие. Строение и жизнедеятельность простейших. Местообитание и образ жизни. Образование цистыпри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строения инфузории-туфельки и наблюдениеза её передвижением. Изучение хемотаксиса.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Многообразие простейших (на готовых препаратах).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lastRenderedPageBreak/>
        <w:t>Изготовление модели клетки простейшего (амёбы, инфузории-туфелькии другое.).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Многоклеточные животные. Кишечнополостные. Общая характеристика. Местообитание. Особенности строения и жизнедеятельности. Эктодермаи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строения пресноводной гидры и её передвижения (школьный аквариум).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питания гидры дафниями и циклопами (школьный аквариум).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Изготовление модели пресноводной гидры.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приспособленияк паразитизму, вред, наносимый человеку, сельскохозяйственным растениями животным. Меры по предупреждению заражения паразитическими червями. Роль червей как почвообразователей.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внешнего строения дождевого червя. Наблюдениеза реакцией дождевого червя на раздражители.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внутреннего строения дождевого червя (на готовом влажном препарате и микропрепарате).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приспособлений паразитических червей к паразитизму(на готовых влажных и микропрепаратах).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lastRenderedPageBreak/>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Ракообразные. Особенности строения и жизнедеятельности.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Значение ракообразных в природе и жизни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насекомыхв природе и жизни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внешнего строения насекомого (на примере майского жукаили других крупных насекомых-вредителей).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Ознакомление с различными типами развития насекомых (на примере коллекций).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Моллюски. Общая характеристика. Местообитание моллюсков. Строениеи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lastRenderedPageBreak/>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внешнего строения и особенностей передвижения рыбы(на примере живой рыбы в банке с водой).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внутреннего строения рыбы (на примере готового влажного препарата).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Заботао потомстве. Сезонные явления в жизни птиц. Миграции птиц, их изучение. Многообразие птиц. Экологические группы птиц (по выбору </w:t>
      </w:r>
      <w:r w:rsidRPr="002B249D">
        <w:rPr>
          <w:rFonts w:ascii="Times New Roman" w:eastAsia="Calibri" w:hAnsi="Times New Roman" w:cs="Times New Roman"/>
          <w:sz w:val="28"/>
          <w:szCs w:val="28"/>
        </w:rPr>
        <w:lastRenderedPageBreak/>
        <w:t>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природеи жизни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внешнего строения и перьевого покрова птиц (на примере чучела птиц и набора перьев: контурных, пуховых и пуха).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особенностей скелета птицы.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Ластоногиеи Китообразные. Парнокопытные и Непарнокопытные. Приматы. Семейства отряда Хищные: собачьи, кошачьи, куньи, медвежьи.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особенностей скелета млекопитающих.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особенностей зубной системы млекопитающих.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157.6.4. Развитие животного мира на Земле.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Эволюционное развитие животного мира на Земле. Усложнение животныхв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Жизнь животных в воде. Одноклеточные животные. Происхождение </w:t>
      </w:r>
      <w:r w:rsidRPr="002B249D">
        <w:rPr>
          <w:rFonts w:ascii="Times New Roman" w:eastAsia="Calibri" w:hAnsi="Times New Roman" w:cs="Times New Roman"/>
          <w:sz w:val="28"/>
          <w:szCs w:val="28"/>
        </w:rPr>
        <w:lastRenderedPageBreak/>
        <w:t>многоклеточных животных. Основные этапы эволюции беспозвоночных. Основные этапы эволюции позвоночных животных. Вымершие животные.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ископаемых остатков вымерших животных.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157.6.5. Животные в природных сообществах.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Животные и среда обитания. Влияние света, температуры и влажностина животных. Приспособленность животных к условиям среды обитания.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Животный мир природных зон Земли. Основные закономерности распределения животных на планете. Фауна.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157.6.6. Животные и человек.</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Воздействие человека на животных в природе: прямое и косвенное. Промысловые животные (рыболовство, охота). Ведение промысла животныхна основе научного подхода. Загрязнение окружающей среды.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Одомашнивание животных. Селекция, породы, искусственный отбор,дикие предки домашних животных. Значение домашних животныхв жизни человека. Животные сельскохозяйственных угодий. Методы борьбыс животными-вредителями.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bookmarkStart w:id="63" w:name="_TOC_250009"/>
      <w:bookmarkEnd w:id="63"/>
      <w:r w:rsidRPr="002B249D">
        <w:rPr>
          <w:rFonts w:ascii="Times New Roman" w:eastAsia="Calibri" w:hAnsi="Times New Roman" w:cs="Times New Roman"/>
          <w:sz w:val="28"/>
          <w:szCs w:val="28"/>
        </w:rPr>
        <w:t>157.7. Содержание обучения в 9 классе.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lastRenderedPageBreak/>
        <w:t>157.7.1. Человек – биосоциальный вид.</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157.7.2. Структура организма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Органыи системы органов. Организм как единое целое. Взаимосвязь органов и системкак основа гомеостаза.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микроскопического строения тканей (на готовых микропрепаратах).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Распознавание органов и систем органов человека (по таблицам).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157.7.3. Нейрогуморальная регуляция.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Нервная система человека, её организация и значение. Нейроны, нервы, нервные узлы. Рефлекс. Рефлекторная дуга.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Рецепторы. Двухнейронные и трёхнейронные рефлекторные дуги. Спинной мозг, его строение и функции. Рефлексы спинного мозга. Головной мозг,его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w:t>
      </w:r>
      <w:r w:rsidRPr="002B249D">
        <w:rPr>
          <w:rFonts w:ascii="Times New Roman" w:eastAsia="Calibri" w:hAnsi="Times New Roman" w:cs="Times New Roman"/>
          <w:sz w:val="28"/>
          <w:szCs w:val="28"/>
        </w:rPr>
        <w:lastRenderedPageBreak/>
        <w:t>Нервная системакак единое целое. Нарушения в работе нервной системы.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головного мозга человека (по муляжам).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изменения размера зрачка в зависимости от освещённости.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157.7.4. Опора и движение.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Значение опорно-двигательного аппарата. Скелет человека, строениеего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связанныес прямохождением и трудовой деятельностью.</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травмахопорно-двигательного аппарата.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свойств кости.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строения костей (на муляжах).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Изучение строения позвонков (на муляжах). </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Определение гибкости позвоночника.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Измерение массы и роста своего организма.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влияния статической и динамической нагрузки на утомление мышц.</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lastRenderedPageBreak/>
        <w:t>Выявление нарушения осанки.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Определение признаков плоскостопия.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Оказание первой помощи при повреждении скелета и мышц.</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157.7.5. Внутренняя среда организма.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Внутренняя среда и её функции. Форменные элементы крови: эритроциты, лейкоциты и тромбоциты. Малокровие, его причины. Красный костный мозг,его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Пастераи И.И. Мечникова по изучению иммунитета.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микроскопического строения крови человека и лягушки (сравнение) на готовых микропрепаратах.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157.7.6. Кровообращение.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помощьпри кровотечениях.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Измерение кровяного давления.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Определение пульса и числа сердечных сокращений в покоеи после дозированных физических нагрузок у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Первая помощь при кровотечениях.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157.7.7. Дыхание.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Дыхание и его значение. Органы дыхания. Лёгкие. Взаимосвязь </w:t>
      </w:r>
      <w:r w:rsidRPr="002B249D">
        <w:rPr>
          <w:rFonts w:ascii="Times New Roman" w:eastAsia="Calibri" w:hAnsi="Times New Roman" w:cs="Times New Roman"/>
          <w:sz w:val="28"/>
          <w:szCs w:val="28"/>
        </w:rPr>
        <w:lastRenderedPageBreak/>
        <w:t>строенияи функций органов дыхания. Газообмен в лёгких и тканях. Жизненная ёмкость лёгких. Механизмы дыхания. Дыхательные движения. Регуляция дыхания.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Измерение обхвата грудной клетки в состоянии вдоха и выдоха. </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Определение частоты дыхания. Влияние различных факторов на частоту дыхания.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157.7.8. Питание и пищеварение.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действия ферментов слюны на крахмал.</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Наблюдение действия желудочного сока на белки.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157.7.9. Обмен веществ и превращение энергии.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Обмен веществ и превращение энергии в организме человека. Пластическийи энергетический обмен. Обмен воды и минеральных солей. Обмен белков, углеводов и жиров в организме. Регуляция обмена веществ и </w:t>
      </w:r>
      <w:r w:rsidRPr="002B249D">
        <w:rPr>
          <w:rFonts w:ascii="Times New Roman" w:eastAsia="Calibri" w:hAnsi="Times New Roman" w:cs="Times New Roman"/>
          <w:sz w:val="28"/>
          <w:szCs w:val="28"/>
        </w:rPr>
        <w:lastRenderedPageBreak/>
        <w:t>превращения энергии.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витаминовв пище.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Нормы и режим питания. Рациональное питание – фактор укрепления здоровья. Нарушение обмена веществ.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состава продуктов питания.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Составление меню в зависимости от калорийности пищи.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Способы сохранения витаминов в пищевых продуктах.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157.7.10. Кожа.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Строение и функции кожи. Кожа и её производные. Кожа и терморегуляция. Влияние на кожу факторов окружающей среды.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Закаливание и его роль. Способы закаливания организма. Гигиена кожи, гигиенические требования к одежде и обуви. Заболевания кожии их предупреждения. Профилактика и первая помощь при тепловом и солнечном ударах, ожогах и обморожениях.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Исследование с помощью лупы тыльной и ладонной стороны кисти.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Определение жирности различных участков кожи лица.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Описание мер по уходу за кожей лица и волосами в зависимости от типа кожи.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Описание основных гигиенических требований к одежде и обуви.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157.7.11. Выделение.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Определение местоположения почек (на муляже). </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Описание мер профилактики болезней почек.</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lastRenderedPageBreak/>
        <w:t>157.7.12. Размножение и развитие.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Описание основных мер по профилактике инфекционных вирусных заболеваний: СПИД и гепатит.</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157.7.13. Органы чувств и сенсорные системы.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Органы чувств и их значение. Анализаторы. Сенсорные системы. Глази зрение. Оптическая система глаза. Сетчатка. Зрительные рецепторы. Зрительное восприятие. Нарушения зрения и их причины. Гигиена зрения.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Органы равновесия, мышечного чувства, осязания, обоняния и вкуса. Взаимодействие сенсорных систем организма.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Определение остроты зрения у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строения органа зрения (на муляже и влажном препарате).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строения органа слуха (на муляже).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157.7.14. Поведение и психика.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w:t>
      </w:r>
      <w:r w:rsidRPr="002B249D">
        <w:rPr>
          <w:rFonts w:ascii="Times New Roman" w:eastAsia="Calibri" w:hAnsi="Times New Roman" w:cs="Times New Roman"/>
          <w:sz w:val="28"/>
          <w:szCs w:val="28"/>
        </w:rPr>
        <w:lastRenderedPageBreak/>
        <w:t>ненаследственные программы поведения у человека. Приспособительный характер поведения.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Лабораторные и практические работы.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Изучение кратковременной памяти.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Определение объёма механической и логической памяти.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Оценка сформированности навыков логического мышления.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157.7.15. Человек и окружающая среда.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Человек и окружающая среда. Экологические факторы и их действиена организм человека. Зависимость здоровья человека от состояния окружающей среды. Микроклимат жилых помещений. Соблюдение правил поведенияв окружающей среде, в опасных и чрезвычайных ситуациях.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157.8. Планируемые результаты освоения программы по биологии на уровне основного общего образования.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157.8.1. Освоение учебного предмета «Биология» на уровне основного общего образования должно обеспечить достижение следующих </w:t>
      </w:r>
      <w:r w:rsidRPr="002B249D">
        <w:rPr>
          <w:rFonts w:ascii="Times New Roman" w:eastAsia="Calibri" w:hAnsi="Times New Roman" w:cs="Times New Roman"/>
          <w:sz w:val="28"/>
          <w:szCs w:val="28"/>
        </w:rPr>
        <w:lastRenderedPageBreak/>
        <w:t xml:space="preserve">обучающимися личностных, метапредметных и предметных результатов. </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деятельностина ее основе и в процессе реализации основных направлений воспитательной деятельности, в том числе в части: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 патриотического воспитания: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отношение к биологии как к важной составляющей культуры, гордостьза вклад российских и советских учёных в развитие мировой биологической науки;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2) гражданского воспитания: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3) духовно-нравственного воспитания: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готовность оценивать поведение и поступки с позиции нравственных норми норм экологической культуры;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понимание значимости нравственного аспекта деятельности человекав медицине и биологии;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4) эстетического воспитания: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понимание роли биологии в формировании эстетической культуры личности;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5) ценности научного познания: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понимание роли биологической науки в формировании научного мировоззрения;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развитие научной любознательности, интереса к биологической науке, навыков исследовательской деятельности;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6) формирования культуры здоровья: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lastRenderedPageBreak/>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соблюдение правил безопасности, в том числе навыки безопасного поведения в природной среде;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сформированность навыка рефлексии, управление собственным эмоциональным состоянием;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7) трудового воспитания: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активное участие в решении практических задач (в рамках семьи, образовательной организации, </w:t>
      </w:r>
      <w:r w:rsidRPr="002B249D">
        <w:rPr>
          <w:rFonts w:ascii="Times New Roman" w:eastAsia="SchoolBookSanPin" w:hAnsi="Times New Roman" w:cs="Times New Roman"/>
          <w:sz w:val="28"/>
          <w:szCs w:val="28"/>
        </w:rPr>
        <w:t>населенного пункта, родного края)</w:t>
      </w:r>
      <w:r w:rsidRPr="002B249D">
        <w:rPr>
          <w:rFonts w:ascii="Times New Roman" w:eastAsia="Calibri" w:hAnsi="Times New Roman" w:cs="Times New Roman"/>
          <w:sz w:val="28"/>
          <w:szCs w:val="28"/>
        </w:rPr>
        <w:t xml:space="preserve"> биологическойи экологической направленности, интерес к практическому изучению профессий, связанных с биологией;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8) экологического воспитания: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ориентация на применение биологических знаний при решении задачв области окружающей среды;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осознание экологических проблем и путей их решения;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готовность к участию в практической деятельности экологической направленности;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9) адаптации обучающегося к изменяющимся условиям социальнойи природной среды: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оценка изменяющихся условий;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принятие решения (индивидуальное, в группе) в изменяющихся условияхна основании анализа биологической информации;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планирование действий в новой ситуации на основании знаний биологических закономерностей.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bookmarkStart w:id="64" w:name="_TOC_250007"/>
      <w:r w:rsidRPr="002B249D">
        <w:rPr>
          <w:rFonts w:ascii="Times New Roman" w:eastAsia="Calibri" w:hAnsi="Times New Roman" w:cs="Times New Roman"/>
          <w:sz w:val="28"/>
          <w:szCs w:val="28"/>
        </w:rPr>
        <w:t>157.8.3. Метапредметные результаты освоения программы по биологии основного общего образования, должны отражать:</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lastRenderedPageBreak/>
        <w:t>157.8.3.1. Овладение универсальными учебными познавательными действиями:</w:t>
      </w:r>
    </w:p>
    <w:p w:rsidR="007A29FE" w:rsidRPr="002B249D" w:rsidRDefault="007A29FE" w:rsidP="007A29FE">
      <w:pPr>
        <w:widowControl w:val="0"/>
        <w:spacing w:after="0" w:line="350" w:lineRule="auto"/>
        <w:ind w:firstLine="709"/>
        <w:jc w:val="both"/>
        <w:rPr>
          <w:rFonts w:ascii="Times New Roman" w:eastAsia="Calibri" w:hAnsi="Times New Roman" w:cs="Times New Roman"/>
          <w:i/>
          <w:sz w:val="28"/>
          <w:szCs w:val="28"/>
        </w:rPr>
      </w:pPr>
      <w:r w:rsidRPr="002B249D">
        <w:rPr>
          <w:rFonts w:ascii="Times New Roman" w:eastAsia="Calibri" w:hAnsi="Times New Roman" w:cs="Times New Roman"/>
          <w:sz w:val="28"/>
          <w:szCs w:val="28"/>
        </w:rPr>
        <w:t>1) базовые логические действия:</w:t>
      </w:r>
    </w:p>
    <w:bookmarkEnd w:id="64"/>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выявлять и характеризовать существенные признаки биологических объектов (явлений);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 учётом предложенной биологической задачи выявлять закономерностии противоречия в рассматриваемых фактах и наблюдениях, предлагать критериидля выявления закономерностей и противоречий;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выявлять дефициты информации, данных, необходимых для решения поставленной задачи;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гипотезыо взаимосвязях;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2) базовые исследовательские действия: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использовать вопросы как исследовательский инструмент познания;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формировать гипотезу об истинности собственных суждений, аргументировать свою позицию, мнение;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w:t>
      </w:r>
      <w:r w:rsidRPr="002B249D">
        <w:rPr>
          <w:rFonts w:ascii="Times New Roman" w:eastAsia="Calibri" w:hAnsi="Times New Roman" w:cs="Times New Roman"/>
          <w:sz w:val="28"/>
          <w:szCs w:val="28"/>
        </w:rPr>
        <w:lastRenderedPageBreak/>
        <w:t>между собой;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оценивать на применимость и достоверность информацию, полученную в ходе наблюдения и эксперимента;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прогнозировать возможное дальнейшее развитие биологических процессови их последствия в аналогичных или сходных ситуациях, а также выдвигать предположения об их развитии в новых условиях и контекстах.</w:t>
      </w:r>
    </w:p>
    <w:p w:rsidR="007A29FE" w:rsidRPr="002B249D" w:rsidRDefault="007A29FE" w:rsidP="007A29FE">
      <w:pPr>
        <w:widowControl w:val="0"/>
        <w:spacing w:after="0" w:line="350" w:lineRule="auto"/>
        <w:ind w:firstLine="709"/>
        <w:jc w:val="both"/>
        <w:rPr>
          <w:rFonts w:ascii="Times New Roman" w:eastAsia="Calibri" w:hAnsi="Times New Roman" w:cs="Times New Roman"/>
          <w:i/>
          <w:sz w:val="28"/>
          <w:szCs w:val="28"/>
        </w:rPr>
      </w:pPr>
      <w:r w:rsidRPr="002B249D">
        <w:rPr>
          <w:rFonts w:ascii="Times New Roman" w:eastAsia="Calibri" w:hAnsi="Times New Roman" w:cs="Times New Roman"/>
          <w:sz w:val="28"/>
          <w:szCs w:val="28"/>
        </w:rPr>
        <w:t>3) работа с информацией: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находить сходные аргументы (подтверждающие или опровергающие однуи ту же идею, версию) в различных информационных источниках;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оценивать надёжность биологической информации по критериям, предложенным учителем или сформулированным самостоятельно;</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запоминать и систематизировать биологическую информацию.</w:t>
      </w:r>
    </w:p>
    <w:p w:rsidR="007A29FE" w:rsidRPr="002B249D" w:rsidRDefault="007A29FE" w:rsidP="007A29FE">
      <w:pPr>
        <w:widowControl w:val="0"/>
        <w:spacing w:after="0" w:line="350" w:lineRule="auto"/>
        <w:ind w:firstLine="708"/>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157.8.3.2. Овладение универсальными учебными коммуникативными действиями:</w:t>
      </w:r>
    </w:p>
    <w:p w:rsidR="007A29FE" w:rsidRPr="002B249D" w:rsidRDefault="007A29FE" w:rsidP="007A29FE">
      <w:pPr>
        <w:widowControl w:val="0"/>
        <w:spacing w:after="0" w:line="350" w:lineRule="auto"/>
        <w:ind w:firstLine="708"/>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 общение: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воспринимать и формулировать суждения, выражать эмоции в процессе выполнения практических и лабораторных работ;</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выражать себя (свою точку зрения) в устных и письменных текстах;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w:t>
      </w:r>
      <w:r w:rsidRPr="002B249D">
        <w:rPr>
          <w:rFonts w:ascii="Times New Roman" w:eastAsia="Calibri" w:hAnsi="Times New Roman" w:cs="Times New Roman"/>
          <w:sz w:val="28"/>
          <w:szCs w:val="28"/>
        </w:rPr>
        <w:lastRenderedPageBreak/>
        <w:t>смягчать конфликты, вести переговоры;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понимать намерения других, проявлять уважительное отношениек собеседнику и в корректной форме формулировать свои возражения;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публично представлять результаты выполненного биологического опыта (эксперимента, исследования, проекта);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bookmarkStart w:id="65" w:name="_TOC_250006"/>
      <w:r w:rsidRPr="002B249D">
        <w:rPr>
          <w:rFonts w:ascii="Times New Roman" w:eastAsia="Calibri" w:hAnsi="Times New Roman" w:cs="Times New Roman"/>
          <w:sz w:val="28"/>
          <w:szCs w:val="28"/>
        </w:rPr>
        <w:t>2) совместная деятельность:</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уметь обобщать мнения нескольких человек, проявлять готовность руководить, выполнять поручения, подчиняться;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оценивать качество своего вклада в общий продукт по критериям, </w:t>
      </w:r>
      <w:r w:rsidRPr="002B249D">
        <w:rPr>
          <w:rFonts w:ascii="Times New Roman" w:eastAsia="Calibri" w:hAnsi="Times New Roman" w:cs="Times New Roman"/>
          <w:sz w:val="28"/>
          <w:szCs w:val="28"/>
        </w:rPr>
        <w:lastRenderedPageBreak/>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5"/>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157.8.3.3. Овладение универсальными учебными регулятивными действиями: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 самоорганизация: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выявлять проблемы для решения в жизненных и учебных ситуациях, используя биологические знания;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проводить выбор и брать ответственность за решение.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2) самоконтроль:</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владеть способами самоконтроля, самомотивации и рефлексии;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давать оценку ситуации и предлагать план её изменения;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учитывать контекст и предвидеть трудности, которые могут возникнутьпри решении учебной биологической задачи, адаптировать решение к меняющимся обстоятельствам;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оценивать соответствие результата цели и условиям.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3) эмоциональный интеллект:</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различать, называть и управлять собственными эмоциями и эмоциями других;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выявлять и анализировать причины эмоций;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ставить себя на место другого человека, понимать мотивы и намерения другого;</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регулировать способ выражения эмоций.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4) принятие себя и других: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осознанно относиться к другому человеку, его мнению;</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признавать своё право на ошибку и такое же право другого;</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открытость себе и другим;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осознавать невозможность контролировать всё вокруг;</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157.8.4. Предметные результаты освоения программы по биологии.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157.8.4.1. Предметные результаты освоения программы по биологии к концу обучения в 5 классе: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характеризовать биологию как науку о живой природе, называть признаки живого, сравнивать объекты живой и неживой природы;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связанныес биологией (4–5 профессий);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иметь представление о важнейших биологических процессах и </w:t>
      </w:r>
      <w:r w:rsidRPr="002B249D">
        <w:rPr>
          <w:rFonts w:ascii="Times New Roman" w:eastAsia="Calibri" w:hAnsi="Times New Roman" w:cs="Times New Roman"/>
          <w:sz w:val="28"/>
          <w:szCs w:val="28"/>
        </w:rPr>
        <w:lastRenderedPageBreak/>
        <w:t>явлениях: питание, дыхание, транспорт веществ, раздражимость, рост, развитие, движение, размножение;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флорыи фауны природных зон Земли, ландшафты природные и культурные;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раскрывать понятие о среде обитания (водной, наземно-воздушной, почвенной, внутриорганизменной), условиях среды обитания;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приводить примеры, характеризующие приспособленность организмов к среде обитания, взаимосвязи организмов в сообществах;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выделять отличительные признаки природных и искусственных сообществ;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раскрывать роль биологии в практической деятельности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демонстрировать на конкретных примерах связь знаний биологии со </w:t>
      </w:r>
      <w:r w:rsidRPr="002B249D">
        <w:rPr>
          <w:rFonts w:ascii="Times New Roman" w:eastAsia="Calibri" w:hAnsi="Times New Roman" w:cs="Times New Roman"/>
          <w:sz w:val="28"/>
          <w:szCs w:val="28"/>
        </w:rPr>
        <w:lastRenderedPageBreak/>
        <w:t>знаниями по математике, предметов гуманитарного цикла, различными видами искусства;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измеренияи сравнения живых объектов);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рисуноки измерение биологических объектов;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владеть приёмами работы с лупой, световым и цифровым микроскопамипри рассматривании биологических объектов;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уроке,во внеурочной деятельности;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bookmarkStart w:id="66" w:name="_TOC_250004"/>
      <w:bookmarkEnd w:id="66"/>
      <w:r w:rsidRPr="002B249D">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157.8.4.2. Предметные результаты освоения программы по биологии к концу обучения в 6 классе: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характеризовать ботанику как биологическую науку, её разделы и связис другими науками и техникой;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w:t>
      </w:r>
      <w:r w:rsidRPr="002B249D">
        <w:rPr>
          <w:rFonts w:ascii="Times New Roman" w:eastAsia="Calibri" w:hAnsi="Times New Roman" w:cs="Times New Roman"/>
          <w:sz w:val="28"/>
          <w:szCs w:val="28"/>
        </w:rPr>
        <w:lastRenderedPageBreak/>
        <w:t>поставленной задачейи в контексте;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описывать строение и жизнедеятельность растительного организма(на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сравнивать растительные ткани и органы растений между собой;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(фиксированными)и временными микропрепаратами, исследовательские работы с использованием приборов и инструментов цифровой лаборатории;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характеризовать процессы жизнедеятельности растений: поглощение водыи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классифицировать растения и их части по разным основаниям;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объяснять роль растений в природе и жизни человека: значение фотосинтезав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применять полученные знания для выращивания и размножения культурных растений;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использовать методы биологии: проводить наблюдения за растениями, </w:t>
      </w:r>
      <w:r w:rsidRPr="002B249D">
        <w:rPr>
          <w:rFonts w:ascii="Times New Roman" w:eastAsia="Calibri" w:hAnsi="Times New Roman" w:cs="Times New Roman"/>
          <w:sz w:val="28"/>
          <w:szCs w:val="28"/>
        </w:rPr>
        <w:lastRenderedPageBreak/>
        <w:t>описывать растения и их части, ставить простейшие биологические опытыи эксперименты;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bookmarkStart w:id="67" w:name="_TOC_250003"/>
      <w:bookmarkEnd w:id="67"/>
      <w:r w:rsidRPr="002B249D">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157.8.4.3. Предметные результаты освоения программы по биологии к концу обучения в 7 классе: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различать и описывать живые и гербарные экземпляры растений, части растений по изображениям, схемам, моделям, муляжам, рельефным </w:t>
      </w:r>
      <w:r w:rsidRPr="002B249D">
        <w:rPr>
          <w:rFonts w:ascii="Times New Roman" w:eastAsia="Calibri" w:hAnsi="Times New Roman" w:cs="Times New Roman"/>
          <w:sz w:val="28"/>
          <w:szCs w:val="28"/>
        </w:rPr>
        <w:lastRenderedPageBreak/>
        <w:t>таблицам, грибы по изображениям, схемам, муляжам, бактерии по изображениям;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выявлять признаки классов покрытосеменных или цветковых, семейств двудольных и однодольных растений;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работыс использованием приборов и инструментов цифровой лаборатории;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выделять существенные признаки строения и жизнедеятельности растений, бактерий, грибов, лишайников;</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проводить описание и сравнивать между собой растения, грибы, лишайники, бактерии по заданному плану, проводить выводы на основе сравнения;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описывать усложнение организации растений в ходе эволюции растительного мира на Земле;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выявлять черты приспособленности растений к среде обитания, значение экологических факторов для растений;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демонстрировать на конкретных примерах связь знаний по биологиисо </w:t>
      </w:r>
      <w:r w:rsidRPr="002B249D">
        <w:rPr>
          <w:rFonts w:ascii="Times New Roman" w:eastAsia="Calibri" w:hAnsi="Times New Roman" w:cs="Times New Roman"/>
          <w:sz w:val="28"/>
          <w:szCs w:val="28"/>
        </w:rPr>
        <w:lastRenderedPageBreak/>
        <w:t>знаниями по математике, физике, географии, технологии, литературе,и технологии, предметов гуманитарного цикла, различными видами искусства;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системыв другую;</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bookmarkStart w:id="68" w:name="_TOC_250002"/>
      <w:bookmarkEnd w:id="68"/>
      <w:r w:rsidRPr="002B249D">
        <w:rPr>
          <w:rFonts w:ascii="Times New Roman" w:eastAsia="Calibri" w:hAnsi="Times New Roman" w:cs="Times New Roman"/>
          <w:sz w:val="28"/>
          <w:szCs w:val="28"/>
        </w:rPr>
        <w:t>157.8.4.4. Предметные результаты освоения программы по биологии к концу обучения в 8 классе: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характеризовать зоологию как биологическую науку, её разделы и связьс другими науками и техникой;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w:t>
      </w:r>
      <w:r w:rsidRPr="002B249D">
        <w:rPr>
          <w:rFonts w:ascii="Times New Roman" w:eastAsia="Calibri" w:hAnsi="Times New Roman" w:cs="Times New Roman"/>
          <w:sz w:val="28"/>
          <w:szCs w:val="28"/>
        </w:rPr>
        <w:lastRenderedPageBreak/>
        <w:t>поведение, среда обитания, природное сообщество) в соответствиис поставленной задачей и в контексте;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раскрывать общие признаки животных, уровни организации животного организма: клетки, ткани, органы, системы органов, организм;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сравнивать животные ткани и органы животных между собой;</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описывать строение и жизнедеятельность животного организма: опоруи движение, питание и пищеварение, дыхание и транспорт веществ, выделение, регуляцию и поведение, рост, размножение и развитие;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выявлять признаки классов членистоногих и хордовых, отрядов насекомыхи млекопитающих;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выполнять практические и лабораторные работы по морфологии, анатомии, физиологии и поведению животных,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сравнивать представителей отдельных систематических групп животныхи проводить выводы на основе сравнения;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классифицировать животных на основании особенностей строения;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описывать усложнение организации животных в ходе эволюции животного мира на Земле;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выявлять черты приспособленности животных к среде обитания, значение экологических факторов для животных;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lastRenderedPageBreak/>
        <w:t>выявлять взаимосвязи животных в природных сообществах, цепи питания;</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устанавливать взаимосвязи животных с растениями, грибами, лишайникамии бактериями в природных сообществах;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характеризовать животных природных зон Земли, основные закономерности распространения животных по планете;</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раскрывать роль животных в природных сообществах;</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раскрывать роль домашних и непродуктивных животных в жизни человека, роль промысловых животных в хозяйственной деятельности человекаи его повседневной жизни, объяснять значение животных в природе и жизни человека;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иметь представление о мероприятиях по охране животного мира Земли;</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A29FE" w:rsidRPr="002B249D" w:rsidRDefault="007A29FE" w:rsidP="007A29FE">
      <w:pPr>
        <w:widowControl w:val="0"/>
        <w:spacing w:after="0" w:line="35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bookmarkStart w:id="69" w:name="_TOC_250001"/>
      <w:bookmarkEnd w:id="69"/>
      <w:r w:rsidRPr="002B249D">
        <w:rPr>
          <w:rFonts w:ascii="Times New Roman" w:eastAsia="Calibri"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нескольких(3–4) источников, преобразовывать информацию из одной знаковой системыв другую;</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157.8.4.5. Предметные результаты освоения программы по биологии к концу обучения в 9 классе:</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характеризовать науки о человеке (антропологию, анатомию, физиологию, медицину, гигиену, экологию человека, психологию) и их связи </w:t>
      </w:r>
      <w:r w:rsidRPr="002B249D">
        <w:rPr>
          <w:rFonts w:ascii="Times New Roman" w:eastAsia="Calibri" w:hAnsi="Times New Roman" w:cs="Times New Roman"/>
          <w:sz w:val="28"/>
          <w:szCs w:val="28"/>
        </w:rPr>
        <w:lastRenderedPageBreak/>
        <w:t>с другими науками и техникой;</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объяснять положение человека в системе органического мира,его происхождение, отличия человека от животных, приспособленностьк различным экологическим факторам (человеческие расы и адаптивные типы людей), родство человеческих рас;</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приводить примеры вклада российских (в том числе И. М. Сеченов, И.П. Павлов, И.И. Мечников, А.А. Ухтомский, П.К. Анохин) и зарубежных(в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lastRenderedPageBreak/>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применять биологические модели для выявления особенностей строенияи функционирования органов и систем органов человека;</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объяснять нейрогуморальную регуляцию процессов жизнедеятельности организма человека;</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 xml:space="preserve">использовать приобретённые знания и умения для соблюдения </w:t>
      </w:r>
      <w:r w:rsidRPr="002B249D">
        <w:rPr>
          <w:rFonts w:ascii="Times New Roman" w:eastAsia="Calibri" w:hAnsi="Times New Roman" w:cs="Times New Roman"/>
          <w:sz w:val="28"/>
          <w:szCs w:val="28"/>
        </w:rPr>
        <w:lastRenderedPageBreak/>
        <w:t>здорового образа жизни, сбалансированного питания, физической активности, стрессоустойчивости, для исключения вредных привычек, зависимостей;</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демонстрировать на конкретных примерах связь знаний наук о человекесо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владеть приёмами работы с информацией: формулировать основаниядля извлечения и обобщения информации из нескольких (4–5) источников; преобразовывать информацию из одной знаковой системы в другую;</w:t>
      </w:r>
    </w:p>
    <w:p w:rsidR="007A29FE" w:rsidRPr="002B249D" w:rsidRDefault="007A29FE" w:rsidP="007A29FE">
      <w:pPr>
        <w:widowControl w:val="0"/>
        <w:spacing w:after="0" w:line="360" w:lineRule="auto"/>
        <w:ind w:firstLine="709"/>
        <w:jc w:val="both"/>
        <w:rPr>
          <w:rFonts w:ascii="Times New Roman" w:eastAsia="Calibri" w:hAnsi="Times New Roman" w:cs="Times New Roman"/>
          <w:sz w:val="28"/>
          <w:szCs w:val="28"/>
        </w:rPr>
      </w:pPr>
      <w:r w:rsidRPr="002B249D">
        <w:rPr>
          <w:rFonts w:ascii="Times New Roman" w:eastAsia="Calibri" w:hAnsi="Times New Roman" w:cs="Times New Roman"/>
          <w:sz w:val="28"/>
          <w:szCs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A29FE" w:rsidRDefault="007A29FE" w:rsidP="007A29FE"/>
    <w:p w:rsidR="003209A7" w:rsidRPr="00DA3D17" w:rsidRDefault="003209A7" w:rsidP="003209A7">
      <w:pPr>
        <w:keepNext/>
        <w:keepLines/>
        <w:widowControl w:val="0"/>
        <w:spacing w:after="0" w:line="350" w:lineRule="auto"/>
        <w:ind w:firstLine="708"/>
        <w:jc w:val="both"/>
        <w:outlineLvl w:val="0"/>
        <w:rPr>
          <w:rFonts w:ascii="Times New Roman" w:eastAsia="Times New Roman" w:hAnsi="Times New Roman" w:cs="Times New Roman"/>
          <w:sz w:val="28"/>
          <w:szCs w:val="28"/>
        </w:rPr>
      </w:pPr>
      <w:r w:rsidRPr="00DA3D17">
        <w:rPr>
          <w:rFonts w:ascii="Times New Roman" w:eastAsia="Times New Roman" w:hAnsi="Times New Roman" w:cs="Times New Roman"/>
          <w:sz w:val="28"/>
          <w:szCs w:val="28"/>
        </w:rPr>
        <w:t>159. Федеральная рабочая программа по учебному курсу «Основы</w:t>
      </w:r>
      <w:r>
        <w:rPr>
          <w:rFonts w:ascii="Times New Roman" w:eastAsia="Times New Roman" w:hAnsi="Times New Roman" w:cs="Times New Roman"/>
          <w:sz w:val="28"/>
          <w:szCs w:val="28"/>
        </w:rPr>
        <w:t xml:space="preserve"> </w:t>
      </w:r>
      <w:r w:rsidRPr="00DA3D17">
        <w:rPr>
          <w:rFonts w:ascii="Times New Roman" w:eastAsia="Times New Roman" w:hAnsi="Times New Roman" w:cs="Times New Roman"/>
          <w:sz w:val="28"/>
          <w:szCs w:val="28"/>
        </w:rPr>
        <w:t>духовно-нравственной культуры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159.1. Федеральная рабочая программа по учебному курсу «Основыдуховно-нравственной культуры народов России» (предметная область«Основы духовно-нравственной культуры народов России») </w:t>
      </w:r>
      <w:r w:rsidRPr="00DA3D17">
        <w:rPr>
          <w:rFonts w:ascii="Times New Roman" w:eastAsia="Calibri" w:hAnsi="Times New Roman" w:cs="Times New Roman"/>
          <w:sz w:val="28"/>
          <w:szCs w:val="28"/>
        </w:rPr>
        <w:lastRenderedPageBreak/>
        <w:t>(далеесоответственно – программа по ОДНКНР, ОДНКНР) включает пояснительную записку, содержание обучения, планируемые результаты освоения программыпо ОДНКНР.</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159.2. Пояснительная записка.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159.2.1. Программа по ОДНКНР составлена на основе требованийк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159.2.2. В программе по ОДНКНР соблюдается преемственностьс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159.2.4. Курс ОДНКНР формируется и преподаётся в соответствиис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w:t>
      </w:r>
      <w:r w:rsidRPr="00DA3D17">
        <w:rPr>
          <w:rFonts w:ascii="Times New Roman" w:eastAsia="Calibri" w:hAnsi="Times New Roman" w:cs="Times New Roman"/>
          <w:sz w:val="28"/>
          <w:szCs w:val="28"/>
        </w:rPr>
        <w:lastRenderedPageBreak/>
        <w:t>обществаего духовно-нравственным обликом, изучают основные компоненты культуры,её специфические инструменты самопрезентации, исторические и современные особенности духовно-нравственного развития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159.2.6. Содержание курса ОДНКНР направлено на формирование нравственного идеала, гражданской идентичности личности обучающегосяи воспитание патриотических чувств к Родине (осознание себя как гражданина своего Отечества), формирование исторической памяти.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обучающийсякак личность).</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предметаи его смысловых акцентах.</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159.2.10. Принцип соответствия требованиям возрастной педагогикии психологии включает отбор тем и содержания курса согласно приоритетным зонам ближайшего развития для 5–6 классов, когнитивным способностями социальным потребностям обучающихся, содержанию гуманитарныхи общественно-научных учебных предметов.</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159.2.11. Принцип формирования гражданского самосознанияи </w:t>
      </w:r>
      <w:r w:rsidRPr="00DA3D17">
        <w:rPr>
          <w:rFonts w:ascii="Times New Roman" w:eastAsia="Calibri" w:hAnsi="Times New Roman" w:cs="Times New Roman"/>
          <w:sz w:val="28"/>
          <w:szCs w:val="28"/>
        </w:rPr>
        <w:lastRenderedPageBreak/>
        <w:t>общероссийской гражданской идентичности обучающихся в процессе изучения курса ОДНКНР включает осознание важности наднациональногои надконфессионального гражданского единства народов Россиикак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159.2.12. Целями изучения учебного курса ОДНКНР являются: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формирование и сохранение уважения к ценностям и убеждениям представителей разных национальностей и вероисповеданий, а также способностик диалогу с представителями других культур и мировоззрений;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159.2.13. Цели курса ОДНКНР определяют следующие задачи: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овладение предметными компетенциями, имеющими преимущественное значение для формирования гражданской идентичности обучающегося;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приобретение и усвоение знаний о нормах общественной моралии нравственности как основополагающих элементах духовной культуры современного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развитие представлений о значении духовно-нравственных ценностейи </w:t>
      </w:r>
      <w:r w:rsidRPr="00DA3D17">
        <w:rPr>
          <w:rFonts w:ascii="Times New Roman" w:eastAsia="Calibri" w:hAnsi="Times New Roman" w:cs="Times New Roman"/>
          <w:sz w:val="28"/>
          <w:szCs w:val="28"/>
        </w:rPr>
        <w:lastRenderedPageBreak/>
        <w:t>нравственных норм для достойной жизни личности, семьи, общества, ответственного отношения к будущему отцовству и материнству;</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становление компетенций межкультурного взаимодействия как способностии готовности вести межличностный, межкультурный, межконфессиональный диалог при осознании и сохранении собственной культурной идентичности;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воспитание уважительного и бережного отношения к историческому, религиозному и культурному наследию народов Российской Федерации;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формирование патриотизма как формы гражданского самосознаниячерез понимание роли личности в истории и культуре, осознание важности социального взаимодействия, гражданской идентичности.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159.2.14. Изучение курса ОДНКНР вносит значительный вклад в достижение главных целей основного общего образования, способствуя: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расширению и систематизации знаний и представлений обучающихсяо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углублению представлений о светской этике, религиозной культуре народов Российской Федерации, их роли в развитии современного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формированию основ морали и нравственности, воплощённых в </w:t>
      </w:r>
      <w:r w:rsidRPr="00DA3D17">
        <w:rPr>
          <w:rFonts w:ascii="Times New Roman" w:eastAsia="Calibri" w:hAnsi="Times New Roman" w:cs="Times New Roman"/>
          <w:sz w:val="28"/>
          <w:szCs w:val="28"/>
        </w:rPr>
        <w:lastRenderedPageBreak/>
        <w:t>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воспитанию патриотизма, уважения к истории, языку, культурными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раскрытию природы духовно-нравственных ценностей российского общества, объединяющих светскость и духовность;</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формированию ответственного отношения к учению и труду, готовностии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анализеи изучении социально-культурных явлений в истории и культуре Российской Федерации и современном обществе, давать нравственные оценки поступкови событий на основе осознания главенствующей роли духовно-нравственных ценностей в социальных и культурно-исторических процессах;</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развитию информационной культуры обучающихся, компетенций в отборе, использовании и структурировании информации, а также возможностейдля активной самостоятельной познавательной деятельности.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159.2.15. Общее число часов, рекомендованных для изучения </w:t>
      </w:r>
      <w:r w:rsidRPr="00DA3D17">
        <w:rPr>
          <w:rFonts w:ascii="Times New Roman" w:eastAsia="Calibri" w:hAnsi="Times New Roman" w:cs="Times New Roman"/>
          <w:sz w:val="28"/>
          <w:szCs w:val="28"/>
        </w:rPr>
        <w:lastRenderedPageBreak/>
        <w:t>курсаОДНКНР, – 68 часов: в 5 классе – 34 часа (1 час в неделю), в 6 классе – 34 часа(1 час в неделю).</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159.3. Содержание обучения в 5 классе.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159.3.1. Тематический блок 1. «Россия – наш общий дом».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 Зачем изучать курс «Основы духовно-нравственной культуры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 Наш дом – Россия.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Россия – многонациональная страна. Многонациональный народ Российской Федерации. Россия как общий дом. Дружба народов.</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 Язык и история.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Что такое язык? Как в языке народа отражается его история? Языккак инструмент культуры. Важность коммуникации между людьми. Языки народов мира, их взаимосвязь.</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проекти язык межнационального общения. Важность общего языка для всех народов России. Возможности, которые даёт русский язык.</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5. Истоки родной культуры.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6. Материальная культура.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Тема 7. Духовная культура.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8. Культура и религия.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9. Культура и образование.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10. Многообразие культур России (практическое занятие).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Единство культур народов России. Что значит быть культурным человеком? Знание о культуре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159.3.2. Тематический блок 2. «Семья и духовно-нравственные ценности».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11. Семья – хранитель духовных ценностей.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Семья – базовый элемент общества. Семейные ценности, традиции и культура. Помощь сиротам как духовно-нравственный долг человека.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12. Родина начинается с семьи.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История семьи как часть истории народа, государства, человечества.Как связаны Родина и семья? Что такое Родина и Отечество?</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13. Традиции семейного воспитания 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Семейные традиции народов России. Межнациональные семьи. Семейное воспитание как трансляция ценностей.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15. Труд в истории семьи.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Социальные роли в истории семьи. Роль домашнего труда.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Роль нравственных норм в благополучии семьи.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159.3.3. Тематический блок 3. «Духовно-нравственное богатство личности».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17. Личность – общество – культура.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18. Духовный мир человека. Человек – творец культуры. Культуракак духовный мир человека. Мораль. Нравственность. Патриотизм. Реализация ценностей в культуре. Творчество: что это такое? Границы творчества. Традициии новации в культуре. Границы культур. Созидательный труд. Важность трудакак творческой деятельности, как реализации.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19. Личность и духовно-нравственные ценности. Моральи нравственность в жизни человека. Взаимопомощь, сострадание, милосердие, любовь, дружба, коллективизм, патриотизм, любовь к близким.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159.3.4. Тематический блок 4. «Культурное единство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20. Историческая память как духовно-нравственная ценность.</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21. Литература как язык культуры.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Литература как художественное осмысление действительности. От сказкик роману. Зачем нужны литературные произведения? Внутренний мир человекаи его духовность.</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22. Взаимовлияние культур.</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Взаимодействие культур. Межпоколенная и межкультурная </w:t>
      </w:r>
      <w:r w:rsidRPr="00DA3D17">
        <w:rPr>
          <w:rFonts w:ascii="Times New Roman" w:eastAsia="Calibri" w:hAnsi="Times New Roman" w:cs="Times New Roman"/>
          <w:sz w:val="28"/>
          <w:szCs w:val="28"/>
        </w:rPr>
        <w:lastRenderedPageBreak/>
        <w:t>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памятьи преемственность поколений, единство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24. Регионы России: культурное многообразие. Историческиеи социальные причины культурного разнообразия. Каждый регион уникален. Малая Родина – часть общего Отечества.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25. Праздники в культуре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Что такое праздник? Почему праздники важны. Праздничные традициив России. Народные праздники как память культуры, как воплощениедуховно-нравственных идеалов.</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26. Памятники архитектуры в культуре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27. Музыкальная культура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Музыка. Музыкальные произведения. Музыка как форма выражения эмоциональных связей между людьми. Народные инструменты. История народав его музыке и инструментах.</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28. Изобразительное искусство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Художественная реальность. Скульптура: от религиозных сюжетовк современному искусству. Храмовые росписи и фольклорные орнаменты. Живопись, графика. Выдающиеся художники разных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Тема 29. Фольклор и литература народов России. Пословицы и </w:t>
      </w:r>
      <w:r w:rsidRPr="00DA3D17">
        <w:rPr>
          <w:rFonts w:ascii="Times New Roman" w:eastAsia="Calibri" w:hAnsi="Times New Roman" w:cs="Times New Roman"/>
          <w:sz w:val="28"/>
          <w:szCs w:val="28"/>
        </w:rPr>
        <w:lastRenderedPageBreak/>
        <w:t>поговорки. Эпос и сказка. Фольклор как отражение истории народа и его ценностей, моралии нравственности. Национальная литература. Богатство культуры народав его литературе.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30. Бытовые традиции народов России: пища, одежда, дом (практическое занятие).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Рассказ о бытовых традициях своей семьи, народа, региона. Докладс использованием разнообразного зрительного ряда и других источников.</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31. Культурная карта России (практическое занятие).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География культур России. Россия как культурная карта.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Описание регионов в соответствии с их особенностями.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32. Единство страны – залог будущего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Россия – единая страна. Русский мир. Общая история, сходство культурных традиций, единые духовно-нравственные ценности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159.4. Содержание обучения в 6 классе.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159.4.1. Тематический блок 1. «Культура как социальность».</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 Мир культуры: его структура.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 Культура России: многообразие регионов.</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 История быта как история культуры.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Тема 4. Прогресс: технический и социальный. Производительность </w:t>
      </w:r>
      <w:r w:rsidRPr="00DA3D17">
        <w:rPr>
          <w:rFonts w:ascii="Times New Roman" w:eastAsia="Calibri" w:hAnsi="Times New Roman" w:cs="Times New Roman"/>
          <w:sz w:val="28"/>
          <w:szCs w:val="28"/>
        </w:rPr>
        <w:lastRenderedPageBreak/>
        <w:t>труда. Разделение труда. Обслуживающий и производящий труд. Домашний труди его механизация. Что такое технологии и как они влияют на культуру и ценности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5. Образование в культуре народов России. Представление об основных этапах в истории образования.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6. Права и обязанности человека.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7. Общество и религия: духовно-нравственное взаимодействие.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Мир религий в истории. Религии народов России сегодня. Государствообразующие и традиционные религии как источникдуховно-нравственных ценностей.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8. Современный мир: самое важное (практическое занятие).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159.4.2. Тематический блок 2. «Человек и его отражение в культуре».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9. Каким должен быть человек? Духовно-нравственный облик и идеал человека.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Мораль, нравственность, этика, этикет в культурах народов России. Правои равенство в правах. Свобода как ценность. Долг как её ограничение. Обществокак регулятор свободы.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Свойства и качества человека, его образ в культуре народов России, единство человеческих качеств. Единство духовной жизни.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w:t>
      </w:r>
      <w:r w:rsidRPr="00DA3D17">
        <w:rPr>
          <w:rFonts w:ascii="Times New Roman" w:eastAsia="Calibri" w:hAnsi="Times New Roman" w:cs="Times New Roman"/>
          <w:sz w:val="28"/>
          <w:szCs w:val="28"/>
        </w:rPr>
        <w:lastRenderedPageBreak/>
        <w:t>другими людьми. Самостоятельность как ценность.</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11. Религия как источник нравственности.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обществои религиозный идеал человека.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12. Наука как источник знания о человеке и человеческом.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13. Этика и нравственность как категории духовной культуры.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Что такое этика. Добро и его проявления в реальной жизни. Что значит быть нравственным. Почему нравственность важна?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14. Самопознание (практическое занятие).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Автобиография и автопортрет: кто я и что я люблю. Как устроена моя жизнь. Выполнение проекта.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159.4.3. Тематический блок 3. «Человек как член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15. Труд делает человека человеком.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16. Подвиг: как узнать героя?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Что такое подвиг. Героизм как самопожертвование. Героизм на войне. Подвиг в мирное время. Милосердие, взаимопомощь.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17. Люди в обществе: духовно-нравственное взаимовлияние.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Человек в социальном измерении. Дружба, предательство. Коллектив. Личные границы. Этика предпринимательства. Социальная помощь.</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18. Проблемы современного общества как отражениеего духовно-нравственного самосознания.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Бедность. Инвалидность. Асоциальная семья. Сиротство.</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Отражение этих явлений в культуре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19. Духовно-нравственные ориентиры социальных отношений.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Милосердие. Взаимопомощь. Социальное служение. </w:t>
      </w:r>
      <w:r w:rsidRPr="00DA3D17">
        <w:rPr>
          <w:rFonts w:ascii="Times New Roman" w:eastAsia="Calibri" w:hAnsi="Times New Roman" w:cs="Times New Roman"/>
          <w:sz w:val="28"/>
          <w:szCs w:val="28"/>
        </w:rPr>
        <w:lastRenderedPageBreak/>
        <w:t>Благотворительность. Волонтёрство. Общественные блага.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20. Гуманизм как сущностная характеристика духовно-нравственной культуры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21. Социальные профессии; их важность для сохранениядуховно-нравственного облика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Социальные профессии: врач, учитель, пожарный, полицейский, социальный работник. Духовно-нравственные качества, необходимые представителямэтих профессий.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22. Выдающиеся благотворители в истории. Благотворительностькак нравственный долг.</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Меценаты, философы, религиозные лидеры, врачи, учёные, педагоги. Важность меценатства для духовно-нравственного развития личностисамого мецената и общества в целом.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23. Выдающиеся учёные России. Наука как источник социальногои духовного прогресса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Учёные России. Почему важно помнить историю науки. Вклад наукив благополучие страны. Важность морали и нравственности в науке, в деятельности учёных.</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24. Моя профессия (практическое занятие).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Труд как самореализация, как вклад в общество. Рассказ о своей будущей профессии.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159.4.4. Тематический блок 4. «Родина и патриотизм».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25. Гражданин.</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Родина и гражданство, их взаимосвязь. Что делает человека гражданином. Нравственные качества гражданина.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26. Патриотизм.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Патриотизм. Толерантность. Уважение к другим народам и их истории. Важность патриотизма.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Тема 27. Защита Родины: подвиг или долг?</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Война и мир. Роль знания в защите Родины. Долг гражданина перед обществом. Военные подвиги. Честь. Доблесть.</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28. Государство. Россия – наша Родина.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Государство как объединяющее начало. Социальная сторона праваи государства. Что такое закон. Что такое Родина? Что такое государство? Необходимость быть гражданином. Российская гражданская идентичность.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29. Гражданская идентичность (практическое занятие).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Какими качествами должен обладать человек как гражданин.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30. Моя школа и мой класс (практическое занятие). Портрет школыили класса через добрые дела.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31. Человек: какой он? (практическое занятие).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Человек. Его образы в культуре. Духовность и нравственность как важнейшие качества человека.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31. Человек и культура (проект).</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Итоговый проект: «Что значит быть человеком?»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159.5. Планируемые результаты освоения программы по ОДНКНР на уровне основного общего образования.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159.5.1.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Изучение ОДНКНР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159.5.2.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Личностные результаты имеют направленность на решение задач воспитания, развития и социализации обучающихся средствами учебного курса.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159.5.2.1.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Личностные результаты освоения курса достигаются в единстве учебнойи воспитательной деятельности.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Личностные результаты освоения курса включают:</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 xml:space="preserve">осознание российской гражданской идентичности;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готовность обучающихся к саморазвитию, самостоятельности и личностному самоопределению;</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ценность самостоятельности и инициативы;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наличие мотивации к целенаправленной социально значимой деятельности;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159.5.2.2.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3209A7" w:rsidRPr="00DA3D17" w:rsidRDefault="003209A7" w:rsidP="003209A7">
      <w:pPr>
        <w:widowControl w:val="0"/>
        <w:numPr>
          <w:ilvl w:val="0"/>
          <w:numId w:val="5"/>
        </w:numPr>
        <w:spacing w:after="0" w:line="350" w:lineRule="auto"/>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патриотического воспитания: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самоопределение (личностное, профессиональное, жизненное): сформированность российской гражданской идентичности: патриотизма, уваженияк Отечеству, прошлому и настоящему многонационального народа Россиичерез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3209A7" w:rsidRPr="00DA3D17" w:rsidRDefault="003209A7" w:rsidP="003209A7">
      <w:pPr>
        <w:widowControl w:val="0"/>
        <w:numPr>
          <w:ilvl w:val="0"/>
          <w:numId w:val="5"/>
        </w:numPr>
        <w:spacing w:after="0" w:line="350" w:lineRule="auto"/>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гражданского воспитания: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Россиии человечества и знание основных норм морали, нравственных и духовных идеалов, хранимых в культурных традициях народов России, готовность на их основек сознательному самоограничению в поступках, поведении, расточительном потребительстве;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воспитание веротерпимости, уважительного отношенияк религиозным чувствам, взглядам людей или их отсутствию;</w:t>
      </w:r>
    </w:p>
    <w:p w:rsidR="003209A7" w:rsidRPr="00DA3D17" w:rsidRDefault="003209A7" w:rsidP="003209A7">
      <w:pPr>
        <w:widowControl w:val="0"/>
        <w:numPr>
          <w:ilvl w:val="0"/>
          <w:numId w:val="5"/>
        </w:numPr>
        <w:spacing w:after="0" w:line="350" w:lineRule="auto"/>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ценности познавательной деятельности: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209A7" w:rsidRPr="00DA3D17" w:rsidRDefault="00F9313C" w:rsidP="003209A7">
      <w:pPr>
        <w:widowControl w:val="0"/>
        <w:spacing w:after="0" w:line="35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line id="Прямая соединительная линия 1"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w:r>
      <w:r w:rsidR="003209A7" w:rsidRPr="00DA3D17">
        <w:rPr>
          <w:rFonts w:ascii="Times New Roman" w:eastAsia="Calibri" w:hAnsi="Times New Roman" w:cs="Times New Roman"/>
          <w:sz w:val="28"/>
          <w:szCs w:val="28"/>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самообразованиюна основе мотивации к обучению и познанию через развитие способностейк духовному развитию, нравственному самосовершенствованию;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воспитание веротерпимости, уважительного отношения к религиозным чувствам, взглядам людей или их отсутствию;</w:t>
      </w:r>
    </w:p>
    <w:p w:rsidR="003209A7" w:rsidRPr="00DA3D17" w:rsidRDefault="003209A7" w:rsidP="003209A7">
      <w:pPr>
        <w:widowControl w:val="0"/>
        <w:numPr>
          <w:ilvl w:val="0"/>
          <w:numId w:val="5"/>
        </w:numPr>
        <w:spacing w:after="0" w:line="350" w:lineRule="auto"/>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духовно-нравственного воспитания.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сформированность нравственной рефлексии и компетентности в решении моральных проблем на основе личностного выбора, нравственных чувстви нравственного поведения, осознанного и ответственного отношенияк собственным поступкам, осознание значения семьи в жизни человека и общества, принятие ценности семейной жизни, уважительное и заботливое отношениек членам своей семьи через знание основных норм морали, нравственных, духовных идеалов, хранимых в культурных традициях народов России, готовностьна их основе к сознательному самоограничению в поступках, поведении, расточительном потреблении.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159.5.3.</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 xml:space="preserve">Метапредметные результаты освоения программы по ОДНКНР включают освоение обучающимися межпредметных понятий (используютсяв </w:t>
      </w:r>
      <w:r w:rsidRPr="00DA3D17">
        <w:rPr>
          <w:rFonts w:ascii="Times New Roman" w:eastAsia="Calibri" w:hAnsi="Times New Roman" w:cs="Times New Roman"/>
          <w:sz w:val="28"/>
          <w:szCs w:val="28"/>
        </w:rPr>
        <w:lastRenderedPageBreak/>
        <w:t>нескольких предметных областях) и универсальные учебные действия (познавательные, коммуникативные, регулятивные), способность их использоватьв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 результате изучения ОДНКНР на уровне основного общего образованияу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159.5.3.1.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У обучающегося будут сформированы следующие познавательные универсальные учебные действия: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логическое рассуждение, умозаключение (индуктивное, дедуктивное, по аналогии)и проводить выводы (логические универсальные учебные действия);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умение создавать, применять и преобразовывать знаки и символы, моделии схемы для решения учебных и познавательных задач(знаково-символические/моделирование);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смысловое чтение;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развитие мотивации к овладению культурой активного использования словарей и других поисковых систем.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159.5.3.2.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У обучающегося будут сформированы следующие коммуникативные универсальные учебные действия: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умение организовывать учебное сотрудничество и совместную деятельностьс учителем и сверстниками;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 xml:space="preserve">работать индивидуально и в группе: находить общее решение и разрешать конфликты на основе согласования позиций и учёта интересов;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формулировать, аргументировать и отстаивать своё мнение (учебное сотрудничество);</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потребностейдля планирования и регуляции своей деятельности;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владение устной и письменной речью, монологической контекстной речью (коммуникация);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159.5.3.3.</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У обучающегося будут сформированы следующие регулятивные универсальные учебные действия: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мотивыи интересы своей познавательной деятельности (целеполагание);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умение самостоятельно планировать пути достижения целей,в том числе альтернативные, осознанно выбирать наиболее эффективные способы решения учебных и познавательных задач (планирование);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умение оценивать правильность выполнения учебной задачи, собственные возможности её решения (оценка);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владение основами самоконтроля, самооценки, принятия решенийи осуществления осознанного выбора в учебной и познавательной (познавательная рефлексия, саморегуляция) деятельности.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159.5.4.</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Предметные результаты освоения программы по ОДНКНР на уровне основного общего образования.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159.5.4.1.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 xml:space="preserve">К концу обучения в </w:t>
      </w:r>
      <w:r w:rsidRPr="00DA3D17">
        <w:rPr>
          <w:rFonts w:ascii="Times New Roman" w:eastAsia="Calibri" w:hAnsi="Times New Roman" w:cs="Times New Roman"/>
          <w:bCs/>
          <w:sz w:val="28"/>
          <w:szCs w:val="28"/>
        </w:rPr>
        <w:t xml:space="preserve">5 классе </w:t>
      </w:r>
      <w:r w:rsidRPr="00DA3D17">
        <w:rPr>
          <w:rFonts w:ascii="Times New Roman" w:eastAsia="Calibri" w:hAnsi="Times New Roman" w:cs="Times New Roman"/>
          <w:sz w:val="28"/>
          <w:szCs w:val="28"/>
        </w:rPr>
        <w:t>обучающийся получит следующие предметные результаты по отдельным темам программы по ОДНКНР:</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1. «Россия – наш общий дом».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Зачем изучать курс «Основы духовно-нравственной культуры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понимать взаимосвязь между языком и культурой, духовно-нравственным развитием личности и социальным поведением.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Наш дом – Россия.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о современном состоянии культурного и религиозного разнообразия народов Российской Федерации, причинах культурных различий;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понимать необходимость межнационального и межрелигиозного </w:t>
      </w:r>
      <w:r w:rsidRPr="00DA3D17">
        <w:rPr>
          <w:rFonts w:ascii="Times New Roman" w:eastAsia="Calibri" w:hAnsi="Times New Roman" w:cs="Times New Roman"/>
          <w:sz w:val="28"/>
          <w:szCs w:val="28"/>
        </w:rPr>
        <w:lastRenderedPageBreak/>
        <w:t>сотрудничества и взаимодействия, важность сотрудничества и дружбымежду народами и нациями, обосновывать их необходимость.</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Язык и история.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что такое язык, каковы важность его изучения и влияниена миропонимание личности;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базовые представления о формировании языка как носителядуховно-нравственных смыслов культуры;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суть и смысл коммуникативной роли языка, в том числев организации межкультурного диалога и взаимодействия;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своё понимание необходимости нравственной чистоты языка, важности лингвистической гигиены, речевого этикета.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4.</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Русский язык – язык общения и язык возможностей.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базовые представления о происхождении и развитии русского языка, его взаимосвязи с языками других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нравственных категориях русского языкаи их происхождении.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5.</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Истоки родной культуры.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сформированное представление о понятие «культура»;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соотноситьс реальными проявлениями культурного многообразия;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выделять общие черты в культуре различных народов, обосновыватьих значение и причины.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6.</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Материальная культура.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об артефактах культуры;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иметь базовое представление о традиционных укладах хозяйства: земледелии, скотоводстве, охоте, рыболовстве;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взаимосвязь между хозяйственным укладом и проявлениями духовной культуры;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объяснять зависимость основных культурных укладов народов России от географии их массового расселения, природных условийи взаимодействия с другими этносами.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7.</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Духовная культура.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таких культурных концептах как «искусство», «наука», «религия»;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давать определения терминам «мораль», «нравственность», «духовные ценности», «духовность» на доступном для обучающихся уровне осмысления;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смысл и взаимосвязь названных терминов с формамиих репрезентации в культуре;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значение культурных символов, нравственный и духовный смысл культурных артефактов;</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что такое знаки и символы, уметь соотносить их с культурными явлениями, с которыми они связаны.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8.</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Культура и религия.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понятии «религия», уметь пояснить её роль в жизни общества и основные социально-культурные функции;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связь религии и морали;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роль и значение духовных ценностей в религиях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характеризовать государствообразующие конфессии Россиии их картины мира.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9.</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Культура и образование.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термин «образование» и уметь обосновать его важностьдля личности и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иметь представление об основных ступенях образования в Россиии их </w:t>
      </w:r>
      <w:r w:rsidRPr="00DA3D17">
        <w:rPr>
          <w:rFonts w:ascii="Times New Roman" w:eastAsia="Calibri" w:hAnsi="Times New Roman" w:cs="Times New Roman"/>
          <w:sz w:val="28"/>
          <w:szCs w:val="28"/>
        </w:rPr>
        <w:lastRenderedPageBreak/>
        <w:t>необходимости;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взаимосвязь культуры и образованности человека;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приводить примеры взаимосвязи между знанием, образованием и личностным и профессиональным ростом человека;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10.</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Многообразие культур России (практическое занятие).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сформированные представления о закономерностях развития культуры и истории народов, их культурных особенностях;</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выделять общее и единичное в культуре на основе предметных знанийо культуре своего народа;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предполагать и доказывать наличие взаимосвязи между культуройи духовно-нравственными ценностями на основе местной культурно-исторической специфики;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2. «Семья и духовно-нравственные ценности».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Семья – хранитель духовных ценностей.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смысл термина «семья»;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взаимосвязях между типом культуры и особенностями семейного быта и отношений в семье;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значение термина «поколение» и его взаимосвязь с культурными особенностями своего времени;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составить рассказ о своей семье в соответствиис культурно-историческими условиями её существования;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обосновывать такие понятия, как «счастливая семья», «семейное счастье»;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и уметь доказывать важность семьи как хранителя традицийи её воспитательную роль;</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Родина начинается с семьи.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объяснить понятие «Родина»;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взаимосвязь и различия между концептами «Отечество»и «Родина»;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понимать, что такое история семьи, каковы формы её выраженияи сохранения;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и доказывать взаимосвязь истории семьи и истории народа, государства, человечества.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13.</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Традиции семейного воспитания 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семейных традициях и обосновывать их важностькак ключевых элементах семейных отношений;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взаимосвязь семейных традиций и культуры собственного этноса;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рассказывать о семейных традициях своего народа и народов России, собственной семьи;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роль семейных традиций в культуре общества, трансляции ценностей, духовно-нравственных идеалов.</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14.</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Образ семьи в культуре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называть традиционные сказочные и фольклорные сюжеты о семье, семейных обязанностях;</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обосновывать своё понимание семейных ценностей, выраженныхв фольклорных сюжетах;</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морально-нравственное значение семьи в литературных произведениях, иметь представление о ключевых сюжетах с участием семьив произведениях художественной культуры;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обосновывать важность семейных ценностей с использованием различного иллюстративного материала.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15.</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Труд в истории семьи.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Знать и понимать, что такое семейное хозяйство и домашний труд;</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уметь объяснять специфику семьи как социального института, характеризовать роль домашнего труда и распределение экономических функцийв семье;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и оценивать семейный уклад и взаимосвязьс социально-экономической структурой общества в форме большой и малой семей;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распределение семейного труда и осознавать его важность для укрепления целостности семьи.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16.</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Семья в современном мире (практическое занятие).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сформированные представления о закономерностях развития семьив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предполагать и доказывать наличие взаимосвязи между культуройи духовно-нравственными ценностями семьи;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семьи и семейных традиций для трансляциидуховно-нравственных ценностей, морали и нравственности как фактора культурной преемственности.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3. «Духовно-нравственное богатство личности».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17.</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Личность – общество – культура.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значение термина «человек» в контекстедуховно-нравственной культуры;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обосновать взаимосвязь и взаимообусловленность чело века и общества, человека и культуры;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объяснять различия между обоснованием термина «личность»в быту, в контексте культуры и творчества;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что такое гуманизм, иметь представление о его источниках в культуре.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Тема 18.</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Духовный мир человека. Человек – творец культуры.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значение термина «творчество» в нескольких аспектах и понимать границы их применимости;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и доказывать важность морально- нравственных ограниченийв творчестве;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творчества как реализацию духовно-нравственных ценностей человека;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доказывать детерминированность творчества культурой своего этноса;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объяснить взаимосвязь труда и творчества.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19.</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Личность и духовно-нравственные ценности.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объяснить значение и роль морали и нравственности в жизни человека;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происхождение духовных ценностей, понимание идеалов добра и зла;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4. «Культурное единство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20.</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Историческая память как духовно-нравственная ценность.</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Понимать и уметь объяснять суть термина «история», знать основные исторические периоды и уметь выделять их сущностные черты;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значении и функциях изучения истории;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историю своей семьи и народа как часть мирового исторического процесса. Знать о существовании связи между историческими событиямии культурой. Обосновывать важность изучения истории как духовно-нравственного долга гражданина и патриота.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Литература как язык культуры.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отличия литературы от других видов художественного творчества;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рассказывать об особенностях литературного повествования, выделять простые выразительные средства литературного языка;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обосновывать и доказывать важность литературы как культурного явления, как формы трансляции культурных ценностей;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находить и обозначать средства выражения морального и нравственного смысла в литературных произведениях.</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Взаимовлияние культур.</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значении терминов «взаимодействие культур», «культурный обмен» как формах распространения и обогащениядуховно-нравственных идеалов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обосновывать важность сохранения культурного наследия;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23.</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Духовно-нравственные ценности российского народа.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духовно-нравственные ценности в качестве базовых общегражданских ценностей российского общества и уметь доказывать это.</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24.</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Регионы России: культурное многообразие.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принципы федеративного устройства России и концепт «полиэтничность»;</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называть основные этносы Российской Федерации и регионы,где они традиционно проживают;</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объяснить значение словосочетаний «многонациональный народ Российской Федерации», «государствообразующий народ», «титульный этнос»;</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понимать ценность многообразия культурных укладов народов </w:t>
      </w:r>
      <w:r w:rsidRPr="00DA3D17">
        <w:rPr>
          <w:rFonts w:ascii="Times New Roman" w:eastAsia="Calibri" w:hAnsi="Times New Roman" w:cs="Times New Roman"/>
          <w:sz w:val="28"/>
          <w:szCs w:val="28"/>
        </w:rPr>
        <w:lastRenderedPageBreak/>
        <w:t>Российской Федерации;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демонстрировать готовность к сохранению межнациональногои межрелигиозного согласия 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выделять общие черты в культуре различных народов, обосновыватьих значение и причины.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25.</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Праздники в культуре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природе праздников и обосновывать их важностькак элементов культуры;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устанавливать взаимосвязь праздников и культурного уклада;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различать основные типы праздников;</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рассказывать о праздничных традициях народов России и собственной семьи;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анализировать связь праздников и истории, культуры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основной смысл семейных праздников;</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определять нравственный смысл праздников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значение праздников как элементов культурной памяти народов России, как воплощение духовно-нравственных идеалов.</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26.</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Памятники архитектуры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взаимосвязь между типом жилищ и типом хозяйственной деятельности;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и уметь охарактеризовать связь между уровнемнаучно-технического развития и типами жилищ;</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осознавать и уметь объяснять взаимосвязь между особенностями архитектуры и духовно-нравственными ценностями народов России;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устанавливать связь между историей памятника и историей края, характеризовать памятники истории и культуры;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нравственном и научном смысле краеведческой работы.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Тема 27.</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Музыкальная культура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и доказывать важность музыки как культурного явления,как формы трансляции культурных ценностей;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находить и обозначать средства выражения морального и нравственного смысла музыкальных произведений;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основные темы музыкального творчества народов России, народные инструменты.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28.</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Изобразительное искусство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объяснить, что такое скульптура, живопись, графика, фольклорные орнаменты;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и доказывать важность изобразительного искусствакак культурного явления, как формы трансляции культурных ценностей;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находить и обозначать средства выражения морального и нравственного смысла изобразительного искусства;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основные темы изобразительного искусства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29.</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Фольклор и литература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что такое пословицы и поговорки, обосновывать важностьи нужность этих языковых выразительных средств;</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объяснять, что такое эпос, миф, сказка, былина, песня;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воспринимать и объяснять на примерах важность понимания фольклоракак отражения истории народа и его ценностей, морали и нравственности;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что такое национальная литература и каковы её выразительные средства;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оценивать морально-нравственный потенциал национальной </w:t>
      </w:r>
      <w:r w:rsidRPr="00DA3D17">
        <w:rPr>
          <w:rFonts w:ascii="Times New Roman" w:eastAsia="Calibri" w:hAnsi="Times New Roman" w:cs="Times New Roman"/>
          <w:sz w:val="28"/>
          <w:szCs w:val="28"/>
        </w:rPr>
        <w:lastRenderedPageBreak/>
        <w:t xml:space="preserve">литературы.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30.</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Бытовые традиции народов России: пища, одежда, дом.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оценивать и устанавливать границы и приоритеты взаимодействия между людьми разной этнической, религиозной и гражданской идентичностина доступном для шестиклассников уровне (с учётом их возрастных особенностей);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 через бытовые традиции народов своего края.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Культурная карта России (практическое занятие).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объяснить отличия культурной географии от физическойи политической географии;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что такое культурная карта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описывать отдельные области культурной карты в соответствиис их особенностями.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Единство страны – залог будущего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доказывать важность и преимущества этого единстваперед требованиями национального самоопределения отдельных этносов.</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159.5.4.2.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 xml:space="preserve">К концу обучения в </w:t>
      </w:r>
      <w:r w:rsidRPr="00DA3D17">
        <w:rPr>
          <w:rFonts w:ascii="Times New Roman" w:eastAsia="Calibri" w:hAnsi="Times New Roman" w:cs="Times New Roman"/>
          <w:bCs/>
          <w:sz w:val="28"/>
          <w:szCs w:val="28"/>
        </w:rPr>
        <w:t xml:space="preserve">6 классе </w:t>
      </w:r>
      <w:r w:rsidRPr="00DA3D17">
        <w:rPr>
          <w:rFonts w:ascii="Times New Roman" w:eastAsia="Calibri" w:hAnsi="Times New Roman" w:cs="Times New Roman"/>
          <w:sz w:val="28"/>
          <w:szCs w:val="28"/>
        </w:rPr>
        <w:t>обучающийся получит следующие предметные результаты по отдельным темам программы по ОДНКНР.</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Тематический блок 1. «Культура как социальность».</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Мир культуры: его структура.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объяснить структуру культуры как социального явления;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специфику социальных явлений, их ключевые отличияот природных явлений;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доказывать связь между этапом развития материальной культурыи социальной структурой общества, их взаимосвязь с духовно-нравственным состоянием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понимать зависимость социальных процессов от культурно-исторических процессов;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объяснить взаимосвязь между научно-техническим прогрессоми этапами развития социума.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Культура России: многообразие регионов.</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административно-территориальное деление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количество регионов, различать субъекты и федеральные округа, уметь показать их на административной карте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уметь объяснить необходимость федеративного устройствав полиэтничном государстве, важность сохранения исторической памяти отдельных этносов;</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объяснять принцип равенства прав каждого человека, вне зависимостиот его принадлежности к тому или иному народу;</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ценность многообразия культурных укладов народов Российской Федерации;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демонстрировать готовность к сохранению межнациональногои межрелигиозного согласия 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духовную культуру всех народов России как общее достояние и богатство нашей многонациональной Родины.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История быта как история культуры.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смысл понятия «домашнее хозяйство» и характеризовать его типы;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понимать взаимосвязь между хозяйственной деятельностью народов </w:t>
      </w:r>
      <w:r w:rsidRPr="00DA3D17">
        <w:rPr>
          <w:rFonts w:ascii="Times New Roman" w:eastAsia="Calibri" w:hAnsi="Times New Roman" w:cs="Times New Roman"/>
          <w:sz w:val="28"/>
          <w:szCs w:val="28"/>
        </w:rPr>
        <w:lastRenderedPageBreak/>
        <w:t>Россиии особенностями исторического периода;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находить и объяснять зависимость ценностных ориентиров народов Россииот их локализации в конкретных климатических, географическихи культурно-исторических условиях.</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4.</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Прогресс: технический и социальный.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что такое труд, производительность труда и разделение труда, характеризовать их роль и значение в истории и современном обществе;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демонстрировать понимание роли обслуживающего труда, его социальнойи духовно-нравственной важности;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взаимосвязи между механизацией домашнего труда и изменениями социальных взаимосвязей в обществе;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осознавать и обосновывать влияние технологий на культуру и ценности общества.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5.</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Образование в культуре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об истории образования и его роли в обществена различных этапах его развития;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обосновывать роль ценностей в обществе, их зависимостьот процесса познания;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специфику каждого уровня образования, её роль в современных общественных процессах;</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образования в современном мире и ценность знания;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образование как часть процесса формированиядуховно-нравственных ориентиров человека.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6.</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Права и обязанности человека.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термины «права человека», «естественные права человека», «правовая культура»;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характеризовать историю формирования комплекса понятий, </w:t>
      </w:r>
      <w:r w:rsidRPr="00DA3D17">
        <w:rPr>
          <w:rFonts w:ascii="Times New Roman" w:eastAsia="Calibri" w:hAnsi="Times New Roman" w:cs="Times New Roman"/>
          <w:sz w:val="28"/>
          <w:szCs w:val="28"/>
        </w:rPr>
        <w:lastRenderedPageBreak/>
        <w:t>связанныхс правами;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обосновывать важность прав человека как привилегиии обязанности человека;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необходимость соблюдения прав человека;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уметь объяснить необходимость сохранения паритетамежду правами и обязанностями человека в обществе;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приводить примеры формирования правовой культуры из истории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7.</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Общество и религия: духовно-нравственное взаимодействие.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смысл терминов «религия», «конфессия», «атеизм», «свободомыслие»;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основные культурообразующие конфессии;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объяснять роль религии в истории и на современном этапе общественного развития;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обосновывать роль религий как источника культурного развития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8.</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Современный мир: самое важное (практическое занятие).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основные процессы, протекающие в современном обществе, его духовно-нравственные ориентиры;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историии культуры России.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2. «Человек и его отражение в культуре».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9.</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Духовно-нравственный облик и идеал человека.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Объяснять, как проявляется мораль и нравственность через описание личных качеств человека;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какие личностные качества соотносятся с теми или иными моральными и нравственными ценностями;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понимать различия между этикой и этикетом и их взаимосвязь;</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взаимосвязь таких понятий как «свобода», «ответственность», «право» и «долг»;</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важность коллективизма как ценности современной Россиии его приоритет перед идеологией индивидуализма;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приводить примеры идеалов человека в историко-культурном пространстве современной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10.</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Взросление человека в культуре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различие между процессами антропогенеза и антропосоциогенеза;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процесс взросления человека и его основные этапы,а также потребности человека для гармоничного развития существования на каждом из этапов;</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взаимодействия человека и общества, характеризовать негативные эффекты социальной изоляции;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демонстрировать своё понимание самостоятельности, её ролив развитии личности, во взаимодействии с другими людьми.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Религия как источник нравственности.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нравственный потенциал религии;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уметь излагать нравственные принципы государствообразующих конфессий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основные требования к нравственному идеалу человекав государствообразующих религиях современной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обосновывать важность религиозных моральных и нравственных ценностей для современного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Наука как источник знания о человеке.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характеризовать смысл понятия «гуманитарное знание»;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определять нравственный смысл гуманитарного знания,его </w:t>
      </w:r>
      <w:r w:rsidRPr="00DA3D17">
        <w:rPr>
          <w:rFonts w:ascii="Times New Roman" w:eastAsia="Calibri" w:hAnsi="Times New Roman" w:cs="Times New Roman"/>
          <w:sz w:val="28"/>
          <w:szCs w:val="28"/>
        </w:rPr>
        <w:lastRenderedPageBreak/>
        <w:t>системообразующую роль в современной культуре;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«культура» как процесс самопознания общества,как его внутреннюю самоактуализацию;</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и доказывать взаимосвязь различных областей гуманитарного знания.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13.</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Этика и нравственность как категории духовной культуры.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многосторонность понятия «этика»;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особенности этики как науки;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объяснять понятия «добро» и «зло» с помощью примеров в историии культуре народов России и соотносить их с личным опытом;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и необходимость нравственности для социального благополучия общества и личности.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14.</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Самопознание (практическое занятие).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понятия «самопознание», «автобиография», «автопортрет», «рефлексия»;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соотносить понятия «мораль», «нравственность», «ценности»с самопознанием и рефлексией на доступном для обучающихся уровне;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доказывать и обосновывать свои нравственные убеждения.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3. «Человек как член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15.</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Труд делает человека человеком.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важность труда и его роль в современном обществе;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соотносить понятия «добросовестный труд» и «экономическое благополучие»;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объяснять понятия «безделье», «лень», «тунеядство»;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важность и уметь обосновать необходимость их преодолениядля самого себя;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оценивать общественные процессы в области общественной оценки труда;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и демонстрировать значимость трудолюбия, трудовых подвигов, социальной ответственности за свой труд;</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объяснять важность труда и его экономической стоимости;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знать и объяснять понятия «безделье», «лень», «тунеядство», с одной стороны, и «трудолюбие», «подвиг труда», «ответственность», с другой стороны,а также «общественная оценка труда».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16.</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 xml:space="preserve">Подвиг: как узнать героя?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понятия «подвиг», «героизм», «самопожертвование»;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отличия подвига на войне и в мирное время;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доказывать важность героических примеров для жизни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называть героев современного общества и исторических личностей;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разграничение понятий «героизм» и «псевдогероизм»через значимость для общества и понимание последствий.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17.</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Люди в обществе: духовно-нравственное взаимовлияние.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«социальные отношения»;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смысл понятия «человек как субъект социальных отношений»в приложении к его нравственному и духовному развитию;</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осознавать роль малых и больших социальных групп в нравственном состоянии личности;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понятия «дружба», «предательство», «честь», «коллективизм»и приводить примеры из истории, культуры и литературы;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и находить нравственные основания социальной взаимопомощи, в том числе благотворительности;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характеризовать понятие «этика предпринимательства»в социальном аспекте.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18.</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Проблемы современного общества как отражениеего духовно-нравственного самосознания.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«социальные проблемы современного общества»как многостороннее явление, в том числе обусловленное несовершенствомдуховно-нравственных идеалов и ценностей;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приводить примеры таких понятий как «бедность», «асоциальная семья», «сиротство», знать и уметь обосновывать пути преодоления их </w:t>
      </w:r>
      <w:r w:rsidRPr="00DA3D17">
        <w:rPr>
          <w:rFonts w:ascii="Times New Roman" w:eastAsia="Calibri" w:hAnsi="Times New Roman" w:cs="Times New Roman"/>
          <w:sz w:val="28"/>
          <w:szCs w:val="28"/>
        </w:rPr>
        <w:lastRenderedPageBreak/>
        <w:t>последствийна доступном для понимания уровне;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19.</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Духовно-нравственные ориентиры социальных отношений.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самостоятельно находить информацию о благотворительных, волонтёрских и социальных проектах в регионе своего проживания.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20.</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Гуманизм как сущностная характеристика духовно-нравственной культуры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«гуманизм» как источник духовно-нравственных ценностей российского народа;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находить и обосновывать проявления гуманизма в историко-культурном наследии народов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знать и понимать важность гуманизма для формирования высоконравственной личности, государственной политики, взаимоотношений в обществе;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находить и объяснять гуманистические проявления в современной культуре.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Социальные профессии, их важность для сохранениядуховно-нравственного облика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понятия «социальные профессии», «помогающие профессии»;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иметь представление о духовно-нравственных качествах, необходимых представителям социальных профессий;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осознавать и обосновывать ответственность личности при выборе социальных профессий;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приводить примеры из литературы и истории, современной жизни, подтверждающие данную точку зрения.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Выдающиеся благотворители в истории. Благотворительностькак нравственный долг.</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«благотворительность» и его эволюцию в истории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доказывать важность меценатства в современном обществе для обществав целом и для духовно-нравственного развития личности самого мецената;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«социальный долг», обосновывать его важную рольв жизни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приводить примеры выдающихся благотворителей в истории и современной России;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смысл внеэкономической благотворительности: волонтёрской деятельности, аргументированно объяснять её важность.</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23.</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Выдающиеся учёные России. Наука как источник социальногои духовного прогресса общества.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«наука»;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называть имена выдающихся учёных России;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понимания истории науки, получения и обоснования научного знания;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и доказывать важность науки для благополучия общества, страны и государства;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морали и нравственности в науке, её роль и вкладв доказательство этих понятий.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24.</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Моя профессия (практическое занятие).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Характеризовать понятие «профессия», предполагать характер и цель трудав определённой профессии;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Тематический блок 4. «Родина и патриотизм».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25.</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Гражданин.</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понятия «Родина» и «гражданство», объяснятьих взаимосвязь;</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духовно-нравственный характер патриотизма, ценностей гражданского самосознания;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и уметь обосновывать нравственные качества гражданина.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26.</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Патриотизм.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«патриотизм»;</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приводить примеры патриотизма в истории и современном обществе;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различать истинный и ложный патриотизм через ориентированностьна ценности толерантности, уважения к другим народам, их истории и культуре;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обосновывать важность патриотизма.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27.</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Защита Родины: подвиг или долг?</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 xml:space="preserve">Характеризовать понятия «война» и «мир»; </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доказывать важность сохранения мира и согласия;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роль защиты Отечества, её важность для гражданина;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понимать особенности защиты чести Отечества в спорте, науке, культуре;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понятия «военный подвиг», «честь», «доблесть», обосновывать их важность, приводить примеры их проявлений.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28.</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Государство. Россия – наша родина.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«государство»;</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характеризовать понятие «закон» как существенную часть гражданской идентичности человека;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«гражданская идентичность», соотноситьэто понятие с необходимыми нравственными качествами человека.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29.</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Гражданская идентичность (практическое занятие).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Охарактеризовать свою гражданскую идентичность, её составляющие: этническую, религиозную, гендерную идентичности;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обосновывать важность духовно-нравственных качеств гражданина, указывать их источники.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30.</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Моя школа и мой класс (практическое занятие).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«добрые дела» в контексте оценки собственных действий, их нравственного характера;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находить примеры добрых дел в реальности и уметь адаптироватьих к потребностям класса.</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31.</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Человек: какой он? (практическое занятие).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понятие «человек» как духовно-нравственный идеал;</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приводить примеры духовно-нравственного идеала в культуре;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формулировать свой идеал человека и нравственные качества, которыеему присущи.</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Тема 32.</w:t>
      </w:r>
      <w:r w:rsidRPr="00DA3D17">
        <w:rPr>
          <w:rFonts w:ascii="Times New Roman" w:eastAsia="Calibri" w:hAnsi="Times New Roman" w:cs="Times New Roman"/>
          <w:sz w:val="28"/>
          <w:szCs w:val="28"/>
          <w:lang w:val="en-US"/>
        </w:rPr>
        <w:t> </w:t>
      </w:r>
      <w:r w:rsidRPr="00DA3D17">
        <w:rPr>
          <w:rFonts w:ascii="Times New Roman" w:eastAsia="Calibri" w:hAnsi="Times New Roman" w:cs="Times New Roman"/>
          <w:sz w:val="28"/>
          <w:szCs w:val="28"/>
        </w:rPr>
        <w:t>Человек и культура (проект).</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грани взаимодействия человека и культуры;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уметь описать в выбранном направлении с помощью известных примеров образ человека, создаваемый произведениями культуры;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показать взаимосвязь человека и культуры через их взаимовлияние;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159.5.5. Система оценки результатов обучения.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lastRenderedPageBreak/>
        <w:t>Личностные компетенции обучающихся не подлежат непосредственной оценке, не являются непосредственным основанием оценки как итогового,так и промежуточного уровня духовно-нравственного развития детей, не являются непосредственным основанием при оценке качества образования.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3209A7" w:rsidRPr="00DA3D17" w:rsidRDefault="003209A7" w:rsidP="003209A7">
      <w:pPr>
        <w:widowControl w:val="0"/>
        <w:spacing w:after="0" w:line="350" w:lineRule="auto"/>
        <w:ind w:firstLine="709"/>
        <w:jc w:val="both"/>
        <w:rPr>
          <w:rFonts w:ascii="Times New Roman" w:eastAsia="Calibri" w:hAnsi="Times New Roman" w:cs="Times New Roman"/>
          <w:sz w:val="28"/>
          <w:szCs w:val="28"/>
        </w:rPr>
      </w:pPr>
      <w:r w:rsidRPr="00DA3D17">
        <w:rPr>
          <w:rFonts w:ascii="Times New Roman" w:eastAsia="Calibri" w:hAnsi="Times New Roman" w:cs="Times New Roman"/>
          <w:sz w:val="28"/>
          <w:szCs w:val="28"/>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3209A7" w:rsidRDefault="003209A7" w:rsidP="003209A7"/>
    <w:p w:rsidR="007A126B" w:rsidRPr="00404B0E" w:rsidRDefault="007A126B" w:rsidP="007A126B">
      <w:pPr>
        <w:keepNext/>
        <w:keepLines/>
        <w:widowControl w:val="0"/>
        <w:spacing w:after="0" w:line="350" w:lineRule="auto"/>
        <w:ind w:firstLine="708"/>
        <w:jc w:val="both"/>
        <w:outlineLvl w:val="0"/>
        <w:rPr>
          <w:rFonts w:ascii="Times New Roman" w:eastAsia="Times New Roman" w:hAnsi="Times New Roman" w:cs="Times New Roman"/>
          <w:sz w:val="28"/>
          <w:szCs w:val="28"/>
        </w:rPr>
      </w:pPr>
      <w:r w:rsidRPr="00404B0E">
        <w:rPr>
          <w:rFonts w:ascii="Times New Roman" w:eastAsia="Times New Roman" w:hAnsi="Times New Roman" w:cs="Times New Roman"/>
          <w:sz w:val="28"/>
          <w:szCs w:val="28"/>
        </w:rPr>
        <w:t xml:space="preserve">160. Федеральная рабочая программа по учебному предмету «Изобразительное искусство». </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160.1. Федеральная рабочая программа по учебному предмету «Изобразительное искусство» (предметная область «Искусство»)(далее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160.2. Пояснительная записка.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воспитанияи социализации обучающихся, </w:t>
      </w:r>
      <w:r w:rsidRPr="00404B0E">
        <w:rPr>
          <w:rFonts w:ascii="Times New Roman" w:eastAsia="Calibri" w:hAnsi="Times New Roman" w:cs="Times New Roman"/>
          <w:sz w:val="28"/>
          <w:szCs w:val="28"/>
        </w:rPr>
        <w:lastRenderedPageBreak/>
        <w:t>представленных в федеральной рабочей программе воспитания.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ориентациив художественном и нравственном пространстве культуры. </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искусстве,в национальных образах предметно-материальной и пространственной среды,в понимании красоты человека.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160.2.5. Программа по изобразительному искусству ориентированана психологовозрастные особенности развития обучающихся 11–15 лет.</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160.2.7. Задачами изобразительного искусства являются: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освоение художественной культуры как формы выраженияв пространственных формах духовных ценностей, формирование </w:t>
      </w:r>
      <w:r w:rsidRPr="00404B0E">
        <w:rPr>
          <w:rFonts w:ascii="Times New Roman" w:eastAsia="Calibri" w:hAnsi="Times New Roman" w:cs="Times New Roman"/>
          <w:sz w:val="28"/>
          <w:szCs w:val="28"/>
        </w:rPr>
        <w:lastRenderedPageBreak/>
        <w:t>представленийо месте и значении художественной деятельности в жизни общества;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формирование у обучающихся навыков эстетического виденияи преобразования мира;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декоративно-прикладных,в архитектуре и дизайне, опыта художественного творчества в компьютерной графике и анимации, фотографии, работы в синтетических искусствах (театри кино) (вариативно);</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формирование пространственного мышления и аналитических визуальных способностей;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развитие наблюдательности, ассоциативного мышления и творческого воображения;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воспитание уважения и любви к цивилизационному наследию Россиичерез освоение отечественной художественной культуры;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160.2.8. Общее число часов, рекомендованных для изучения изобразительного искусства, – 102 часа: в 5 классе – 34 часа (1 час в неделю), в 6 классе – 34 часа(1 час в неделю), в 7 классе – 34 часа (1 час в неделю).</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160.2.9. Содержание программы по изобразительному искусству на уровне основного общего образования структурировано по 4 модулям (3 инвариантныхи 1 вариативный). Инвариантные модули реализуются </w:t>
      </w:r>
      <w:r w:rsidRPr="00404B0E">
        <w:rPr>
          <w:rFonts w:ascii="Times New Roman" w:eastAsia="Calibri" w:hAnsi="Times New Roman" w:cs="Times New Roman"/>
          <w:sz w:val="28"/>
          <w:szCs w:val="28"/>
        </w:rPr>
        <w:lastRenderedPageBreak/>
        <w:t>последовательнов 5, 6 и 7 классах. Содержание вариативного модуля может быть реализовано дополнительно к инвариантным модулям в одном или нескольких классахили во внеурочной деятельности.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Модуль № 1 «Декоративно-прикладное и народное искусство» (5 класс)</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Модуль № 2 «Живопись, графика, скульптура» (6 класс)</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Модуль № 3 «Архитектура и дизайн» (7 класс)</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Модуль № 4 «Изображение в синтетических, экранных видах искусстваи художественная фотография» (вариативный).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Каждый модуль программы по изобразительному искусству обладает содержательной целостностью и организован по восходящему принципув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160.3. Содержание обучения в 5 классе.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160.3.1. Модуль № 1 «Декоративно-прикладное и народное искусство».</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Общие сведения о декоративно-прикладном искусстве.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Декоративно-прикладное искусство и его виды. Декоративно-прикладное искусство и предметная среда жизни людей.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Древние корни народного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Истоки образного языка декоративно-прикладного искусства. Традиционные образы народного (крестьянского) прикладного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Связь народного искусства с природой, бытом, трудом, верованиями и эпосом.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Образно-символический язык народного прикладного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Знаки-символы традиционного крестьянского прикладного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Выполнение рисунков на темы древних узоров деревянной резьбы, росписипо дереву, вышивки. Освоение навыков декоративного обобщения в </w:t>
      </w:r>
      <w:r w:rsidRPr="00404B0E">
        <w:rPr>
          <w:rFonts w:ascii="Times New Roman" w:eastAsia="Calibri" w:hAnsi="Times New Roman" w:cs="Times New Roman"/>
          <w:sz w:val="28"/>
          <w:szCs w:val="28"/>
        </w:rPr>
        <w:lastRenderedPageBreak/>
        <w:t>процессе практической творческой работы.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Убранство русской избы.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Конструкция избы, единство красоты и пользы – функциональногои символического – в её постройке и украшении.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Выполнение рисунков – эскизов орнаментального декора крестьянского дома.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Устройство внутреннего пространства крестьянского дома.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Декоративные элементы жилой среды.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жизнидля каждого народа.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Выполнение рисунков предметов народного быта, выявление мудростиих выразительной формы и орнаментально-символического оформления.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Народный праздничный костюм.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Образный строй народного праздничного костюма – женского и мужского.</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Традиционная конструкция русского женского костюма – северорусский (сарафан) и южнорусский (понёва) варианты.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Разнообразие форм и украшений народного праздничного костюмадля различных регионов страны.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промысловв разных регионах страны.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Выполнение рисунков традиционных праздничных костюмов, </w:t>
      </w:r>
      <w:r w:rsidRPr="00404B0E">
        <w:rPr>
          <w:rFonts w:ascii="Times New Roman" w:eastAsia="Calibri" w:hAnsi="Times New Roman" w:cs="Times New Roman"/>
          <w:sz w:val="28"/>
          <w:szCs w:val="28"/>
        </w:rPr>
        <w:lastRenderedPageBreak/>
        <w:t>выражениев форме, цветовом решении, орнаментике костюма черт национального своеобразия.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Народные праздники и праздничные обряды как синтез всех видов народного творчества.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Народные художественные промыслы.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Роль и значение народных промыслов в современной жизни. Искусствои ремесло. Традиции культуры, особенные для каждого региона.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Многообразие видов традиционных ремёсел и происхождение художественных промыслов народов России.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Разнообразие материалов народных ремёсел и их связьс регионально-национальным бытом (дерево, береста, керамика, металл, кость, мех и кожа, шерсть и лён).</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Создание эскиза игрушки по мотивам избранного промысла.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приёмыи композиционные особенности городецкой росписи.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w:t>
      </w:r>
      <w:r w:rsidRPr="00404B0E">
        <w:rPr>
          <w:rFonts w:ascii="Times New Roman" w:eastAsia="Calibri" w:hAnsi="Times New Roman" w:cs="Times New Roman"/>
          <w:sz w:val="28"/>
          <w:szCs w:val="28"/>
        </w:rPr>
        <w:lastRenderedPageBreak/>
        <w:t>тональный контраст, сочетание пятна и линии.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Мир сказок и легенд, примет и оберегов в творчестве мастеров художественных промыслов.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Отражение в изделиях народных промыслов многообразия исторических, духовных и культурных традиций.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Декоративно-прикладное искусство в культуре разных эпох и народов.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Роль декоративно-прикладного искусства в культуре древних цивилизаций.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Отражение в декоре мировоззрения эпохи, организации общества, традиций быта и ремесла, уклада жизни людей.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деятельностив его костюме и его украшениях. Украшение жизненного пространства: построений, интерьеров, предметов быта – в культуре разных </w:t>
      </w:r>
      <w:r w:rsidRPr="00404B0E">
        <w:rPr>
          <w:rFonts w:ascii="Times New Roman" w:eastAsia="Calibri" w:hAnsi="Times New Roman" w:cs="Times New Roman"/>
          <w:sz w:val="28"/>
          <w:szCs w:val="28"/>
        </w:rPr>
        <w:lastRenderedPageBreak/>
        <w:t>эпох.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Декоративно-прикладное искусство в жизни современного человека.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Символический знак в современной жизни: эмблема, логотип, указующийили декоративный знак.</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Декор на улицах и декор помещений. Декор праздничный и повседневный. Праздничное оформление школы.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160.4. Содержание обучения в 6 классе.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160.4.1. Модуль № 2 «Живопись, графика, скульптура».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Общие сведения о видах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Пространственные и временные виды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Изобразительные, конструктивные и декоративные виды пространственных искусств, их место и назначение в жизни людей.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Основные виды живописи, графики и скульптуры. Художник и зритель: зрительские умения, знания и творчество зрителя.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Язык изобразительного искусства и его выразительные средства.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Живописные, графические и скульптурные художественные материалы,их особые свойства.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Рисунок – основа изобразительного искусства и мастерства художника.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Виды рисунка: зарисовка, набросок, учебный рисунок и творческий рисунок.</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Навыки размещения рисунка в листе, выбор формата.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Начальные умения рисунка с натуры. Зарисовки простых предметов.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Линейные графические рисунки и наброски. Тон и тональные отношения: тёмное – светлое.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lastRenderedPageBreak/>
        <w:t>Ритм и ритмическая организация плоскости листа.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Цвет как выразительное средство в изобразительном искусстве: холодныйи тёплый цвет, понятие цветовых отношений; колорит в живописи.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Виды скульптуры и характер материала в скульптуре. Скульптурные памятники, парковая скульптура, камерная скульптура. Статика и движениев скульптуре. Круглая скульптура. Произведения мелкой пластики. Виды рельефа.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Жанры изобразительного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Предмет изображения, сюжет и содержание произведения изобразительного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Натюрморт.</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Основы графической грамоты: правила объёмного изображения предметовна плоскости.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Изображение окружности в перспективе.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Рисование геометрических тел на основе правил линейной перспективы.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Сложная пространственная форма и выявление её конструкции.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Рисунок сложной формы предмета как соотношение простых геометрических фигур.</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Линейный рисунок конструкции из нескольких геометрических тел.</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Освещение как средство выявления объёма предмета. Понятия «свет», «блик», «полутень», «собственная тень», «рефлекс», «падающая тень». </w:t>
      </w:r>
      <w:r w:rsidRPr="00404B0E">
        <w:rPr>
          <w:rFonts w:ascii="Times New Roman" w:eastAsia="Calibri" w:hAnsi="Times New Roman" w:cs="Times New Roman"/>
          <w:sz w:val="28"/>
          <w:szCs w:val="28"/>
        </w:rPr>
        <w:lastRenderedPageBreak/>
        <w:t>Особенности освещения «по свету» и «против света».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Рисунок натюрморта графическими материалами с натурыили по представлению.</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Творческий натюрморт в графике. Произведения художников-графиков. Особенности графических техник. Печатная графика.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Живописное изображение натюрморта. Цвет в натюрмортах европейскихи отечественных живописцев. Опыт создания живописного натюрморта.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Портрет.</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Великие портретисты в европейском искусстве.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Особенности развития портретного жанра в отечественном искусстве. Великие портретисты в русской живописи.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Парадный и камерный портрет в живописи.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Особенности развития жанра портрета в искусстве ХХ в. – отечественноми европейском.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Построение головы человека, основные пропорции лица, соотношение лицевой и черепной частей головы.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Роль освещения головы при создании портретного образа.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Свет и тень в изображении головы человека.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Портрет в скульптуре.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Выражение характера человека, его социального положения и образа эпохив скульптурном портрете.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Значение свойств художественных материалов в создании скульптурного портрета.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Живописное изображение портрета. Роль цвета в живописном </w:t>
      </w:r>
      <w:r w:rsidRPr="00404B0E">
        <w:rPr>
          <w:rFonts w:ascii="Times New Roman" w:eastAsia="Calibri" w:hAnsi="Times New Roman" w:cs="Times New Roman"/>
          <w:sz w:val="28"/>
          <w:szCs w:val="28"/>
        </w:rPr>
        <w:lastRenderedPageBreak/>
        <w:t>портретном образе в произведениях выдающихся живописцев.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Опыт работы над созданием живописного портрета.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Пейзаж.</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Особенности изображения пространства в эпоху Древнего мира,в средневековом искусстве и в эпоху Возрождения.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Правила построения линейной перспективы в изображении пространства.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Правила воздушной перспективы, построения переднего, среднего и дальнего планов при изображении пейзажа.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Особенности изображения разных состояний природы и её освещения. Романтический пейзаж. Морские пейзажи И. Айвазовского.</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Особенности изображения природы в творчестве импрессионистови постимпрессионистов. Представления о пленэрной живописи и колористической изменчивости состояний природы.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Становление образа родной природы в произведениях А. Венециановаи его учеников: А. Саврасова, И. Шишкина. Пейзажная живопись И. Левитанаи её значение для русской культуры. Значение художественного образа отечественного пейзажа в развитии чувства Родины.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Творческий опыт в создании композиционного живописного пейзажа своей Родины.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Графические зарисовки и графическая композиция на темы окружающей природы.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Городской пейзаж в творчестве мастеров искусства. Многообразиев понимании образа города.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lastRenderedPageBreak/>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Опыт изображения городского пейзажа. Наблюдательная перспективаи ритмическая организация плоскости изображения.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Бытовой жанр в изобразительном искусстве.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Работа над сюжетной композицией. Композиция как целостностьв организации художественных выразительных средств и взаимосвязи всех компонентов произведения.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Исторический жанр в изобразительном искусстве.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Историческая тема в искусстве как изображение наиболее значительных событий в жизни общества.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Историческая картина в русском искусстве XIX в. и её особое местов развитии отечественной культуры.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Картина К. Брюллова «Последний день Помпеи», исторические картиныв творчестве В. Сурикова и других. Исторический образ России в картинах ХХ 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работанад этюдами, уточнения композиции в эскизах, картон композиции, работанад холстом.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Разработка эскизов композиции на историческую тему с </w:t>
      </w:r>
      <w:r w:rsidRPr="00404B0E">
        <w:rPr>
          <w:rFonts w:ascii="Times New Roman" w:eastAsia="Calibri" w:hAnsi="Times New Roman" w:cs="Times New Roman"/>
          <w:sz w:val="28"/>
          <w:szCs w:val="28"/>
        </w:rPr>
        <w:lastRenderedPageBreak/>
        <w:t>использованием собранного материала по задуманному сюжету.</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Библейские темы в изобразительном искусстве.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Исторические картины на библейские темы: место и значение сюжетов Священной истории в европейской культуре.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Вечные темы и их нравственное и духовно-ценностное выражениекак «духовная ось», соединяющая жизненные позиции разных поколений.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«Христосв пустыне», Н. Ге. «Тайная вечеря», В. Поленов. «Христос и грешница»). Иконопись как великое проявление русской культуры. Язык изображения в иконе –его религиозный и символический смысл.</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Великие русские иконописцы: духовный свет икон Андрея Рублёва, Феофана Грека, Дионисия.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Работа над эскизом сюжетной композиции.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Роль и значение изобразительного искусства в жизни людей: образ мирав изобразительном искусстве.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160.5. Содержание обучения в 7 классе.</w:t>
      </w:r>
    </w:p>
    <w:p w:rsidR="007A126B" w:rsidRPr="00404B0E" w:rsidRDefault="007A126B" w:rsidP="007A126B">
      <w:pPr>
        <w:widowControl w:val="0"/>
        <w:tabs>
          <w:tab w:val="left" w:pos="6674"/>
        </w:tabs>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160.5.1. Модуль № 3 «Архитектура и дизайн».</w:t>
      </w:r>
      <w:r w:rsidRPr="00404B0E">
        <w:rPr>
          <w:rFonts w:ascii="Times New Roman" w:eastAsia="Calibri" w:hAnsi="Times New Roman" w:cs="Times New Roman"/>
          <w:sz w:val="28"/>
          <w:szCs w:val="28"/>
        </w:rPr>
        <w:tab/>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Архитектура и дизайн – искусства художественной постройки – конструктивные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Дизайн и архитектура как создатели «второй природы» –предметно-пространственной среды жизни людей.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Функциональность предметно-пространственной среды и выражениев ней мировосприятия, духовно-ценностных позиций общества.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Материальная культура человечества как уникальная информация о жизни людей в разные исторические эпохи.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Возникновение архитектуры и дизайна на разных этапах </w:t>
      </w:r>
      <w:r w:rsidRPr="00404B0E">
        <w:rPr>
          <w:rFonts w:ascii="Times New Roman" w:eastAsia="Calibri" w:hAnsi="Times New Roman" w:cs="Times New Roman"/>
          <w:sz w:val="28"/>
          <w:szCs w:val="28"/>
        </w:rPr>
        <w:lastRenderedPageBreak/>
        <w:t>общественного развития. Единство функционального и художественного – целесообразностии красоты.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Графический дизайн.</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Элементы композиции в графическом дизайне: пятно, линия, цвет, буква, текст и изображение.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Формальная композиция как композиционное построение на основе сочетания геометрических фигур, без предметного содержания.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Основные свойства композиции: целостность и соподчинённость элементов.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Ритмическая организация элементов: выделение доминанты, симметрияи асимметрия, динамическая и статичная композиция, контраст, нюанс, акцент, замкнутость или открытость композиции.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Роль цвета в организации композиционного пространства. Функциональные задачи цвета в конструктивных искусствах.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Цвет и законы колористики. Применение локального цвета. Цветовой акцент, ритм цветовых форм, доминанта.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Шрифты и шрифтовая композиция в графическом дизайне. Форма буквыкак изобразительно-смысловой символ.</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Шрифт и содержание текста. Стилизация шрифта.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Типографика. Понимание типографской строки как элемента плоскостной композиции.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Выполнение аналитических и практических работ по теме «Буква – изобразительный элемент композиции».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lastRenderedPageBreak/>
        <w:t>Композиционные основы макетирования в графическом дизайнепри соединении текста и изображения.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Макет разворота книги или журнала по выбранной теме в виде коллажаили на основе компьютерных программ.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Макетирование объёмно-пространственных композиций.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Макетирование. Введение в макет понятия рельефа местности и способыего обозначения на макете.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объёмови их сочетаний на образный характер постройки.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Роль эволюции строительных материалов и строительных технологийв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Многообразие предметного мира, создаваемого человеком. Функция </w:t>
      </w:r>
      <w:r w:rsidRPr="00404B0E">
        <w:rPr>
          <w:rFonts w:ascii="Times New Roman" w:eastAsia="Calibri" w:hAnsi="Times New Roman" w:cs="Times New Roman"/>
          <w:sz w:val="28"/>
          <w:szCs w:val="28"/>
        </w:rPr>
        <w:lastRenderedPageBreak/>
        <w:t>вещии её форма. Образ времени в предметах, создаваемых человеком.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Выполнение аналитических зарисовок форм бытовых предметов.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Творческое проектирование предметов быта с определением их функцийи материала изготовления.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Конструирование объектов дизайна или архитектурное макетированиес использованием цвета.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Социальное значение дизайна и архитектуры как среды жизни человека.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художественнойи материальной культуры разных народов и эпох.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Архитектура народного жилища, храмовая архитектура, частный домв предметно-пространственной среде жизни разных народов.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фотографиями другим видам изображения.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Пути развития современной архитектуры и дизайна: город сегодня и завтра.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Архитектурная и градостроительная революция XX в. Её технологическиеи эстетические предпосылки и истоки. Социальный аспект «перестройки»в архитектуре.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Отрицание канонов и сохранение наследия с учётом нового уровня </w:t>
      </w:r>
      <w:r w:rsidRPr="00404B0E">
        <w:rPr>
          <w:rFonts w:ascii="Times New Roman" w:eastAsia="Calibri" w:hAnsi="Times New Roman" w:cs="Times New Roman"/>
          <w:sz w:val="28"/>
          <w:szCs w:val="28"/>
        </w:rPr>
        <w:lastRenderedPageBreak/>
        <w:t>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Пространство городской среды. Исторические формы планировки городской среды и их связь с образом жизни людей.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Роль цвета в формировании пространства. Схема-планировка и реальность.</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средыи индивидуальном образе города.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композицииили дизайн-проекта оформления витрины магазина.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Интерьер и предметный мир в доме. Назначение помещения и построениеего интерьера. Дизайн пространственно-предметной среды интерьера.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Образно-стилевое единство материальной культуры каждой эпохи. Интерьер как отражение стиля жизни его хозяев.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Интерьеры общественных зданий (театр, кафе, вокзал, офис, школа).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lastRenderedPageBreak/>
        <w:t>Выполнение практической и аналитической работы по теме «Роль вещив образно-стилевом решении интерьера» в форме создания коллажной композиции.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Организация архитектурно-ландшафтного пространства. Город в единствес ландшафтно-парковой средой.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Выполнение дизайн-проекта территории парка или приусадебного участкав виде схемы-чертежа.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Единство эстетического и функционального в объёмнопространственной организации среды жизнедеятельности людей.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Образ человека и индивидуальное проектирование.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Организация пространства жилой среды как отражение социального заказаи индивидуальности человека, его вкуса, потребностей и возможностей.Образно-личностное проектирование в дизайне и архитектуре.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Проектные работы по созданию облика частного дома, комнаты и сада. Дизайн предметной среды в интерьере частного дома. Мода и культуракак параметры создания собственного костюма или комплекта одежды.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Характерные особенности современной одежды. Молодёжная субкультураи подростковая мода. Унификация одежды и индивидуальный стиль. Ансамбльв костюме. Роль фантазии и вкуса в подборе одежды.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Выполнение практических творческих эскизов по теме «Дизайн современной одежды».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Искусство грима и причёски. Форма лица и причёска. Макияж дневной, вечерний и карнавальный. Грим бытовой и сценический.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Имидж-дизайн и его связь с публичностью, технологией социального поведения, рекламой, общественной деятельностью.</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lastRenderedPageBreak/>
        <w:t>Дизайн и архитектура – средства организации среды жизни людейи строительства нового мира.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классахили реализовываться в рамках внеурочной деятельности).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Значение развития технологий в становлении новых видов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Мультимедиа и объединение множества воспринимаемых человеком информационных средств на экране цифрового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Художник и искусство театра.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Рождение театра в древнейших обрядах. История развития искусства театра.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Жанровое многообразие театральных представлений, шоу, праздникови их визуальный облик.</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Роль художника и виды профессиональной деятельности художникав современном театре.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Сценография и создание сценического образа. Сотворчествохудожника-постановщика с драматургом, режиссёром и актёрами.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Роль освещения в визуальном облике театрального действия. Бутафорские, пошивочные, декорационные и иные цеха в театре.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Художник в театре кукол и его ведущая роль как соавтора режиссёра и </w:t>
      </w:r>
      <w:r w:rsidRPr="00404B0E">
        <w:rPr>
          <w:rFonts w:ascii="Times New Roman" w:eastAsia="Calibri" w:hAnsi="Times New Roman" w:cs="Times New Roman"/>
          <w:sz w:val="28"/>
          <w:szCs w:val="28"/>
        </w:rPr>
        <w:lastRenderedPageBreak/>
        <w:t>актёра в процессе создания образа персонажа.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Условность и метафора в театральной постановке как образная и авторская интерпретация реальности.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Художественная фотография.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Рождение фотографии как технологическая революция запечатления реальности. Искусство и технология. История фотографии: от дагеротипадо компьютерных технологий.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Современные возможности художественной обработки цифровой фотографии.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Композиция кадра, ракурс, плановость, графический ритм.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Умения наблюдать и выявлять выразительность и красоту окружающей жизни с помощью фотографии.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Фотопейзаж в творчестве профессиональных фотографов. </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Образные возможности чёрно-белой и цветной фотографии.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Роль тональных контрастов и роль цвета в эмоционально-образном восприятии пейзажа.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Роль освещения в портретном образе. Фотография постановочнаяи документальная.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Фотопортрет в истории профессиональной фотографии и его связьс направлениями в изобразительном искусстве.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Портрет в фотографии, его общее и особенное по сравнению с живописными графическим портретом. Опыт выполнения портретных фотографий.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Фоторепортаж. Образ события в кадре. Репортажный снимок – свидетельство истории и его значение в сохранении памяти о событии.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lastRenderedPageBreak/>
        <w:t>Фоторепортаж – дневник истории. Значение работы военных фотографов. Спортивные фотографии. Образ современности в репортажных фотографиях.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«Работать для жизни…» – фотографии Александра Родченко, их значениеи влияние на стиль эпохи.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Возможности компьютерной обработки фотографий, задачи преобразования фотографий и границы достоверности.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Коллаж как жанр художественного творчества с помощью различных компьютерных программ.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Художественная фотография как авторское видение мира, как образ времении влияние фотообраза на жизнь людей.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Изображение и искусство кино.</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Ожившее изображение. История кино и его эволюция как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работенад фильмом. Сложносоставной язык кино.</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Монтаж композиционно построенных кадров – основа языка киноискусства.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Использование электронно-цифровых технологий в современном игровом кинематографе.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Компьютерная анимация на занятиях в школе. Техническое </w:t>
      </w:r>
      <w:r w:rsidRPr="00404B0E">
        <w:rPr>
          <w:rFonts w:ascii="Times New Roman" w:eastAsia="Calibri" w:hAnsi="Times New Roman" w:cs="Times New Roman"/>
          <w:sz w:val="28"/>
          <w:szCs w:val="28"/>
        </w:rPr>
        <w:lastRenderedPageBreak/>
        <w:t>оборудованиеи его возможности для создания анимации. Коллективный характер деятельностипо созданию анимационного фильма. Выбор технологии: пластилиновые мультфильмы, бумажная перекладка, сыпучая анимация.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Этапы создания анимационного фильма. Требования и критерии художественности.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Изобразительное искусство на телевидении.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Искусство и технология. Создатель телевидения – русский инженер Владимир Козьмич Зворыкин.</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Роль телевидения в превращении мира в единое информационное пространство. Картина мира, создаваемая телевидением. Прямой эфири его значение.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Школьное телевидение и студия мультимедиа. Построение видеорядаи художественного оформления.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Художнические роли каждого человека в реальной бытийной жизни.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Роль искусства в жизни общества и его влияние на жизнь каждого человека.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160.6. Планируемые результаты освоения программы по изобразительному искусству на уровне основного общего образования.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160.6.1. Личностные результаты освоения федеральной рабочей программы основного общего образования по изобразительному искусству достигаютсяв единстве учебной и воспитательной деятельности.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lastRenderedPageBreak/>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обучающихсяк культуре, мотивацию к познанию и обучению, готовность к саморазвитиюи активному участию в социально значимой деятельности.</w:t>
      </w:r>
    </w:p>
    <w:p w:rsidR="007A126B" w:rsidRPr="00404B0E" w:rsidRDefault="007A126B" w:rsidP="007A126B">
      <w:pPr>
        <w:widowControl w:val="0"/>
        <w:spacing w:after="0" w:line="350" w:lineRule="auto"/>
        <w:ind w:left="106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Патриотическое воспитание.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Осуществляется через освоение обучающимися содержания традиций, истории и современного развития отечественной культуры, выраженнойв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Гражданское воспитание.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Программа по изобразительному искусству направлена на активное приобщение обучающихся к ценностям мировой и отечественной культуры.При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w:t>
      </w:r>
      <w:r w:rsidRPr="00404B0E">
        <w:rPr>
          <w:rFonts w:ascii="Times New Roman" w:eastAsia="Calibri" w:hAnsi="Times New Roman" w:cs="Times New Roman"/>
          <w:sz w:val="28"/>
          <w:szCs w:val="28"/>
        </w:rPr>
        <w:lastRenderedPageBreak/>
        <w:t>способствует пониманию особенностей жизни разных народов и красоты различных национальных эстетических идеалов. Коллективные творческие работы,а также участие в общих художественных проектах создают условиядля разнообразной совместной деятельности, способствуют пониманию другого, становлению чувства личной ответственности.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Духовно-нравственное воспитание.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 искусстве воплощена духовная жизнь человечества, концентрирующаяв себе эстетический, художественный и нравственный мировой опыт, раскрытие которого составляет суть учебного предмета. Учебные задания направленына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занятияхпо изобразительному искусству способствует освоению базовых ценностей – формированию отношения к миру, жизни, человеку, семье, труду, культурекак духовному богатству общества и важному условию ощущения человеком полноты проживаемой жизни.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Эстетическое воспитание: воспитание чувственной сферы обучающегосяна основе всего спектра эстетических категорий: прекрасное, безобразное, трагическое, комическое, высокое, низменное. Искусство понимаетсякак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самореализующейсяи ответственной личности, способной к позитивному действию в условиях соревновательной конкуренции. Способствует формированию ценностного </w:t>
      </w:r>
      <w:r w:rsidRPr="00404B0E">
        <w:rPr>
          <w:rFonts w:ascii="Times New Roman" w:eastAsia="Calibri" w:hAnsi="Times New Roman" w:cs="Times New Roman"/>
          <w:sz w:val="28"/>
          <w:szCs w:val="28"/>
        </w:rPr>
        <w:lastRenderedPageBreak/>
        <w:t>отношения к природе, труду, искусству, культурному наследию.</w:t>
      </w:r>
    </w:p>
    <w:p w:rsidR="007A126B" w:rsidRPr="00404B0E" w:rsidRDefault="007A126B" w:rsidP="007A126B">
      <w:pPr>
        <w:widowControl w:val="0"/>
        <w:spacing w:after="0" w:line="350" w:lineRule="auto"/>
        <w:ind w:left="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Ценности познавательной деятельности.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проектовна уроках изобразительного искусства и при выполнении заданийкультурно-исторической направленности.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Экологическое воспитание.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природы,её образа в произведениях искусства и личной художественно-творческой работе.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Трудовое воспитание.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трудоваяи смысловая деятельность формирует такие качества, как навыки практической(не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Воспитывающая предметно-эстетическая среда.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В процессе художественно-эстетического воспитания обучающихся имеет значение организация пространственной среды общеобразовательной </w:t>
      </w:r>
      <w:r w:rsidRPr="00404B0E">
        <w:rPr>
          <w:rFonts w:ascii="Times New Roman" w:eastAsia="Calibri" w:hAnsi="Times New Roman" w:cs="Times New Roman"/>
          <w:sz w:val="28"/>
          <w:szCs w:val="28"/>
        </w:rPr>
        <w:lastRenderedPageBreak/>
        <w:t>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160.6.2. В результате освоения программы по изобразительному искусствуна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сравнивать предметные и пространственные объекты по заданным основаниям;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характеризовать форму предмета, конструкции;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выявлять положение предметной формы в пространстве;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обобщать форму составной конструкции;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анализировать структуру предмета, конструкции, пространства, зрительного образа;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структурировать предметно-пространственные явления;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сопоставлять пропорциональное соотношение частей внутри целогои предметов между собой;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абстрагировать образ реальности в построении плоской или пространственной композиции.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160.6.2.2. У обучающегося будут сформированы следующие базовые логические и исследовательские действия как часть </w:t>
      </w:r>
      <w:r w:rsidRPr="00404B0E">
        <w:rPr>
          <w:rFonts w:ascii="Times New Roman" w:eastAsia="Calibri" w:hAnsi="Times New Roman" w:cs="Times New Roman"/>
          <w:bCs/>
          <w:sz w:val="28"/>
          <w:szCs w:val="28"/>
        </w:rPr>
        <w:t>универсальных познавательных учебных действий</w:t>
      </w:r>
      <w:r w:rsidRPr="00404B0E">
        <w:rPr>
          <w:rFonts w:ascii="Times New Roman" w:eastAsia="Calibri" w:hAnsi="Times New Roman" w:cs="Times New Roman"/>
          <w:sz w:val="28"/>
          <w:szCs w:val="28"/>
        </w:rPr>
        <w:t>:</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lastRenderedPageBreak/>
        <w:t>выявлять и характеризовать существенные признаки явлений художественной культуры;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сопоставлять, анализировать, сравнивать и оценивать с позиций эстетических категорий явления искусства и действительности;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классифицировать произведения искусства по видам и, соответственно,по назначению в жизни людей;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ставить и использовать вопросы как исследовательский инструмент познания;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вести исследовательскую работу по сбору информационного материалапо установленной или выбранной теме;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160.6.2.3. У обучающегося будут сформированы умения работатьс информацией как часть </w:t>
      </w:r>
      <w:r w:rsidRPr="00404B0E">
        <w:rPr>
          <w:rFonts w:ascii="Times New Roman" w:eastAsia="Calibri" w:hAnsi="Times New Roman" w:cs="Times New Roman"/>
          <w:bCs/>
          <w:sz w:val="28"/>
          <w:szCs w:val="28"/>
        </w:rPr>
        <w:t>универсальных познавательных учебных действий</w:t>
      </w:r>
      <w:r w:rsidRPr="00404B0E">
        <w:rPr>
          <w:rFonts w:ascii="Times New Roman" w:eastAsia="Calibri" w:hAnsi="Times New Roman" w:cs="Times New Roman"/>
          <w:sz w:val="28"/>
          <w:szCs w:val="28"/>
        </w:rPr>
        <w:t>:</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использовать различные методы, в том числе электронные технологии,для поиска и отбора информации на основе образовательных задач и заданных критериев;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использовать электронные образовательные ресурсы;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работать с электронными учебными пособиями и учебниками;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таблицахи схемах;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самостоятельно готовить информацию на заданную или выбранную темув различных видах её представления: в рисунках и эскизах, тексте, таблицах, схемах, электронных презентациях.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160.6.2.4. У обучающегося будут сформированы следующие универсальные коммуникативные действия: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воспринимать и формулировать суждения, выражать эмоции в соответствиис целями и условиями общения, развивая способность к эмпатии </w:t>
      </w:r>
      <w:r w:rsidRPr="00404B0E">
        <w:rPr>
          <w:rFonts w:ascii="Times New Roman" w:eastAsia="Calibri" w:hAnsi="Times New Roman" w:cs="Times New Roman"/>
          <w:sz w:val="28"/>
          <w:szCs w:val="28"/>
        </w:rPr>
        <w:lastRenderedPageBreak/>
        <w:t>и опираясьна восприятие окружающих;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вести диалог и участвовать в дискуссии, проявляя уважительное отношениек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публично представлять и объяснять результаты своего творческого, художественного или исследовательского опыта;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160.6.2.5. У обучающегося будут сформированы умения самоорганизации как часть </w:t>
      </w:r>
      <w:r w:rsidRPr="00404B0E">
        <w:rPr>
          <w:rFonts w:ascii="Times New Roman" w:eastAsia="Calibri" w:hAnsi="Times New Roman" w:cs="Times New Roman"/>
          <w:bCs/>
          <w:sz w:val="28"/>
          <w:szCs w:val="28"/>
        </w:rPr>
        <w:t>универсальных регулятивных учебных действий</w:t>
      </w:r>
      <w:r w:rsidRPr="00404B0E">
        <w:rPr>
          <w:rFonts w:ascii="Times New Roman" w:eastAsia="Calibri" w:hAnsi="Times New Roman" w:cs="Times New Roman"/>
          <w:sz w:val="28"/>
          <w:szCs w:val="28"/>
        </w:rPr>
        <w:t>:</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160.6.2.6. У обучающегося будут сформированы умения самоконтролякак часть </w:t>
      </w:r>
      <w:r w:rsidRPr="00404B0E">
        <w:rPr>
          <w:rFonts w:ascii="Times New Roman" w:eastAsia="Calibri" w:hAnsi="Times New Roman" w:cs="Times New Roman"/>
          <w:bCs/>
          <w:sz w:val="28"/>
          <w:szCs w:val="28"/>
        </w:rPr>
        <w:t>универсальных регулятивных учебных действий</w:t>
      </w:r>
      <w:r w:rsidRPr="00404B0E">
        <w:rPr>
          <w:rFonts w:ascii="Times New Roman" w:eastAsia="Calibri" w:hAnsi="Times New Roman" w:cs="Times New Roman"/>
          <w:sz w:val="28"/>
          <w:szCs w:val="28"/>
        </w:rPr>
        <w:t>:</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владеть основами самоконтроля, рефлексии, самооценки на основе </w:t>
      </w:r>
      <w:r w:rsidRPr="00404B0E">
        <w:rPr>
          <w:rFonts w:ascii="Times New Roman" w:eastAsia="Calibri" w:hAnsi="Times New Roman" w:cs="Times New Roman"/>
          <w:sz w:val="28"/>
          <w:szCs w:val="28"/>
        </w:rPr>
        <w:lastRenderedPageBreak/>
        <w:t>соответствующих целям критериев.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160.6.2.7. У обучающегося будут сформированы умения эмоционального интеллекта как часть </w:t>
      </w:r>
      <w:r w:rsidRPr="00404B0E">
        <w:rPr>
          <w:rFonts w:ascii="Times New Roman" w:eastAsia="Calibri" w:hAnsi="Times New Roman" w:cs="Times New Roman"/>
          <w:bCs/>
          <w:sz w:val="28"/>
          <w:szCs w:val="28"/>
        </w:rPr>
        <w:t>универсальных регулятивных учебных действий</w:t>
      </w:r>
      <w:r w:rsidRPr="00404B0E">
        <w:rPr>
          <w:rFonts w:ascii="Times New Roman" w:eastAsia="Calibri" w:hAnsi="Times New Roman" w:cs="Times New Roman"/>
          <w:sz w:val="28"/>
          <w:szCs w:val="28"/>
        </w:rPr>
        <w:t>:</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развивать способность управлять собственными эмоциями, стремитьсяк пониманию эмоций других;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развивать свои эмпатические способности, способность сопереживать, понимать намерения и переживания свои и других;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признавать своё и чужое право на ошибку;</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педагогамии межвозрастном взаимодействии.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Модуль № 1 «Декоративно-прикладное и народное искусство»:</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знать о многообразии видов декоративно-прикладного искусства: народного, классического, современного, искусства, промыслов; </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(уметь рассуждать, приводить примеры)о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характеризовать коммуникативные, познавательные и культовые </w:t>
      </w:r>
      <w:r w:rsidRPr="00404B0E">
        <w:rPr>
          <w:rFonts w:ascii="Times New Roman" w:eastAsia="Calibri" w:hAnsi="Times New Roman" w:cs="Times New Roman"/>
          <w:sz w:val="28"/>
          <w:szCs w:val="28"/>
        </w:rPr>
        <w:lastRenderedPageBreak/>
        <w:t>функции декоративно-прикладного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объяснять коммуникативное значение декоративного образав организации межличностных отношений, в обозначении социальной роли человека, в оформлении предметно-пространственной среды;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распознавать и называть техники исполнения произведенийдекоративно-прикладного искусства в разных материалах: резьба, роспись, вышивка, ткачество, плетение, ковка, другие техники;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специфику образного языка декоративного искусства – его знаковую природу, орнаментальность, стилизацию изображения;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различать разные виды орнамента по сюжетной основе: геометрический, растительный, зооморфный, антропоморфный;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владеть практическими навыками самостоятельного творческого создания орнаментов ленточных, сетчатых, центрических;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особенности народного крестьянского искусства как целостного мира,в предметной среде которого выражено отношение человека к труду, к природе,к добру и злу, к жизни в целом;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знать и самостоятельно изображать конструкцию традиционного крестьянского дома, его декоративное убранство, уметь объяснять </w:t>
      </w:r>
      <w:r w:rsidRPr="00404B0E">
        <w:rPr>
          <w:rFonts w:ascii="Times New Roman" w:eastAsia="Calibri" w:hAnsi="Times New Roman" w:cs="Times New Roman"/>
          <w:sz w:val="28"/>
          <w:szCs w:val="28"/>
        </w:rPr>
        <w:lastRenderedPageBreak/>
        <w:t>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практический опыт изображения характерных традиционных предметов крестьянского быта;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освоить конструкцию народного праздничного костюма, его образный стройи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значение народных промыслов и традиций художественного ремесла в современной жизни;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рассказывать о происхождении народных художественных промыслов,о соотношении ремесла и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называть характерные черты орнаментов и изделий ряда отечественных народных художественных промыслов;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характеризовать древние образы народного искусства в произведениях современных народных промыслов;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lastRenderedPageBreak/>
        <w:t>уметь перечислять материалы, используемые в народных художественных промыслах: дерево, глина, металл, стекло;</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различать изделия народных художественных промыслов по материалу изготовления и технике декора;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связь между материалом, формой и техникой декорав произведениях народных промыслов;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 приёмах и последовательности работы при создании изделий некоторых художественных промыслов;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изображать фрагменты орнаментов, отдельные сюжеты, деталиили общий вид изделий ряда отечественных художественных промыслов;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понимать и объяснять значение государственной символики, иметь представление о значении и содержании геральдики;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навыки коллективной практической творческой работыпо оформлению пространства школы и школьных праздников.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Модуль № 2 «Живопись, графика, скульптура»: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характеризовать различия между пространственными и временными видами искусства и их значение в жизни людей;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lastRenderedPageBreak/>
        <w:t>объяснять причины деления пространственных искусств на виды;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основные виды живописи, графики и скульптуры, объяснятьих назначение в жизни людей.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Язык изобразительного искусства и его выразительные средства: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различать и характеризовать традиционные художественные материалыдля графики, живописи, скульптуры;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практические навыки изображения карандашами разной жёсткости, фломастерами, углём, пастелью и мелками, акварелью, гуашью, лепкойиз пластилина, а также использовать возможности применять другие доступные художественные материалы;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 различных художественных техниках в использовании художественных материалов;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понимать роль рисунка как основы изобразительной деятельности;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опыт учебного рисунка – светотеневого изображения объёмных форм;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основы линейной перспективы и уметь изображать объёмные геометрические тела на двухмерной плоскости;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понятия графической грамоты изображения предмета «освещённая часть», «блик», «полутень», «собственная тень», «падающая тень» и уметьих применять в практике рисунка;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понимать содержание понятий «тон», «тональные отношения» и иметь опыт их визуального анализа;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опыт линейного рисунка, понимать выразительные возможности линии;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иметь опыт творческого композиционного рисунка в ответ на заданную </w:t>
      </w:r>
      <w:r w:rsidRPr="00404B0E">
        <w:rPr>
          <w:rFonts w:ascii="Times New Roman" w:eastAsia="Calibri" w:hAnsi="Times New Roman" w:cs="Times New Roman"/>
          <w:sz w:val="28"/>
          <w:szCs w:val="28"/>
        </w:rPr>
        <w:lastRenderedPageBreak/>
        <w:t>учебную задачу или как самостоятельное творческое действие;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опыт объёмного изображения (лепки) и начальные представленияо пластической выразительности скульптуры, соотношении пропорцийв изображении предметов или животных.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Жанры изобразительного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понятие «жанры в изобразительном искусстве», перечислять жанры;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разницу между предметом изображения, сюжетом и содержанием произведения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Натюрморт:</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и уметь применять в рисунке правила линейной перспективыи изображения объёмного предмета в двухмерном пространстве листа;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опыт создания графического натюрморта;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опыт создания натюрморта средствами живописи.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Портрет:</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lastRenderedPageBreak/>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сравнивать содержание портретного образа в искусстве Древнего Рима, эпохи Возрождения и Нового времени;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понимать, что в художественном портрете присутствует также выражение идеалов эпохи и авторская позиция художника;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Рембрандти других портретистов);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«ракурс»и определять его на практике;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 скульптурном портрете в истории искусства,о выражении характера человека и образа эпохи в скульптурном портрете;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начальный опыт лепки головы человека;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приобретать опыт графического портретного изображения как нового для себя видения индивидуальности человека;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 графических портретах мастеров разных эпох,о разнообразии графических средств в изображении образа человека;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характеризовать роль освещения как выразительного средствапри создании художественного образа;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иметь представление о жанре портрета в искусстве ХХ в. – западноми </w:t>
      </w:r>
      <w:r w:rsidRPr="00404B0E">
        <w:rPr>
          <w:rFonts w:ascii="Times New Roman" w:eastAsia="Calibri" w:hAnsi="Times New Roman" w:cs="Times New Roman"/>
          <w:sz w:val="28"/>
          <w:szCs w:val="28"/>
        </w:rPr>
        <w:lastRenderedPageBreak/>
        <w:t>отечественном.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Пейзаж:</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правила построения линейной перспективы и уметь применятьих в рисунке;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определять содержание понятий: линия горизонта, точка схода, низкийи высокий горизонт, перспективные сокращения, центральная и угловая перспектива;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правила воздушной перспективы и уметь их применять на практике;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характеризовать особенности изображения разных состояний природыв романтическом пейзаже и пейзаже творчества импрессионистови постимпрессионистов;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 морских пейзажах И. Айвазовского;</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об особенностях пленэрной живописии колористической изменчивости состояний природы;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опыт живописного изображения различных активно выраженных состояний природы;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опыт пейзажных зарисовок, графического изображения природыпо памяти и представлению;</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опыт изображения городского пейзажа – по памяти или представлению;</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иметь навыки восприятия образности городского пространствакак </w:t>
      </w:r>
      <w:r w:rsidRPr="00404B0E">
        <w:rPr>
          <w:rFonts w:ascii="Times New Roman" w:eastAsia="Calibri" w:hAnsi="Times New Roman" w:cs="Times New Roman"/>
          <w:sz w:val="28"/>
          <w:szCs w:val="28"/>
        </w:rPr>
        <w:lastRenderedPageBreak/>
        <w:t>выражения самобытного лица культуры и истории народа;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понимать и объяснять роль культурного наследия в городском пространстве, задачи его охраны и сохранения.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Бытовой жанр:</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характеризовать роль изобразительного искусства в формировании представлений о жизни людей разных эпох и народов;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различать тему, сюжет и содержание в жанровой картине, выявлять образ нравственных и ценностных смыслов в жанровой картине;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объяснять значение художественного изображения бытовой жизни людей в понимании истории человечества и современной жизни;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осознавать многообразие форм организации бытовой жизни и одновременно единство мира людей;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культурпо их стилистическим признакам и изобразительным традициям (Древний Египет, Китай, античный мир и другие);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опыт изображения бытовой жизни разных народов в контексте традиций их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Исторический жанр:</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характеризовать исторический жанр в истории искусства и </w:t>
      </w:r>
      <w:r w:rsidRPr="00404B0E">
        <w:rPr>
          <w:rFonts w:ascii="Times New Roman" w:eastAsia="Calibri" w:hAnsi="Times New Roman" w:cs="Times New Roman"/>
          <w:sz w:val="28"/>
          <w:szCs w:val="28"/>
        </w:rPr>
        <w:lastRenderedPageBreak/>
        <w:t>объяснятьего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авторов, иметь представление о содержание таких картин,как «Последний день Помпеи» К. Брюллова, «Боярыня Морозова» В. Сурикова, «Бурлаки на Волге» И. Репина и других;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 развитии исторического жанра в творчестве отечественных художников ХХ 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 произведениях «Давид» Микеланджело, «Весна» С. Боттичелли;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опыт разработки композиции на выбранную историческую тему (художественный проект): сбор материала, работа над эскизами, работанад композицией.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Библейские темы в изобразительном искусстве: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о значении библейских сюжетов в истории культуры и узнавать сюжеты Священной истории в произведениях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 произведениях великих европейских художниковна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о картинах на библейские темы в истории русского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уметь рассказывать о содержании знаменитых русских картин на </w:t>
      </w:r>
      <w:r w:rsidRPr="00404B0E">
        <w:rPr>
          <w:rFonts w:ascii="Times New Roman" w:eastAsia="Calibri" w:hAnsi="Times New Roman" w:cs="Times New Roman"/>
          <w:sz w:val="28"/>
          <w:szCs w:val="28"/>
        </w:rPr>
        <w:lastRenderedPageBreak/>
        <w:t>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 смысловом различии между иконой и картинойна библейские темы;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знания о русской иконописи, о великих русских иконописцах: Андрее Рублёве, Феофане Греке, Дионисии;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воспринимать искусство древнерусской иконописи как уникальное и высокое достижение отечественной культуры;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творческий и деятельный характер восприятия произведений искусства на основе художественной культуры зрителя;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рассуждать о месте и значении изобразительного искусства в культуре,в жизни общества, в жизни человека.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Модуль № 3 «Архитектура и дизайн»:</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характеризовать архитектуру и дизайн как конструктивные виды искусства,то есть искусства художественного построения предметно-пространственной среды жизни людей;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роль архитектуры и дизайна в построениипредметно-пространственной среды жизнедеятельности человека;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рассуждать о влиянии предметно-пространственной среды на чувства, установки и поведение человека;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рассуждать о том, как предметно-пространственная среда организует деятельность человека и представления о самом себе;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ценность сохранения культурного наследия, выраженногов архитектуре, предметах труда и быта разных эпох.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Графический дизайн:</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понятие формальной композиции и её значение как основы языка конструктивных искусств;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lastRenderedPageBreak/>
        <w:t>объяснять основные средства – требования к композиции;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перечислять и объяснять основные типы формальной композиции;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составлять различные формальные композиции на плоскости в зависимостиот поставленных задач;</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выделять при творческом построении композиции листа композиционную доминанту;</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составлять формальные композиции на выражение в них движения и статики;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осваивать навыки вариативности в ритмической организации листа;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роль цвета в конструктивных искусствах;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различать технологию использования цвета в живописи и в конструктивных искусствах;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выражение «цветовой образ»;</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применять цвет в графических композициях как акцент или доминанту, объединённые одним стилем;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применять печатное слово, типографскую строку в качестве элементов графической композиции;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творческий опыт построения композиции плаката, поздравительной открытки или рекламы на основе соединения текста и изображения;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lastRenderedPageBreak/>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Социальное значение дизайна и архитектуры как среды жизни человека: </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иметь опыт построения объёмно-пространственной композиции как макета архитектурного пространства в реальной жизни; </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выполнять построение макета пространственно-объёмной композициипо его чертежу;</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влияниена организацию жизнедеятельности людей;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о роли строительного материала в эволюции архитектурных конструкций и изменении облика архитектурных сооружений;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знания и опыт изображения особенностейархитектурно-художественных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определять понятие «городская среда»; рассматривать и объяснять планировку города как способ организации образа жизни людей;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знать различные виды планировки города, иметь опыт разработки </w:t>
      </w:r>
      <w:r w:rsidRPr="00404B0E">
        <w:rPr>
          <w:rFonts w:ascii="Times New Roman" w:eastAsia="Calibri" w:hAnsi="Times New Roman" w:cs="Times New Roman"/>
          <w:sz w:val="28"/>
          <w:szCs w:val="28"/>
        </w:rPr>
        <w:lastRenderedPageBreak/>
        <w:t>построения городского пространства в виде макетной или графической схемы;</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опыт творческого проектирования интерьерного пространствадля конкретных задач жизнедеятельности человека;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иметь представление об истории костюма в истории разных эпох, характеризовать понятие моды в одежде; </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как в одежде проявляются социальный статус человека,его ценностные ориентации, мировоззренческие идеалы и характер деятельности;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 конструкции костюма и применении законов композиции в проектировании одежды, ансамбле в костюме;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иметь опыт выполнения практических творческих эскизов по теме «Дизайн современной одежды», создания эскизов молодёжной одежды для </w:t>
      </w:r>
      <w:r w:rsidRPr="00404B0E">
        <w:rPr>
          <w:rFonts w:ascii="Times New Roman" w:eastAsia="Calibri" w:hAnsi="Times New Roman" w:cs="Times New Roman"/>
          <w:sz w:val="28"/>
          <w:szCs w:val="28"/>
        </w:rPr>
        <w:lastRenderedPageBreak/>
        <w:t>разных жизненных задач (спортивной, праздничной, повседневной и других);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160.6.6.По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160.6.6.По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Модуль № 4 «Изображение в синтетических, экранных видах искусстваи художественная фотография» (вариативный):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о синтетической природе – коллективности творческого процессав синтетических искусствах, синтезирующих выразительные средства разных видов художественного творчества;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понимать и характеризовать роль визуального образа в синтетических искусствах;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Художник и искусство театра: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об истории развития театра и жанровом многообразии театральных представлений;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о роли художника и видах профессиональной художнической деятельности в современном театре;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 сценографии и символическом характере сценического образа;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понимать различие между бытовым костюмом в жизни и сценическим костюмом театрального персонажа, воплощающим характер героя и его </w:t>
      </w:r>
      <w:r w:rsidRPr="00404B0E">
        <w:rPr>
          <w:rFonts w:ascii="Times New Roman" w:eastAsia="Calibri" w:hAnsi="Times New Roman" w:cs="Times New Roman"/>
          <w:sz w:val="28"/>
          <w:szCs w:val="28"/>
        </w:rPr>
        <w:lastRenderedPageBreak/>
        <w:t>эпохув единстве всего стилистического образа спектакля;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 творчестве наиболее известныххудожников-постановщиков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практический опыт создания эскизов оформления спектакляпо выбранной пьесе, иметь применять полученные знания при постановке школьного спектакля;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практический навык игрового одушевления куклы из простых бытовых предметов;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Художественная фотография: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объяснять понятия «длительность экспозиции», «выдержка», «диафрагма»;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навыки фотографирования и обработки цифровых фотографийс помощью компьютерных графических редакторов;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объяснять значение фотографий «Родиноведения»С.М. Прокудина-Горского для современных представлений об истории жизнив нашей стране;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различать и характеризовать различные жанры художественной фотографии;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роль света как художественного средства в искусстве фотографии;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 xml:space="preserve">понимать, как в художественной фотографии проявляются средства </w:t>
      </w:r>
      <w:r w:rsidRPr="00404B0E">
        <w:rPr>
          <w:rFonts w:ascii="Times New Roman" w:eastAsia="Calibri" w:hAnsi="Times New Roman" w:cs="Times New Roman"/>
          <w:sz w:val="28"/>
          <w:szCs w:val="28"/>
        </w:rPr>
        <w:lastRenderedPageBreak/>
        <w:t>выразительности изобразительного искусства, и стремиться к их применениюв своей практике фотографирования;</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опыт применения знаний о художественно-образных критерияхк композиции кадра при самостоятельном фотографировании окружающей жизни;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обретать опыт художественного наблюдения жизни, развивая познавательный интерес и внимание к окружающему миру, к людям;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понимать значение репортажного жанра, роли журналистов-фотографовв истории ХХ в. и современном мире;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 фототворчестве А. Родченко, о том,как его фотографии выражают образ эпохи, его авторскую позицию, и о влиянииего фотографий на стиль эпохи;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навыки компьютерной обработки и преобразования фотографий.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Изображение и искусство кино:</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об этапах в истории кино и его эволюции как искусства;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об экранных искусствах как монтаже композиционно построенных кадров;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и объяснять, в чём состоит работа художника-постановщикаи специалистов его команды художников в период подготовки и съёмки игрового фильма;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роль видео в современной бытовой культуре;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lastRenderedPageBreak/>
        <w:t>иметь опыт создания видеоролика, осваивать основные этапы создания видеоролика и планировать свою работу по созданию видеоролика;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начальные навыки практической работы по видеомонтажу на основе соответствующих компьютерных программ;</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навык критического осмысления качества снятых роликов;</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опыт анализа художественного образа и средств его достиженияв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осваивать опыт создания компьютерной анимации в выбранной техникеи в соответствующей компьютерной программе;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опыт совместной творческой коллективной работы по созданию анимационного фильма.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Изобразительное искусство на телевидении: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объяснять особую роль и функции телевидения в жизни обществакак экранного искусства и средства массовой информации, художественногои научного просвещения, развлечения и организации досуга;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знать о создателе телевидения – русском инженере Владимире Зворыкине;</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осознавать роль телевидения в превращении мира в единое информационное пространство;</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иметь представление о многих направлениях деятельности и профессиях художника на телевидении;</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применять полученные знания и опыт творчества в работе школьного телевидения и студии мультимедиа;</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lastRenderedPageBreak/>
        <w:t>понимать образовательные задачи зрительской культуры и необходимость зрительских умений;</w:t>
      </w:r>
    </w:p>
    <w:p w:rsidR="007A126B" w:rsidRPr="00404B0E" w:rsidRDefault="007A126B" w:rsidP="007A126B">
      <w:pPr>
        <w:widowControl w:val="0"/>
        <w:spacing w:after="0" w:line="350" w:lineRule="auto"/>
        <w:ind w:firstLine="709"/>
        <w:jc w:val="both"/>
        <w:rPr>
          <w:rFonts w:ascii="Times New Roman" w:eastAsia="Calibri" w:hAnsi="Times New Roman" w:cs="Times New Roman"/>
          <w:sz w:val="28"/>
          <w:szCs w:val="28"/>
        </w:rPr>
      </w:pPr>
      <w:r w:rsidRPr="00404B0E">
        <w:rPr>
          <w:rFonts w:ascii="Times New Roman" w:eastAsia="Calibri" w:hAnsi="Times New Roman" w:cs="Times New Roman"/>
          <w:sz w:val="28"/>
          <w:szCs w:val="28"/>
        </w:rPr>
        <w:t>осознавать значение художественной культуры для личностногодуховно-нравственного развития и самореализации, определять местои роль художественной деятельности в своей жизни и в жизни общества.</w:t>
      </w:r>
    </w:p>
    <w:p w:rsidR="008A11DD" w:rsidRPr="003F61F3" w:rsidRDefault="008A11DD" w:rsidP="008A11DD">
      <w:pPr>
        <w:keepNext/>
        <w:keepLines/>
        <w:widowControl w:val="0"/>
        <w:spacing w:after="0" w:line="350" w:lineRule="auto"/>
        <w:ind w:firstLine="708"/>
        <w:jc w:val="both"/>
        <w:outlineLvl w:val="0"/>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161. Федеральная рабочая программа по учебному предмету «Музыка».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161.2. Пояснительная записка отражает общие цели и задачи изучения музыки, место в структуре учебного плана, а также подходы к отбору содержанияи планируемым результатам.</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trike/>
          <w:sz w:val="28"/>
          <w:szCs w:val="28"/>
        </w:rPr>
      </w:pPr>
      <w:r w:rsidRPr="003F61F3">
        <w:rPr>
          <w:rFonts w:ascii="Times New Roman" w:eastAsia="Times New Roman" w:hAnsi="Times New Roman" w:cs="Times New Roman"/>
          <w:sz w:val="28"/>
          <w:szCs w:val="28"/>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обученияна уровне основного общего образования. </w:t>
      </w:r>
      <w:r w:rsidRPr="003F61F3">
        <w:rPr>
          <w:rFonts w:ascii="Times New Roman" w:eastAsia="Calibri" w:hAnsi="Times New Roman" w:cs="Times New Roman"/>
          <w:sz w:val="28"/>
          <w:szCs w:val="28"/>
        </w:rPr>
        <w:t>Предметные результаты, формируемыев ходе изучения музыки, сгруппированы по учебным модулям</w:t>
      </w:r>
      <w:r w:rsidRPr="003F61F3">
        <w:rPr>
          <w:rFonts w:ascii="Times New Roman" w:eastAsia="Times New Roman" w:hAnsi="Times New Roman" w:cs="Times New Roman"/>
          <w:sz w:val="28"/>
          <w:szCs w:val="28"/>
        </w:rPr>
        <w:t>.</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161.5. Пояснительная записка.</w:t>
      </w:r>
    </w:p>
    <w:p w:rsidR="008A11DD" w:rsidRPr="003F61F3" w:rsidRDefault="008A11DD" w:rsidP="008A11DD">
      <w:pPr>
        <w:widowControl w:val="0"/>
        <w:autoSpaceDE w:val="0"/>
        <w:autoSpaceDN w:val="0"/>
        <w:spacing w:after="0" w:line="350" w:lineRule="auto"/>
        <w:ind w:firstLine="709"/>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161.5.1.Программа по музыке разработана с целью оказания методической помощи учителю музыки в создании рабочей программы по учебному предмету.</w:t>
      </w:r>
    </w:p>
    <w:p w:rsidR="008A11DD" w:rsidRPr="003F61F3" w:rsidRDefault="008A11DD" w:rsidP="008A11DD">
      <w:pPr>
        <w:widowControl w:val="0"/>
        <w:autoSpaceDE w:val="0"/>
        <w:autoSpaceDN w:val="0"/>
        <w:spacing w:after="0" w:line="350" w:lineRule="auto"/>
        <w:ind w:firstLine="709"/>
        <w:jc w:val="both"/>
        <w:rPr>
          <w:rFonts w:ascii="Times New Roman" w:eastAsia="Bookman Old Style" w:hAnsi="Times New Roman" w:cs="Times New Roman"/>
          <w:sz w:val="28"/>
          <w:szCs w:val="28"/>
        </w:rPr>
      </w:pPr>
      <w:r w:rsidRPr="003F61F3">
        <w:rPr>
          <w:rFonts w:ascii="Times New Roman" w:eastAsia="Times New Roman" w:hAnsi="Times New Roman" w:cs="Times New Roman"/>
          <w:sz w:val="28"/>
          <w:szCs w:val="28"/>
        </w:rPr>
        <w:t>161.5.2. </w:t>
      </w:r>
      <w:r w:rsidRPr="003F61F3">
        <w:rPr>
          <w:rFonts w:ascii="Times New Roman" w:eastAsia="Bookman Old Style" w:hAnsi="Times New Roman" w:cs="Times New Roman"/>
          <w:sz w:val="28"/>
          <w:szCs w:val="28"/>
        </w:rPr>
        <w:t>Программа по музыке позволит учителю:</w:t>
      </w:r>
    </w:p>
    <w:p w:rsidR="008A11DD" w:rsidRPr="003F61F3" w:rsidRDefault="008A11DD" w:rsidP="008A11DD">
      <w:pPr>
        <w:widowControl w:val="0"/>
        <w:tabs>
          <w:tab w:val="left" w:pos="632"/>
        </w:tabs>
        <w:autoSpaceDE w:val="0"/>
        <w:autoSpaceDN w:val="0"/>
        <w:spacing w:after="0" w:line="350" w:lineRule="auto"/>
        <w:ind w:firstLine="709"/>
        <w:jc w:val="both"/>
        <w:rPr>
          <w:rFonts w:ascii="Times New Roman" w:eastAsia="Calibri" w:hAnsi="Times New Roman" w:cs="Times New Roman"/>
          <w:i/>
          <w:sz w:val="28"/>
          <w:szCs w:val="28"/>
        </w:rPr>
      </w:pPr>
      <w:r w:rsidRPr="003F61F3">
        <w:rPr>
          <w:rFonts w:ascii="Times New Roman" w:eastAsia="Calibri" w:hAnsi="Times New Roman" w:cs="Times New Roman"/>
          <w:sz w:val="28"/>
          <w:szCs w:val="28"/>
        </w:rPr>
        <w:t xml:space="preserve">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ООО; определить и структурировать </w:t>
      </w:r>
      <w:r w:rsidRPr="003F61F3">
        <w:rPr>
          <w:rFonts w:ascii="Times New Roman" w:eastAsia="Calibri" w:hAnsi="Times New Roman" w:cs="Times New Roman"/>
          <w:sz w:val="28"/>
          <w:szCs w:val="28"/>
        </w:rPr>
        <w:lastRenderedPageBreak/>
        <w:t>планируемые результаты обучения и содержание учебного предмета по годам обученияв соответствии с ФГОС ООО,а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A11DD" w:rsidRPr="003F61F3" w:rsidRDefault="008A11DD" w:rsidP="008A11DD">
      <w:pPr>
        <w:widowControl w:val="0"/>
        <w:tabs>
          <w:tab w:val="left" w:pos="700"/>
        </w:tabs>
        <w:autoSpaceDE w:val="0"/>
        <w:autoSpaceDN w:val="0"/>
        <w:spacing w:after="0" w:line="350" w:lineRule="auto"/>
        <w:ind w:firstLine="709"/>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разработать календарно-тематическое планирование с учетом особенностей конкретного региона, образовательной организации, класса.</w:t>
      </w:r>
    </w:p>
    <w:p w:rsidR="008A11DD" w:rsidRPr="003F61F3" w:rsidRDefault="008A11DD" w:rsidP="008A11DD">
      <w:pPr>
        <w:widowControl w:val="0"/>
        <w:autoSpaceDE w:val="0"/>
        <w:autoSpaceDN w:val="0"/>
        <w:spacing w:after="0" w:line="350" w:lineRule="auto"/>
        <w:ind w:firstLine="709"/>
        <w:jc w:val="both"/>
        <w:rPr>
          <w:rFonts w:ascii="Times New Roman" w:eastAsia="Bookman Old Style" w:hAnsi="Times New Roman" w:cs="Times New Roman"/>
          <w:sz w:val="28"/>
          <w:szCs w:val="28"/>
        </w:rPr>
      </w:pPr>
      <w:r w:rsidRPr="003F61F3">
        <w:rPr>
          <w:rFonts w:ascii="Times New Roman" w:eastAsia="Times New Roman" w:hAnsi="Times New Roman" w:cs="Times New Roman"/>
          <w:sz w:val="28"/>
          <w:szCs w:val="28"/>
        </w:rPr>
        <w:t>161.5.3. </w:t>
      </w:r>
      <w:r w:rsidRPr="003F61F3">
        <w:rPr>
          <w:rFonts w:ascii="Times New Roman" w:eastAsia="Bookman Old Style" w:hAnsi="Times New Roman" w:cs="Times New Roman"/>
          <w:sz w:val="28"/>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потенциалдля развития внутреннего мира человека, гармонизации его взаимоотношенийс самим собой, другими людьми, окружающим миром через занятия музыкальным искусством.</w:t>
      </w:r>
    </w:p>
    <w:p w:rsidR="008A11DD" w:rsidRPr="003F61F3" w:rsidRDefault="008A11DD" w:rsidP="008A11DD">
      <w:pPr>
        <w:widowControl w:val="0"/>
        <w:autoSpaceDE w:val="0"/>
        <w:autoSpaceDN w:val="0"/>
        <w:spacing w:after="0" w:line="350" w:lineRule="auto"/>
        <w:ind w:firstLine="709"/>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пониматьи принимать образ жизни, способ мышления и мировоззрение представителей других народов и культур.</w:t>
      </w:r>
    </w:p>
    <w:p w:rsidR="008A11DD" w:rsidRPr="003F61F3" w:rsidRDefault="008A11DD" w:rsidP="008A11DD">
      <w:pPr>
        <w:widowControl w:val="0"/>
        <w:autoSpaceDE w:val="0"/>
        <w:autoSpaceDN w:val="0"/>
        <w:spacing w:after="0" w:line="350" w:lineRule="auto"/>
        <w:ind w:firstLine="709"/>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векаи отраженных в народной, духовной музыке, произведениях великих композиторов прошлого. Особое значение приобретает музыкальное воспитание в свете целейи задач укрепления национальной идентичности. Родные интонации, мелодиии ритмы являются квинтэссенцией культурного кода, сохраняющего в свернутом виде всю систему мировоззрения предков, </w:t>
      </w:r>
      <w:r w:rsidRPr="003F61F3">
        <w:rPr>
          <w:rFonts w:ascii="Times New Roman" w:eastAsia="Bookman Old Style" w:hAnsi="Times New Roman" w:cs="Times New Roman"/>
          <w:sz w:val="28"/>
          <w:szCs w:val="28"/>
        </w:rPr>
        <w:lastRenderedPageBreak/>
        <w:t>передаваемую музыкой не только через сознание, но и на более глубоком – подсознательном – уровне.</w:t>
      </w:r>
    </w:p>
    <w:p w:rsidR="008A11DD" w:rsidRPr="003F61F3" w:rsidRDefault="008A11DD" w:rsidP="008A11DD">
      <w:pPr>
        <w:widowControl w:val="0"/>
        <w:autoSpaceDE w:val="0"/>
        <w:autoSpaceDN w:val="0"/>
        <w:spacing w:after="0" w:line="350" w:lineRule="auto"/>
        <w:ind w:firstLine="709"/>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Музыка – временно́е искусство. В связи с этим важнейшим вкладомв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8A11DD" w:rsidRPr="003F61F3" w:rsidRDefault="008A11DD" w:rsidP="008A11DD">
      <w:pPr>
        <w:widowControl w:val="0"/>
        <w:autoSpaceDE w:val="0"/>
        <w:autoSpaceDN w:val="0"/>
        <w:spacing w:after="0" w:line="350" w:lineRule="auto"/>
        <w:ind w:firstLine="709"/>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Изучение музыки обеспечивает развитие интеллектуальных и творческих способностей обучающегося, развивает его абстрактное мышление, памятьи воображение, формирует умения и навыки в сфере эмоционального интеллекта, способствует самореализации и самопринятию личности. Музыкальное обучениеи воспитание вносит огромный вклад в эстетическое и нравственное развитие обучающегося, формирование всей системы ценностей.</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Times New Roman" w:hAnsi="Times New Roman" w:cs="Times New Roman"/>
          <w:sz w:val="28"/>
          <w:szCs w:val="28"/>
        </w:rPr>
        <w:t xml:space="preserve">161.5.4. Изучение музыки </w:t>
      </w:r>
      <w:r w:rsidRPr="003F61F3">
        <w:rPr>
          <w:rFonts w:ascii="Times New Roman" w:eastAsia="Bookman Old Style" w:hAnsi="Times New Roman" w:cs="Times New Roman"/>
          <w:sz w:val="28"/>
          <w:szCs w:val="28"/>
        </w:rPr>
        <w:t xml:space="preserve">необходимо для полноценного образованияи воспитания обучающегося, развития его психики, эмоциональнойи интеллектуальной сфер, творческого потенциала. </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Times New Roman" w:hAnsi="Times New Roman" w:cs="Times New Roman"/>
          <w:sz w:val="28"/>
          <w:szCs w:val="28"/>
        </w:rPr>
        <w:t>161.5.5. </w:t>
      </w:r>
      <w:r w:rsidRPr="003F61F3">
        <w:rPr>
          <w:rFonts w:ascii="Times New Roman" w:eastAsia="Bookman Old Style" w:hAnsi="Times New Roman" w:cs="Times New Roman"/>
          <w:sz w:val="28"/>
          <w:szCs w:val="28"/>
        </w:rPr>
        <w:t>В процессе конкретизации учебных целей их реализация осуществляется по следующим направлениям:</w:t>
      </w:r>
    </w:p>
    <w:p w:rsidR="008A11DD" w:rsidRPr="003F61F3" w:rsidRDefault="008A11DD" w:rsidP="008A11DD">
      <w:pPr>
        <w:widowControl w:val="0"/>
        <w:tabs>
          <w:tab w:val="left" w:pos="637"/>
        </w:tabs>
        <w:autoSpaceDE w:val="0"/>
        <w:autoSpaceDN w:val="0"/>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становление системы ценностей обучающихся, развитие целостного миропонимания в единстве эмоциональной и познавательной сферы;</w:t>
      </w:r>
    </w:p>
    <w:p w:rsidR="008A11DD" w:rsidRPr="003F61F3" w:rsidRDefault="008A11DD" w:rsidP="008A11DD">
      <w:pPr>
        <w:widowControl w:val="0"/>
        <w:tabs>
          <w:tab w:val="left" w:pos="644"/>
        </w:tabs>
        <w:autoSpaceDE w:val="0"/>
        <w:autoSpaceDN w:val="0"/>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 xml:space="preserve">развитие потребности в общении с произведениями искусства, </w:t>
      </w:r>
      <w:r w:rsidRPr="003F61F3">
        <w:rPr>
          <w:rFonts w:ascii="Times New Roman" w:eastAsia="Calibri" w:hAnsi="Times New Roman" w:cs="Times New Roman"/>
          <w:sz w:val="28"/>
          <w:szCs w:val="28"/>
        </w:rPr>
        <w:lastRenderedPageBreak/>
        <w:t>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8A11DD" w:rsidRPr="003F61F3" w:rsidRDefault="008A11DD" w:rsidP="008A11DD">
      <w:pPr>
        <w:widowControl w:val="0"/>
        <w:tabs>
          <w:tab w:val="left" w:pos="642"/>
        </w:tabs>
        <w:autoSpaceDE w:val="0"/>
        <w:autoSpaceDN w:val="0"/>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формирование творческих способностей ребенка, развитие внутренней мотивации к интонационно-содержательной деятельности.</w:t>
      </w:r>
    </w:p>
    <w:p w:rsidR="008A11DD" w:rsidRPr="003F61F3" w:rsidRDefault="008A11DD" w:rsidP="008A11DD">
      <w:pPr>
        <w:widowControl w:val="0"/>
        <w:autoSpaceDE w:val="0"/>
        <w:autoSpaceDN w:val="0"/>
        <w:spacing w:after="0" w:line="350" w:lineRule="auto"/>
        <w:ind w:firstLine="709"/>
        <w:jc w:val="both"/>
        <w:rPr>
          <w:rFonts w:ascii="Times New Roman" w:eastAsia="Bookman Old Style" w:hAnsi="Times New Roman" w:cs="Times New Roman"/>
          <w:sz w:val="28"/>
          <w:szCs w:val="28"/>
        </w:rPr>
      </w:pPr>
      <w:r w:rsidRPr="003F61F3">
        <w:rPr>
          <w:rFonts w:ascii="Times New Roman" w:eastAsia="Times New Roman" w:hAnsi="Times New Roman" w:cs="Times New Roman"/>
          <w:sz w:val="28"/>
          <w:szCs w:val="28"/>
        </w:rPr>
        <w:t>161.5.6. Задачи обучения музыке на уровне основного общего образования: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i/>
          <w:sz w:val="28"/>
          <w:szCs w:val="28"/>
        </w:rPr>
      </w:pPr>
      <w:r w:rsidRPr="003F61F3">
        <w:rPr>
          <w:rFonts w:ascii="Times New Roman" w:eastAsia="Bookman Old Style" w:hAnsi="Times New Roman" w:cs="Times New Roman"/>
          <w:sz w:val="28"/>
          <w:szCs w:val="28"/>
        </w:rPr>
        <w:t>приобщение к традиционным российским ценностям через личный психологический опыт эмоционально-эстетического переживания;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расширение культурного кругозора, накопление знаний о музыкеи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развитие общих и специальных музыкальных способностей, совершенствование в предметных умениях и навыках, в том числе:</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 xml:space="preserve">исполнение (пение в различных манерах, составах, стилях, игра на </w:t>
      </w:r>
      <w:r w:rsidRPr="003F61F3">
        <w:rPr>
          <w:rFonts w:ascii="Times New Roman" w:eastAsia="Bookman Old Style" w:hAnsi="Times New Roman" w:cs="Times New Roman"/>
          <w:sz w:val="28"/>
          <w:szCs w:val="28"/>
        </w:rPr>
        <w:lastRenderedPageBreak/>
        <w:t>доступных музыкальных инструментах, опыт исполнительской деятельности на электронныхи виртуальных музыкальных инструментах);</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музыкальное движение (пластическое интонирование, инсценировка, танец, двигательное моделирование);</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творческие проекты, музыкально-театральная деятельность (концерты, фестивали, представления);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исследовательская деятельность на материале музыкального искусства.</w:t>
      </w:r>
    </w:p>
    <w:p w:rsidR="008A11DD" w:rsidRPr="003F61F3" w:rsidRDefault="008A11DD" w:rsidP="008A11DD">
      <w:pPr>
        <w:widowControl w:val="0"/>
        <w:spacing w:after="0" w:line="350" w:lineRule="auto"/>
        <w:ind w:firstLine="709"/>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обучающихся,их творческих способностей.</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инвариантные модули:</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модуль № 1 «Музыка моего края»;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модуль № 2 «Народное музыкальное творчество России»;</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 xml:space="preserve">модуль № 3 «Русская классическая музыка»; </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модуль № 4 «Жанры музыкального искусства»</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вариативные модули:</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модуль № 5 «Музыка народов мира»;</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модуль № 6 «Европейская классическая музыка»;</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модуль № 7 «</w:t>
      </w:r>
      <w:r w:rsidRPr="003F61F3">
        <w:rPr>
          <w:rFonts w:ascii="Times New Roman" w:eastAsia="Times New Roman" w:hAnsi="Times New Roman" w:cs="Times New Roman"/>
          <w:sz w:val="28"/>
          <w:szCs w:val="28"/>
        </w:rPr>
        <w:t>Духовная музыка</w:t>
      </w:r>
      <w:r w:rsidRPr="003F61F3">
        <w:rPr>
          <w:rFonts w:ascii="Times New Roman" w:eastAsia="Bookman Old Style" w:hAnsi="Times New Roman" w:cs="Times New Roman"/>
          <w:sz w:val="28"/>
          <w:szCs w:val="28"/>
        </w:rPr>
        <w:t>»;</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lastRenderedPageBreak/>
        <w:t>модуль № 8 «Современная музыка: основные жанры и направления»;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модуль № 9 «Связь музыки с другими видами искусства»;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161.5.8. </w:t>
      </w:r>
      <w:r w:rsidRPr="003F61F3">
        <w:rPr>
          <w:rFonts w:ascii="Times New Roman" w:eastAsia="Calibri" w:hAnsi="Times New Roman" w:cs="Times New Roman"/>
          <w:sz w:val="28"/>
          <w:szCs w:val="28"/>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3F61F3">
        <w:rPr>
          <w:rFonts w:ascii="Times New Roman" w:eastAsia="Times New Roman" w:hAnsi="Times New Roman" w:cs="Times New Roman"/>
          <w:sz w:val="28"/>
          <w:szCs w:val="28"/>
        </w:rPr>
        <w:t>вариативно</w:t>
      </w:r>
      <w:r w:rsidRPr="003F61F3">
        <w:rPr>
          <w:rFonts w:ascii="Times New Roman" w:eastAsia="Calibri" w:hAnsi="Times New Roman" w:cs="Times New Roman"/>
          <w:sz w:val="28"/>
          <w:szCs w:val="28"/>
        </w:rPr>
        <w:t>».</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Times New Roman" w:hAnsi="Times New Roman" w:cs="Times New Roman"/>
          <w:sz w:val="28"/>
          <w:szCs w:val="28"/>
        </w:rPr>
        <w:t>161.5.9. </w:t>
      </w:r>
      <w:r w:rsidRPr="003F61F3">
        <w:rPr>
          <w:rFonts w:ascii="Times New Roman" w:eastAsia="SchoolBookSanPin" w:hAnsi="Times New Roman" w:cs="Times New Roman"/>
          <w:sz w:val="28"/>
          <w:szCs w:val="28"/>
        </w:rPr>
        <w:t>Общее число часов, рекомендованных для изучения музыки, –</w:t>
      </w:r>
      <w:r w:rsidRPr="003F61F3">
        <w:rPr>
          <w:rFonts w:ascii="Times New Roman" w:eastAsia="SchoolBookSanPin" w:hAnsi="Times New Roman" w:cs="Times New Roman"/>
          <w:position w:val="1"/>
          <w:sz w:val="28"/>
          <w:szCs w:val="28"/>
        </w:rPr>
        <w:t>136 часов: в 5 классе – 34 часа (1 час в неделю), в 6 классе – 34 часа (1 час в неделю), в 7 классе – 34 часа (1 час в неделю), в 8 классе – 34 часа (1 час в неделю).</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Times New Roman" w:hAnsi="Times New Roman" w:cs="Times New Roman"/>
          <w:sz w:val="28"/>
          <w:szCs w:val="28"/>
        </w:rPr>
        <w:t>161.5.10. </w:t>
      </w:r>
      <w:r w:rsidRPr="003F61F3">
        <w:rPr>
          <w:rFonts w:ascii="Times New Roman" w:eastAsia="Bookman Old Style" w:hAnsi="Times New Roman" w:cs="Times New Roman"/>
          <w:sz w:val="28"/>
          <w:szCs w:val="28"/>
        </w:rPr>
        <w:t>Изучение музыки предполагает активную социокультурную деятельность обучающихся, участие в исследовательских и творческих проектах,в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8A11DD" w:rsidRPr="003F61F3" w:rsidRDefault="008A11DD" w:rsidP="008A11DD">
      <w:pPr>
        <w:spacing w:after="0" w:line="350" w:lineRule="auto"/>
        <w:ind w:firstLine="709"/>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161.6. Содержание обучения музыке на уровне основного общего образования.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Инвариантные модули: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161.6.1. Модуль № 1 «Музыка моего края»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161.6.1.1. Фольклор – народное творчество.</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традиционная музыка – отражение жизни народа. Жанры детского и игрового фольклора (игры, пляски, хороводы).</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со звучанием фольклорных образцов в аудио- и видеозаписи;</w:t>
      </w:r>
    </w:p>
    <w:p w:rsidR="008A11DD" w:rsidRPr="003F61F3" w:rsidRDefault="008A11DD" w:rsidP="008A11DD">
      <w:pPr>
        <w:spacing w:after="0" w:line="350" w:lineRule="auto"/>
        <w:ind w:firstLine="709"/>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определение на слух:</w:t>
      </w:r>
    </w:p>
    <w:p w:rsidR="008A11DD" w:rsidRPr="003F61F3" w:rsidRDefault="008A11DD" w:rsidP="008A11DD">
      <w:pPr>
        <w:spacing w:after="0" w:line="350" w:lineRule="auto"/>
        <w:ind w:firstLine="709"/>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принадлежности к народной или композиторской музыке;</w:t>
      </w:r>
    </w:p>
    <w:p w:rsidR="008A11DD" w:rsidRPr="003F61F3" w:rsidRDefault="008A11DD" w:rsidP="008A11DD">
      <w:pPr>
        <w:spacing w:after="0" w:line="350" w:lineRule="auto"/>
        <w:ind w:firstLine="709"/>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исполнительского состава (вокального, инструментального, смешанного);</w:t>
      </w:r>
    </w:p>
    <w:p w:rsidR="008A11DD" w:rsidRPr="003F61F3" w:rsidRDefault="008A11DD" w:rsidP="008A11DD">
      <w:pPr>
        <w:spacing w:after="0" w:line="350" w:lineRule="auto"/>
        <w:ind w:firstLine="709"/>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жанра, основного настроения, характера музыки;</w:t>
      </w:r>
    </w:p>
    <w:p w:rsidR="008A11DD" w:rsidRPr="003F61F3" w:rsidRDefault="008A11DD" w:rsidP="008A11DD">
      <w:pPr>
        <w:spacing w:after="0" w:line="350" w:lineRule="auto"/>
        <w:ind w:firstLine="709"/>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разучивание и исполнение народных песен, танцев, инструментальных наигрышей, фольклорных игр.</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6.1.2. Календарный фольклор.</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календарные обряды, традиционные для данной местности (осенние, зимние, весенние – на выбор учителя).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символикой календарных обрядов, поиск информациио соответствующих фольклорных традициях;</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 исполнение народных песен, танцев;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6.1.3. Семейный фольклор.</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фольклорные жанры, связанные с жизнью человека: свадебный обряд, рекрутские песни, плачи-причитания.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фольклорными жанрами семейного цикла;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изучение особенностей их исполнения и звучания;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определение на слух жанровой принадлежности, анализ символики традиционных образов;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 исполнение отдельных песен, фрагментов обрядов (по выбору учителя);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реконструкция фольклорного обряда или его фрагмента; исследовательские проекты по теме «Жанры семейного фольклора».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6.1.4. Наш край сегодня.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 исполнение гимна республики, города, песен местных композиторов;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знакомство с творческой биографией, деятельностью местных мастеров культуры и искусства;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посещение местных музыкальных театров, музеев, концертов, написание отзыва с анализом спектакля, концерта, экскурсии;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6.2. Модуль № 2 «Народное музыкальное творчество России»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6.2.1. Россия – наш общий дом.</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со звучанием фольклорных образцов близких и далеких регионов в аудио- и видеозаписи;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 исполнение народных песен, танцев, инструментальных наигрышей, фольклорных игр разных народов России;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определение на слух:</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принадлежности к народной или композиторской музыке;</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исполнительского состава (вокального, инструментального, смешанного);</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жанра, характера музыки.</w:t>
      </w:r>
    </w:p>
    <w:p w:rsidR="008A11DD" w:rsidRPr="003F61F3" w:rsidRDefault="008A11DD" w:rsidP="008A11DD">
      <w:pPr>
        <w:spacing w:after="0" w:line="350" w:lineRule="auto"/>
        <w:ind w:firstLine="709"/>
        <w:contextualSpacing/>
        <w:jc w:val="both"/>
        <w:rPr>
          <w:rFonts w:ascii="Calibri" w:eastAsia="Calibri" w:hAnsi="Calibri"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6.2.2. Фольклорные жанры.</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общее и особенное в фольклоре народов России: лирика, эпос, танец.</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со звучанием фольклора разных регионов России в аудио-и видеозаписи;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аутентичная манера исполнения;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выявление характерных интонаций и ритмов в звучании традиционной музыки разных народов;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выявление общего и особенного при сравнении танцевальных, лирическихи эпических песенных образцов фольклора разных народов России;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 исполнение народных песен, танцев, эпических сказаний;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двигательная, ритмическая, интонационная импровизация в характере изученных народных танцев и песен;</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исследовательские проекты, посвященные музыке разных народов России;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музыкальный фестиваль «Народы России».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6.2.3. Фольклор в творчестве профессиональных композиторов.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композиторскогои народного творчества на интонационном уровне.</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autoSpaceDE w:val="0"/>
        <w:autoSpaceDN w:val="0"/>
        <w:adjustRightInd w:val="0"/>
        <w:spacing w:after="0" w:line="350" w:lineRule="auto"/>
        <w:ind w:firstLine="709"/>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сравнение аутентичного звучания фольклора и фольклорных мелодийв композиторской обработке;</w:t>
      </w:r>
    </w:p>
    <w:p w:rsidR="008A11DD" w:rsidRPr="003F61F3" w:rsidRDefault="008A11DD" w:rsidP="008A11DD">
      <w:pPr>
        <w:autoSpaceDE w:val="0"/>
        <w:autoSpaceDN w:val="0"/>
        <w:adjustRightInd w:val="0"/>
        <w:spacing w:after="0" w:line="350" w:lineRule="auto"/>
        <w:ind w:firstLine="709"/>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исполнение народной песни в композиторской обработке;</w:t>
      </w:r>
    </w:p>
    <w:p w:rsidR="008A11DD" w:rsidRPr="003F61F3" w:rsidRDefault="008A11DD" w:rsidP="008A11DD">
      <w:pPr>
        <w:autoSpaceDE w:val="0"/>
        <w:autoSpaceDN w:val="0"/>
        <w:adjustRightInd w:val="0"/>
        <w:spacing w:after="0" w:line="350" w:lineRule="auto"/>
        <w:ind w:firstLine="709"/>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знакомство с 2–3 фрагментами крупных сочинений (опера, симфония, концерт, квартет, вариации), в которых использованы подлинные народные мелодии;</w:t>
      </w:r>
    </w:p>
    <w:p w:rsidR="008A11DD" w:rsidRPr="003F61F3" w:rsidRDefault="008A11DD" w:rsidP="008A11DD">
      <w:pPr>
        <w:autoSpaceDE w:val="0"/>
        <w:autoSpaceDN w:val="0"/>
        <w:adjustRightInd w:val="0"/>
        <w:spacing w:after="0" w:line="350" w:lineRule="auto"/>
        <w:ind w:firstLine="709"/>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наблюдение за принципами композиторской обработки, развития фольклорного тематического материала;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посещение концерта, спектакля (просмотр фильма, телепередачи), посвященного данной теме;</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обсуждение в классе и (или) письменная рецензия по результатам просмотра.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6.2.4. На рубежах культур.</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взаимное влияние фольклорных традиций друг на друга. Этнографические экспедиции и фестивали. Современная жизнь фольклора.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изучение творчества и вклада в развитие культуры современныхэтно-исполнителей, исследователей традиционного фольклора;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участие в этнографической экспедиции; посещение (участие)в фестивале традиционной культуры.</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6.3.1. Образы родной земли.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Глинки,С.В. Рахманинова, В.А. Гаврилина и других композиторов).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 xml:space="preserve">повторение, обобщение опыта слушания, проживания, анализа музыки русских композиторов, полученного </w:t>
      </w:r>
      <w:r w:rsidRPr="003F61F3">
        <w:rPr>
          <w:rFonts w:ascii="Times New Roman" w:eastAsia="SchoolBookSanPin" w:hAnsi="Times New Roman" w:cs="Times New Roman"/>
          <w:bCs/>
          <w:sz w:val="28"/>
          <w:szCs w:val="28"/>
        </w:rPr>
        <w:t>на уровне начального общего образования</w:t>
      </w:r>
      <w:r w:rsidRPr="003F61F3">
        <w:rPr>
          <w:rFonts w:ascii="Times New Roman" w:eastAsia="Times New Roman" w:hAnsi="Times New Roman" w:cs="Times New Roman"/>
          <w:sz w:val="28"/>
          <w:szCs w:val="28"/>
        </w:rPr>
        <w:t>;</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выявление мелодичности, широты дыхания, интонационной близости русскому фольклору;</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исполнение не менее одного вокального произведения, сочиненного русским композитором-классиком;</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музыкальная викторина на знание музыки, названий авторов изученных произведений;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6.3.2. Золотой век русской культуры.</w:t>
      </w:r>
    </w:p>
    <w:p w:rsidR="008A11DD" w:rsidRPr="003F61F3" w:rsidRDefault="008A11DD" w:rsidP="008A11DD">
      <w:pPr>
        <w:spacing w:after="0" w:line="350" w:lineRule="auto"/>
        <w:ind w:firstLine="709"/>
        <w:contextualSpacing/>
        <w:jc w:val="both"/>
        <w:rPr>
          <w:rFonts w:ascii="Times New Roman" w:eastAsia="Times New Roman" w:hAnsi="Times New Roman" w:cs="Times New Roman"/>
          <w:i/>
          <w:strike/>
          <w:sz w:val="28"/>
          <w:szCs w:val="28"/>
        </w:rPr>
      </w:pPr>
      <w:r w:rsidRPr="003F61F3">
        <w:rPr>
          <w:rFonts w:ascii="Times New Roman" w:eastAsia="Times New Roman" w:hAnsi="Times New Roman" w:cs="Times New Roman"/>
          <w:sz w:val="28"/>
          <w:szCs w:val="28"/>
        </w:rPr>
        <w:t xml:space="preserve">Содержание: светская музыка российского дворянства XIX века: музыкальные салоны, домашнее музицирование, балы, театры. </w:t>
      </w:r>
      <w:r w:rsidRPr="003F61F3">
        <w:rPr>
          <w:rFonts w:ascii="Times New Roman" w:eastAsia="Calibri" w:hAnsi="Times New Roman" w:cs="Times New Roman"/>
          <w:sz w:val="28"/>
          <w:szCs w:val="28"/>
        </w:rPr>
        <w:t xml:space="preserve">Особенности отечественной музыкальной культуры </w:t>
      </w:r>
      <w:r w:rsidRPr="003F61F3">
        <w:rPr>
          <w:rFonts w:ascii="Times New Roman" w:eastAsia="Calibri" w:hAnsi="Times New Roman" w:cs="Times New Roman"/>
          <w:sz w:val="28"/>
          <w:szCs w:val="28"/>
          <w:lang w:val="en-US"/>
        </w:rPr>
        <w:t>XIX</w:t>
      </w:r>
      <w:r w:rsidRPr="003F61F3">
        <w:rPr>
          <w:rFonts w:ascii="Times New Roman" w:eastAsia="Calibri" w:hAnsi="Times New Roman" w:cs="Times New Roman"/>
          <w:sz w:val="28"/>
          <w:szCs w:val="28"/>
        </w:rPr>
        <w:t xml:space="preserve"> в. </w:t>
      </w:r>
      <w:r w:rsidRPr="003F61F3">
        <w:rPr>
          <w:rFonts w:ascii="Times New Roman" w:eastAsia="Times New Roman" w:hAnsi="Times New Roman" w:cs="Times New Roman"/>
          <w:sz w:val="28"/>
          <w:szCs w:val="28"/>
        </w:rPr>
        <w:t>(на примере творчества М.И. Глинки,П.И. Чайковского, Н.А. Римского-Корсакова и других композиторов).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шедеврами русской музыки XIX века, анализ художественного содержания, выразительных средств;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исполнение не менее одного вокального произведения лирического характера, сочиненного русским композитором-классиком;</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просмотр художественных фильмов, телепередач, посвященных русской культуре XIX века;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создание любительского фильма, радиопередачи, театрализованной музыкально-литературной композиции на основе музыки и литературы XIX века;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реконструкция костюмированного бала, музыкального салона.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6.3.3. История страны и народа в музыке русских композиторов.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i/>
          <w:sz w:val="28"/>
          <w:szCs w:val="28"/>
        </w:rPr>
      </w:pPr>
      <w:r w:rsidRPr="003F61F3">
        <w:rPr>
          <w:rFonts w:ascii="Times New Roman" w:eastAsia="Times New Roman" w:hAnsi="Times New Roman" w:cs="Times New Roman"/>
          <w:sz w:val="28"/>
          <w:szCs w:val="28"/>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3F61F3">
        <w:rPr>
          <w:rFonts w:ascii="Times New Roman" w:eastAsia="Calibri" w:hAnsi="Times New Roman" w:cs="Times New Roman"/>
          <w:sz w:val="28"/>
          <w:szCs w:val="28"/>
        </w:rPr>
        <w:t xml:space="preserve">Н.А. Римского-Корсакова, А.П. Бородина,М.П. Мусоргского, </w:t>
      </w:r>
      <w:r w:rsidRPr="003F61F3">
        <w:rPr>
          <w:rFonts w:ascii="Times New Roman" w:eastAsia="Times New Roman" w:hAnsi="Times New Roman" w:cs="Times New Roman"/>
          <w:sz w:val="28"/>
          <w:szCs w:val="28"/>
        </w:rPr>
        <w:t>С.С. Прокофьева, Г.В. Свиридова и других композиторов).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исполнение не менее одного вокального произведения патриотического содержания, сочиненного русским композитором-классиком;</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исполнение Гимна Российской Федерации;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trike/>
          <w:sz w:val="28"/>
          <w:szCs w:val="28"/>
        </w:rPr>
      </w:pPr>
      <w:r w:rsidRPr="003F61F3">
        <w:rPr>
          <w:rFonts w:ascii="Times New Roman" w:eastAsia="Times New Roman" w:hAnsi="Times New Roman" w:cs="Times New Roman"/>
          <w:sz w:val="28"/>
          <w:szCs w:val="28"/>
        </w:rPr>
        <w:t xml:space="preserve">вариативно: просмотр художественных фильмов, телепередач, посвященных творчеству композиторов – членов </w:t>
      </w:r>
      <w:r w:rsidRPr="003F61F3">
        <w:rPr>
          <w:rFonts w:ascii="Times New Roman" w:eastAsia="Calibri" w:hAnsi="Times New Roman" w:cs="Times New Roman"/>
          <w:sz w:val="28"/>
          <w:szCs w:val="28"/>
        </w:rPr>
        <w:t>русского музыкального общества</w:t>
      </w:r>
      <w:r w:rsidRPr="003F61F3">
        <w:rPr>
          <w:rFonts w:ascii="Times New Roman" w:eastAsia="Times New Roman" w:hAnsi="Times New Roman" w:cs="Times New Roman"/>
          <w:sz w:val="28"/>
          <w:szCs w:val="28"/>
        </w:rPr>
        <w:t>«Могучая кучка»;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6.3.4. Русский балет.</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мировая слава русского балета. Творчество композиторов(П.И. Чайковский, С.С. Прокофьев, И.Ф. Стравинский, Р.К. Щедрин), балетмейстеров, артистов балета. Дягилевские сезоны.</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знакомство с шедеврами русской балетной музыки;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поиск информации о постановках балетных спектаклей, гастролях российских балетных трупп за рубежом;</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посещение балетного спектакля (просмотр в видеозаписи);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характеристика отдельных музыкальных номеров и спектакля в целом;</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съемки любительского фильма (в технике теневого, кукольного театра, мультипликации) на музыку какого-либо балета (фрагменты).</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6.3.5. Русская исполнительская школа.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творчество выдающихся отечественных исполнителей(А.Г. Рубинштейн,С.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слушание одних и тех же произведений в исполнении разных музыкантов, оценка особенностей интерпретации;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создание домашней фоно- и видеотеки из понравившихся произведений;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дискуссия на тему «Исполнитель – соавтор композитора»;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исследовательские проекты, посвященные биографиям известных отечественных исполнителей классической музыки.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6.3.6. Русская музыка – взгляд в будущее.</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музыкой отечественных композиторов XX века, эстетическимии технологическими идеями по расширению возможностей и средств музыкального искусства;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слушание образцов электронной музыки, дискуссия о значении технических средств в создании современной музыки;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исследовательские проекты, посвященные развитию музыкальной электроники в России;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импровизация, сочинение музыки с помощью цифровых устройств, программных продуктов и электронных гаджетов.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6.4. Модуль № 4 «Жанры музыкального искусства».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6.4.1. Камерная музыка.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определение на слух музыкальной формы и составление ее буквенной наглядной схемы;</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 исполнение произведений вокальных и инструментальных жанров;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индивидуальная или коллективная импровизация в заданной форме;</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выражение музыкального образа камерной миниатюры через устныйили письменный текст, рисунок, пластический этюд.</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6.4.2. Циклические формы и жанры.</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знакомство с циклом миниатюр, определение принципа, основного художественного замысла цикла;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 исполнение небольшого вокального цикла;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со строением сонатной формы;</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определение на слух основных партий-тем в одной из классических сонат;</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6.4.3. Симфоническая музыка.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одночастные симфонические жанры (увертюра, картина). Симфония.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образцами симфонической музыки: программной увертюры, классической 4-частной симфонии;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образно-тематический конспект;</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слушание целиком не менее одного симфонического произведения;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посещение концерта (в том числе виртуального) симфонической музыки;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предварительное изучение информации о произведениях концерта (скольков них частей, как они называются, когда могут звучать аплодисменты);</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последующее составление рецензии на концерт.</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6.4.4. Театральные жанры.</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отдельными номерами из известных опер, балетов;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 исполнение небольшого хорового фрагмента из оперы, слушание данного хора в аудио- или видеозаписи, сравнение собственногои профессионального исполнений;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музыкальная викторина на материале изученных фрагментов музыкальных спектаклей;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различение, определение на слух:</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тембров голосов оперных певцов;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оркестровых групп, тембров инструментов;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типа номера (соло, дуэт, хор);</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последующее составление рецензии на спектакль.</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Вариативные модули: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6.5. Модуль № 5 «Музыка народов мира» (изучение тематических блоков данного модуля в календарном планировании целесообразно соотноситьс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8A11DD" w:rsidRPr="003F61F3" w:rsidRDefault="008A11DD" w:rsidP="008A11DD">
      <w:pPr>
        <w:autoSpaceDE w:val="0"/>
        <w:autoSpaceDN w:val="0"/>
        <w:adjustRightInd w:val="0"/>
        <w:spacing w:after="0" w:line="350" w:lineRule="auto"/>
        <w:ind w:firstLine="709"/>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6.5.1. </w:t>
      </w:r>
      <w:r w:rsidRPr="003F61F3">
        <w:rPr>
          <w:rFonts w:ascii="Times New Roman" w:eastAsia="Calibri" w:hAnsi="Times New Roman" w:cs="Times New Roman"/>
          <w:sz w:val="28"/>
          <w:szCs w:val="28"/>
        </w:rPr>
        <w:t>Музыка – древнейший язык человечества</w:t>
      </w:r>
      <w:r w:rsidRPr="003F61F3">
        <w:rPr>
          <w:rFonts w:ascii="Times New Roman" w:eastAsia="Times New Roman" w:hAnsi="Times New Roman" w:cs="Times New Roman"/>
          <w:sz w:val="28"/>
          <w:szCs w:val="28"/>
        </w:rPr>
        <w:t>.</w:t>
      </w:r>
    </w:p>
    <w:p w:rsidR="008A11DD" w:rsidRPr="003F61F3" w:rsidRDefault="008A11DD" w:rsidP="008A11DD">
      <w:pPr>
        <w:autoSpaceDE w:val="0"/>
        <w:autoSpaceDN w:val="0"/>
        <w:adjustRightInd w:val="0"/>
        <w:spacing w:after="0" w:line="350" w:lineRule="auto"/>
        <w:ind w:firstLine="709"/>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8A11DD" w:rsidRPr="003F61F3" w:rsidRDefault="008A11DD" w:rsidP="008A11DD">
      <w:pPr>
        <w:autoSpaceDE w:val="0"/>
        <w:autoSpaceDN w:val="0"/>
        <w:adjustRightInd w:val="0"/>
        <w:spacing w:after="0" w:line="350" w:lineRule="auto"/>
        <w:ind w:firstLine="709"/>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lastRenderedPageBreak/>
        <w:t>Виды деятельности обучающихся:</w:t>
      </w:r>
    </w:p>
    <w:p w:rsidR="008A11DD" w:rsidRPr="003F61F3" w:rsidRDefault="008A11DD" w:rsidP="008A11DD">
      <w:pPr>
        <w:autoSpaceDE w:val="0"/>
        <w:autoSpaceDN w:val="0"/>
        <w:adjustRightInd w:val="0"/>
        <w:spacing w:after="0" w:line="350" w:lineRule="auto"/>
        <w:ind w:firstLine="709"/>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8A11DD" w:rsidRPr="003F61F3" w:rsidRDefault="008A11DD" w:rsidP="008A11DD">
      <w:pPr>
        <w:autoSpaceDE w:val="0"/>
        <w:autoSpaceDN w:val="0"/>
        <w:adjustRightInd w:val="0"/>
        <w:spacing w:after="0" w:line="350" w:lineRule="auto"/>
        <w:ind w:firstLine="709"/>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импровизация в духе древнего обряда (вызывание дождя, поклонение тотемному животному);</w:t>
      </w:r>
    </w:p>
    <w:p w:rsidR="008A11DD" w:rsidRPr="003F61F3" w:rsidRDefault="008A11DD" w:rsidP="008A11DD">
      <w:pPr>
        <w:autoSpaceDE w:val="0"/>
        <w:autoSpaceDN w:val="0"/>
        <w:adjustRightInd w:val="0"/>
        <w:spacing w:after="0" w:line="350" w:lineRule="auto"/>
        <w:ind w:firstLine="709"/>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озвучивание, театрализация легенды (мифа) о музыке;</w:t>
      </w:r>
    </w:p>
    <w:p w:rsidR="008A11DD" w:rsidRPr="003F61F3" w:rsidRDefault="008A11DD" w:rsidP="008A11DD">
      <w:pPr>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Times New Roman" w:hAnsi="Times New Roman" w:cs="Times New Roman"/>
          <w:sz w:val="28"/>
          <w:szCs w:val="28"/>
        </w:rPr>
        <w:t>вариативно: к</w:t>
      </w:r>
      <w:r w:rsidRPr="003F61F3">
        <w:rPr>
          <w:rFonts w:ascii="Times New Roman" w:eastAsia="Calibri" w:hAnsi="Times New Roman" w:cs="Times New Roman"/>
          <w:sz w:val="28"/>
          <w:szCs w:val="28"/>
        </w:rPr>
        <w:t>весты, викторины, интеллектуальные игры;</w:t>
      </w:r>
    </w:p>
    <w:p w:rsidR="008A11DD" w:rsidRPr="003F61F3" w:rsidRDefault="008A11DD" w:rsidP="008A11DD">
      <w:pPr>
        <w:autoSpaceDE w:val="0"/>
        <w:autoSpaceDN w:val="0"/>
        <w:adjustRightInd w:val="0"/>
        <w:spacing w:after="0" w:line="350" w:lineRule="auto"/>
        <w:ind w:firstLine="709"/>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исследовательские проекты в рамках тематики «Мифы Древней Грециив музыкальном искусстве XVII—XX веков».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6.5.2. Музыкальный фольклор народов Европы. Содержание: Интонациии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выявление характерных интонаций и ритмов в звучании традиционной музыки народов Европы;</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выявление общего и особенного при сравнении изучаемых образцов европейского фольклора и фольклора народов России;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 исполнение народных песен, танцев;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двигательная, ритмическая, интонационная импровизация по мотивам изученных традиций народов Европы (в том числе в форме рондо).</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lastRenderedPageBreak/>
        <w:t>161.</w:t>
      </w:r>
      <w:r w:rsidRPr="003F61F3">
        <w:rPr>
          <w:rFonts w:ascii="Times New Roman" w:eastAsia="Times New Roman" w:hAnsi="Times New Roman" w:cs="Times New Roman"/>
          <w:sz w:val="28"/>
          <w:szCs w:val="28"/>
        </w:rPr>
        <w:t>6.5.3. Музыкальный фольклор народов Азии и Африки.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выявление характерных интонаций и ритмов в звучании традиционной музыки народов Африки и Азии;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выявление общего и особенного при сравнении изучаемых образцов азиатского фольклора и фольклора народов России;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 исполнение народных песен, танцев;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коллективные ритмические импровизации на шумовых и ударных инструментах;</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исследовательские проекты по теме «Музыка стран Азиии Африки».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6.5.4. Народная музыка Американского континента.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 исполнение народных песен, танцев;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индивидуальные и коллективные ритмические и мелодические импровизации в стиле (жанре) изучаемой традиции.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 xml:space="preserve">6.6. Модуль № 6 «Европейская классическая музыка». </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6.6.1. Национальные истоки классической музыки.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Содержание: национальный музыкальный стиль на примере творчестваФ.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образцами музыки разных жанров, типичныхдля рассматриваемых национальных стилей, творчества изучаемых композиторов;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6.6.2. Музыкант и публика.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кумиры публики (на примере творчества В.А. Моцарта,Н.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образцами виртуозной музыки;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размышление над фактами биографий великих музыкантов – как любимцев публики, так и непонятых современниками;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знание и соблюдение общепринятых норм слушания музыки, правил поведения в концертном зале, театре оперы и балета;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6.6.3. Музыка – зеркало эпохи.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искусство как отражение, с одной стороны – образа жизни,с другой – главных ценностей, идеалов конкретной эпохи. Стили бароккои классицизм (круг основных образов, характерных интонаций, жанров). Полифонический и гомофонно-гармонический склад на примере творчестваИ. Баха и Л. Бетховена.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образцами полифонической и гомофонно-гармонической музыки;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исполнение вокальных, ритмических, речевых канонов;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 xml:space="preserve">вариативно: составление сравнительной таблицы стилей барокко и классицизм (на примере музыкального искусства, либо музыки и живописи, музыкии архитектуры); просмотр художественных фильмов и телепередач, </w:t>
      </w:r>
      <w:r w:rsidRPr="003F61F3">
        <w:rPr>
          <w:rFonts w:ascii="Times New Roman" w:eastAsia="Times New Roman" w:hAnsi="Times New Roman" w:cs="Times New Roman"/>
          <w:sz w:val="28"/>
          <w:szCs w:val="28"/>
        </w:rPr>
        <w:lastRenderedPageBreak/>
        <w:t>посвященных стилям барокко и классицизм, творческому пути изучаемых композиторов.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6.6.4. Музыкальный образ.</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героические образы в музыке. Лирический герой музыкального произведения. Судьба человека – судьба человечества (на примере творчестваЛ. Бетховена, Ф. Шуберта и других композиторов). Стили классицизми романтизм (круг основных образов, характерных интонаций, жанров).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исполнение не менее одного вокального произведения, сочиненного композитором-классиком, художественная интерпретацияего музыкального образа;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6.6.5. Музыкальная драматургия.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наблюдение за развитием музыкальных тем, образов, восприятие логики музыкального развития;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узнавание на слух музыкальных тем, их вариантов, видоизмененныхв процессе развития;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составление наглядной (буквенной, цифровой) схемы строения музыкального произведения;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одногоиз произведений композиторов-классиков.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6.6.6. Музыкальный стиль.</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стиль как единство эстетических идеалов, круга образов, драматургических приемов, музыкального языка. (на примере творчестваВ. Моцарта, К. Дебюсси, А. Шенберга и других композиторов).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обобщение и систематизация знаний о различных проявлениях музыкального стиля (стиль композитора, национальный стиль, стиль эпохи);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исполнение 2–3 вокальных произведений – образцов барокко, классицизма, романтизма, импрессионизма (подлинных или стилизованных);</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определение на слух в звучании незнакомого произведения: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принадлежности к одному из изученных стилей;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исполнительского состава (количество и состав исполнителей, музыкальных инструментов);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жанра, круга образов;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исследовательские проекты, посвященные эстетикеи особенностям музыкального искусства различных стилей XX века.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i/>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 xml:space="preserve">6.7. Модуль № 7 «Духовная музыка» </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6.7.1. Храмовый синтез искусств.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исполнение вокальных произведений, связанных с религиозной традицией, перекликающихся с ней по тематике;</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определение сходства и различия элементов разных видов искусства (музыки, живописи, архитектуры), относящихся: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к русской православной традиции;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западноевропейской христианской традиции;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другим конфессиям (по выбору учителя);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посещение концерта духовной музыки.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i/>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6.7.2. Развитие церковной музыки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историей возникновения нотной записи;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сравнение нотаций религиозной музыки разных традиций (григорианский хорал, знаменный распев, современные ноты);</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образцами (фрагментами) средневековых церковных распевов (одноголосие);</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слушание духовной музыки;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определение на слух:</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состава исполнителей;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типа фактуры (хоральный склад, полифония);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принадлежности к русской или западноевропейской религиозной традиции;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исследовательскиеи творческие проекты, посвященные отдельным произведениям духовной музыки.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6.7.3. Музыкальные жанры богослужения.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одним (более полно) или несколькими (фрагментарно) произведениями мировой музыкальной классики, написанными в соответствиис религиозным каноном;</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вокализация музыкальных тем изучаемых духовных произведений;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определение на слух изученных произведений и их авторов, иметь представление об особенностях их построения и образов;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6.7.4. Религиозные темы и образы в современной музыке.</w:t>
      </w:r>
    </w:p>
    <w:p w:rsidR="008A11DD" w:rsidRPr="003F61F3" w:rsidRDefault="008A11DD" w:rsidP="008A11DD">
      <w:pPr>
        <w:spacing w:after="0" w:line="350" w:lineRule="auto"/>
        <w:ind w:firstLine="709"/>
        <w:contextualSpacing/>
        <w:jc w:val="both"/>
        <w:rPr>
          <w:rFonts w:ascii="Times New Roman" w:eastAsia="Times New Roman" w:hAnsi="Times New Roman" w:cs="Times New Roman"/>
          <w:i/>
          <w:sz w:val="28"/>
          <w:szCs w:val="28"/>
        </w:rPr>
      </w:pPr>
      <w:r w:rsidRPr="003F61F3">
        <w:rPr>
          <w:rFonts w:ascii="Times New Roman" w:eastAsia="Times New Roman" w:hAnsi="Times New Roman" w:cs="Times New Roman"/>
          <w:sz w:val="28"/>
          <w:szCs w:val="28"/>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3F61F3">
        <w:rPr>
          <w:rFonts w:ascii="Times New Roman" w:eastAsia="Calibri" w:hAnsi="Times New Roman" w:cs="Times New Roman"/>
          <w:sz w:val="28"/>
          <w:szCs w:val="28"/>
        </w:rPr>
        <w:t>современной</w:t>
      </w:r>
      <w:r w:rsidRPr="003F61F3">
        <w:rPr>
          <w:rFonts w:ascii="Times New Roman" w:eastAsia="Times New Roman" w:hAnsi="Times New Roman" w:cs="Times New Roman"/>
          <w:sz w:val="28"/>
          <w:szCs w:val="28"/>
        </w:rPr>
        <w:t xml:space="preserve">культуры. </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сопоставление тенденций сохранения и переосмысления религиозной традиции в культуре XX–XXI веков;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исполнение музыки духовного содержания, сочиненной современными композиторами;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исследовательские и творческие проекты по теме «Музыкаи религия в наше время»; посещение концерта духовной музыки.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6.8. Модуль № 8 «Современная музыка: основные жанры и направления»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6.8.1. Джаз.</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различными джазовыми музыкальными композициямии направлениями (регтайм, биг бэнд, блюз);</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исполнение одной из «вечнозеленых» джазовых тем, элементы ритмической и вокальной импровизации на ее основе;</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определение на слух:</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принадлежности к джазовой или классической музыке;</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исполнительского состава (манера пения, состав инструментов);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вариативно: сочинение блюза; посещение концерта джазовой музыки.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161.6.8.2. Мюзикл.</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особенности жанра. Классика жанра – мюзиклы серединыXX века (на примере творчества Ф. Лоу, Р. Роджерса, Э.Л. Уэббера). Современные постановки в жанре мюзикла на российской сцене.</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музыкальными произведениями, сочиненными иностраннымии отечественными композиторами в жанре мюзикла, сравнение с другими театральными жанрами (опера, балет, драматический спектакль);</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анализ рекламных объявлений о премьерах мюзиклов в современных средствах массовой информации;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просмотр видеозаписи одного из мюзиклов, написание собственного рекламного текста для данной постановки;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 исполнение отдельных номеров из мюзиклов.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161.6.8.3. Молодежная музыкальная культура.</w:t>
      </w:r>
    </w:p>
    <w:p w:rsidR="008A11DD" w:rsidRPr="003F61F3" w:rsidRDefault="008A11DD" w:rsidP="008A11DD">
      <w:pPr>
        <w:widowControl w:val="0"/>
        <w:spacing w:line="350" w:lineRule="auto"/>
        <w:contextualSpacing/>
        <w:jc w:val="both"/>
        <w:rPr>
          <w:rFonts w:ascii="Times New Roman" w:eastAsia="Calibri" w:hAnsi="Times New Roman" w:cs="Times New Roman"/>
          <w:sz w:val="28"/>
          <w:szCs w:val="28"/>
        </w:rPr>
      </w:pPr>
      <w:r w:rsidRPr="003F61F3">
        <w:rPr>
          <w:rFonts w:ascii="Times New Roman" w:eastAsia="Times New Roman" w:hAnsi="Times New Roman" w:cs="Times New Roman"/>
          <w:sz w:val="28"/>
          <w:szCs w:val="28"/>
        </w:rPr>
        <w:t xml:space="preserve">Содержание: направления и стили молодежной музыкальной культурыXX–XXI веков </w:t>
      </w:r>
      <w:r w:rsidRPr="003F61F3">
        <w:rPr>
          <w:rFonts w:ascii="Calibri" w:eastAsia="Calibri" w:hAnsi="Calibri" w:cs="Times New Roman"/>
          <w:sz w:val="24"/>
          <w:szCs w:val="24"/>
        </w:rPr>
        <w:t>(</w:t>
      </w:r>
      <w:r w:rsidRPr="003F61F3">
        <w:rPr>
          <w:rFonts w:ascii="Times New Roman" w:eastAsia="Calibri" w:hAnsi="Times New Roman" w:cs="Times New Roman"/>
          <w:sz w:val="28"/>
          <w:szCs w:val="28"/>
        </w:rPr>
        <w:t xml:space="preserve">рок-н-ролл, блюз-рок, панк-рок, хард-рок, рэп, хип-хоп, фанки другие).Авторская песня (Б.Окуджава, Ю.Визбор, В. Высоцкий и др.). </w:t>
      </w:r>
    </w:p>
    <w:p w:rsidR="008A11DD" w:rsidRPr="003F61F3" w:rsidRDefault="008A11DD" w:rsidP="008A11DD">
      <w:pPr>
        <w:spacing w:after="0" w:line="350" w:lineRule="auto"/>
        <w:ind w:firstLine="709"/>
        <w:contextualSpacing/>
        <w:jc w:val="both"/>
        <w:rPr>
          <w:rFonts w:ascii="Times New Roman" w:eastAsia="Times New Roman" w:hAnsi="Times New Roman" w:cs="Times New Roman"/>
          <w:i/>
          <w:sz w:val="28"/>
          <w:szCs w:val="28"/>
        </w:rPr>
      </w:pPr>
      <w:r w:rsidRPr="003F61F3">
        <w:rPr>
          <w:rFonts w:ascii="Times New Roman" w:eastAsia="Calibri" w:hAnsi="Times New Roman" w:cs="Times New Roman"/>
          <w:sz w:val="28"/>
          <w:szCs w:val="28"/>
        </w:rPr>
        <w:t>Социальный и коммерческий контекст массовой музыкальной культуры (потребительские тенденции современной культуры).</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музыкальными произведениями, ставшими «классикой жанра» молодежной культуры (группы «Битлз», Элвис Пресли, Виктор Цой, Билли Айлиши другие группы и исполнители);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 исполнение песни, относящейся к одному из молодежных музыкальных течений;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дискуссия на тему «Современная музыка»;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презентация альбома своей любимой группы.</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161.6.8.4. Музыка цифрового мира.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поиск информации о способах сохранения и передачи музыки преждеи сейчас;</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просмотр музыкального клипа популярного исполнителя, анализего художественного образа, стиля, выразительных средств;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 исполнение популярной современной песни;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проведение социального опроса о роли и месте музыки в жизни современного человека; создание собственного музыкального клипа.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6.9. Модуль № 9 «Связь музыки с другими видами искусства»</w:t>
      </w:r>
    </w:p>
    <w:p w:rsidR="008A11DD" w:rsidRPr="003F61F3" w:rsidRDefault="008A11DD" w:rsidP="008A11DD">
      <w:pPr>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6.9.1. </w:t>
      </w:r>
      <w:r w:rsidRPr="003F61F3">
        <w:rPr>
          <w:rFonts w:ascii="Times New Roman" w:eastAsia="Calibri" w:hAnsi="Times New Roman" w:cs="Times New Roman"/>
          <w:sz w:val="28"/>
          <w:szCs w:val="28"/>
        </w:rPr>
        <w:t>Музыка и литература</w:t>
      </w:r>
      <w:r w:rsidRPr="003F61F3">
        <w:rPr>
          <w:rFonts w:ascii="Times New Roman" w:eastAsia="Times New Roman" w:hAnsi="Times New Roman" w:cs="Times New Roman"/>
          <w:sz w:val="28"/>
          <w:szCs w:val="28"/>
        </w:rPr>
        <w:t>.</w:t>
      </w:r>
    </w:p>
    <w:p w:rsidR="008A11DD" w:rsidRPr="003F61F3" w:rsidRDefault="008A11DD" w:rsidP="008A11DD">
      <w:pPr>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8A11DD" w:rsidRPr="003F61F3" w:rsidRDefault="008A11DD" w:rsidP="008A11DD">
      <w:pPr>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образцами вокальной и инструментальной музыки;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сочинение рассказа, стихотворения под впечатлением от восприятия инструментального музыкального произведения;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рисование образов программной музыки;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6.9.2. Музыка и живопись.</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w:t>
      </w:r>
      <w:r w:rsidRPr="003F61F3">
        <w:rPr>
          <w:rFonts w:ascii="Times New Roman" w:eastAsia="Times New Roman" w:hAnsi="Times New Roman" w:cs="Times New Roman"/>
          <w:sz w:val="28"/>
          <w:szCs w:val="28"/>
        </w:rPr>
        <w:lastRenderedPageBreak/>
        <w:t>музыка. Импрессионизм (на примере творчества французских клавесинистов, К. Дебюсси, А.К. Лядоваи других композиторов).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музыкальными произведениями программной музыки, выявление интонаций изобразительного характера;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исполнение песни с элементами изобразительности, сочинениек ней ритмического и шумового аккомпанемента с целью усиления изобразительного эффекта;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6.9.3. Музыка и театр.</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Содержание: музыка к драматическому спектаклю (на примере творчестваЭ. Грига, Л. ван Бетховена, А.Г. Шнитке, Д.Д. Шостаковича и других композиторов). Единство музыки, драматургии, сценической живописи, хореографии.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образцами музыки, созданной отечественными и иностранными композиторами для драматического театра;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исполнение песни из театральной постановки, просмотр видеозаписи спектакля, в котором звучит данная песня;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музыкальная викторина на материале изученных фрагментов музыкальных спектаклей;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постановка музыкального спектакля; посещение театрас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161.6.9.4. Музыка кино и телевидения.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Гладкова,А. Шнитке и других).</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Виды деятельности обучающихся: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знакомство с образцами киномузыки отечественных и зарубежных композиторов;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просмотр фильмов с целью анализа выразительного эффекта, создаваемого музыкой;</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разучивание, исполнение песни из фильма;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161.7. Планируемые результаты освоения программы по музыке на уровне основного общего образования.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1) патриотического воспитания:</w:t>
      </w:r>
    </w:p>
    <w:p w:rsidR="008A11DD" w:rsidRPr="003F61F3" w:rsidRDefault="008A11DD" w:rsidP="008A11DD">
      <w:pPr>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осознание российской гражданской идентичности в поликультурноми многоконфессиональном обществе;</w:t>
      </w:r>
    </w:p>
    <w:p w:rsidR="008A11DD" w:rsidRPr="003F61F3" w:rsidRDefault="008A11DD" w:rsidP="008A11DD">
      <w:pPr>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знание Гимна России и традиций его исполнения, уважение музыкальных символов республик Российской Федерации и других стран мира;</w:t>
      </w:r>
    </w:p>
    <w:p w:rsidR="008A11DD" w:rsidRPr="003F61F3" w:rsidRDefault="008A11DD" w:rsidP="008A11DD">
      <w:pPr>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проявление интереса к освоению музыкальных традиций своего края, музыкальной культуры народов России;</w:t>
      </w:r>
    </w:p>
    <w:p w:rsidR="008A11DD" w:rsidRPr="003F61F3" w:rsidRDefault="008A11DD" w:rsidP="008A11DD">
      <w:pPr>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знание достижений отечественных музыкантов, их вклада в мировую музыкальную культуру;</w:t>
      </w:r>
    </w:p>
    <w:p w:rsidR="008A11DD" w:rsidRPr="003F61F3" w:rsidRDefault="008A11DD" w:rsidP="008A11DD">
      <w:pPr>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интерес к изучению истории отечественной музыкальной культуры;</w:t>
      </w:r>
    </w:p>
    <w:p w:rsidR="008A11DD" w:rsidRPr="003F61F3" w:rsidRDefault="008A11DD" w:rsidP="008A11DD">
      <w:pPr>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lastRenderedPageBreak/>
        <w:t>стремление развивать и сохранять музыкальную культуру своей страны, своего края;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2)</w:t>
      </w:r>
      <w:r w:rsidRPr="003F61F3">
        <w:rPr>
          <w:rFonts w:ascii="Times New Roman" w:eastAsia="Times New Roman" w:hAnsi="Times New Roman" w:cs="Times New Roman"/>
          <w:sz w:val="28"/>
          <w:szCs w:val="28"/>
        </w:rPr>
        <w:t> </w:t>
      </w:r>
      <w:r w:rsidRPr="003F61F3">
        <w:rPr>
          <w:rFonts w:ascii="Times New Roman" w:eastAsia="Calibri" w:hAnsi="Times New Roman" w:cs="Times New Roman"/>
          <w:sz w:val="28"/>
          <w:szCs w:val="28"/>
        </w:rPr>
        <w:t>гражданского воспитания:</w:t>
      </w:r>
    </w:p>
    <w:p w:rsidR="008A11DD" w:rsidRPr="003F61F3" w:rsidRDefault="008A11DD" w:rsidP="008A11DD">
      <w:pPr>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8A11DD" w:rsidRPr="003F61F3" w:rsidRDefault="008A11DD" w:rsidP="008A11DD">
      <w:pPr>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3F61F3">
        <w:rPr>
          <w:rFonts w:ascii="Times New Roman" w:eastAsia="Times New Roman" w:hAnsi="Times New Roman" w:cs="Times New Roman"/>
          <w:sz w:val="28"/>
          <w:szCs w:val="28"/>
        </w:rPr>
        <w:t>;</w:t>
      </w:r>
    </w:p>
    <w:p w:rsidR="008A11DD" w:rsidRPr="003F61F3" w:rsidRDefault="008A11DD" w:rsidP="008A11DD">
      <w:pPr>
        <w:widowControl w:val="0"/>
        <w:spacing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3) духовно-нравственного воспитания:</w:t>
      </w:r>
    </w:p>
    <w:p w:rsidR="008A11DD" w:rsidRPr="003F61F3" w:rsidRDefault="008A11DD" w:rsidP="008A11DD">
      <w:pPr>
        <w:widowControl w:val="0"/>
        <w:spacing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ориентация на моральные ценности и нормы в ситуациях нравственного выбора;</w:t>
      </w:r>
    </w:p>
    <w:p w:rsidR="008A11DD" w:rsidRPr="003F61F3" w:rsidRDefault="008A11DD" w:rsidP="008A11DD">
      <w:pPr>
        <w:widowControl w:val="0"/>
        <w:spacing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8A11DD" w:rsidRPr="003F61F3" w:rsidRDefault="008A11DD" w:rsidP="008A11DD">
      <w:pPr>
        <w:widowControl w:val="0"/>
        <w:spacing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готовность придерживаться принципов справедливости, взаимопомощии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3F61F3">
        <w:rPr>
          <w:rFonts w:ascii="Times New Roman" w:eastAsia="Times New Roman" w:hAnsi="Times New Roman" w:cs="Times New Roman"/>
          <w:sz w:val="28"/>
          <w:szCs w:val="28"/>
        </w:rPr>
        <w:t>;</w:t>
      </w:r>
    </w:p>
    <w:p w:rsidR="008A11DD" w:rsidRPr="003F61F3" w:rsidRDefault="008A11DD" w:rsidP="008A11DD">
      <w:pPr>
        <w:widowControl w:val="0"/>
        <w:spacing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4) эстетического воспитания:</w:t>
      </w:r>
    </w:p>
    <w:p w:rsidR="008A11DD" w:rsidRPr="003F61F3" w:rsidRDefault="008A11DD" w:rsidP="008A11DD">
      <w:pPr>
        <w:widowControl w:val="0"/>
        <w:spacing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восприимчивость к различным видам искусства, умение видеть прекрасноев окружающей действительности, готовность прислушиваться к природе, людям, самому себе;</w:t>
      </w:r>
    </w:p>
    <w:p w:rsidR="008A11DD" w:rsidRPr="003F61F3" w:rsidRDefault="008A11DD" w:rsidP="008A11DD">
      <w:pPr>
        <w:widowControl w:val="0"/>
        <w:spacing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осознание ценности творчества, таланта;</w:t>
      </w:r>
    </w:p>
    <w:p w:rsidR="008A11DD" w:rsidRPr="003F61F3" w:rsidRDefault="008A11DD" w:rsidP="008A11DD">
      <w:pPr>
        <w:widowControl w:val="0"/>
        <w:spacing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осознание важности музыкального искусства как средства коммуникациии самовыражения;</w:t>
      </w:r>
    </w:p>
    <w:p w:rsidR="008A11DD" w:rsidRPr="003F61F3" w:rsidRDefault="008A11DD" w:rsidP="008A11DD">
      <w:pPr>
        <w:widowControl w:val="0"/>
        <w:spacing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lastRenderedPageBreak/>
        <w:t>понимание ценности отечественного и мирового искусства, роли этнических культурных традиций и народного творчества;</w:t>
      </w:r>
    </w:p>
    <w:p w:rsidR="008A11DD" w:rsidRPr="003F61F3" w:rsidRDefault="008A11DD" w:rsidP="008A11DD">
      <w:pPr>
        <w:widowControl w:val="0"/>
        <w:spacing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стремление к самовыражению в разных видах искусства</w:t>
      </w:r>
      <w:r w:rsidRPr="003F61F3">
        <w:rPr>
          <w:rFonts w:ascii="Times New Roman" w:eastAsia="Times New Roman" w:hAnsi="Times New Roman" w:cs="Times New Roman"/>
          <w:sz w:val="28"/>
          <w:szCs w:val="28"/>
        </w:rPr>
        <w:t>;</w:t>
      </w:r>
    </w:p>
    <w:p w:rsidR="008A11DD" w:rsidRPr="003F61F3" w:rsidRDefault="008A11DD" w:rsidP="008A11DD">
      <w:pPr>
        <w:widowControl w:val="0"/>
        <w:spacing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5) ценности научного познания:</w:t>
      </w:r>
    </w:p>
    <w:p w:rsidR="008A11DD" w:rsidRPr="003F61F3" w:rsidRDefault="008A11DD" w:rsidP="008A11DD">
      <w:pPr>
        <w:widowControl w:val="0"/>
        <w:spacing w:after="0" w:line="350" w:lineRule="auto"/>
        <w:ind w:firstLine="709"/>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8A11DD" w:rsidRPr="003F61F3" w:rsidRDefault="008A11DD" w:rsidP="008A11DD">
      <w:pPr>
        <w:widowControl w:val="0"/>
        <w:spacing w:after="0" w:line="350" w:lineRule="auto"/>
        <w:ind w:firstLine="709"/>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овладение музыкальным языком, навыками познания музыки как искусства интонируемого смысла;</w:t>
      </w:r>
    </w:p>
    <w:p w:rsidR="008A11DD" w:rsidRPr="003F61F3" w:rsidRDefault="008A11DD" w:rsidP="008A11DD">
      <w:pPr>
        <w:widowControl w:val="0"/>
        <w:spacing w:after="0" w:line="350" w:lineRule="auto"/>
        <w:ind w:firstLine="709"/>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3F61F3">
        <w:rPr>
          <w:rFonts w:ascii="Times New Roman" w:eastAsia="Times New Roman" w:hAnsi="Times New Roman" w:cs="Times New Roman"/>
          <w:sz w:val="28"/>
          <w:szCs w:val="28"/>
        </w:rPr>
        <w:t>;</w:t>
      </w:r>
    </w:p>
    <w:p w:rsidR="008A11DD" w:rsidRPr="003F61F3" w:rsidRDefault="008A11DD" w:rsidP="008A11DD">
      <w:pPr>
        <w:widowControl w:val="0"/>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6) физического воспитания, формирования культуры здоровьяи эмоционального благополучия:</w:t>
      </w:r>
    </w:p>
    <w:p w:rsidR="008A11DD" w:rsidRPr="003F61F3" w:rsidRDefault="008A11DD" w:rsidP="008A11DD">
      <w:pPr>
        <w:widowControl w:val="0"/>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осознание ценности жизни с использованием собственного жизненного опыта и опыта восприятия произведений искусства;</w:t>
      </w:r>
    </w:p>
    <w:p w:rsidR="008A11DD" w:rsidRPr="003F61F3" w:rsidRDefault="008A11DD" w:rsidP="008A11DD">
      <w:pPr>
        <w:widowControl w:val="0"/>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8A11DD" w:rsidRPr="003F61F3" w:rsidRDefault="008A11DD" w:rsidP="008A11DD">
      <w:pPr>
        <w:widowControl w:val="0"/>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состояния,в том числе в процессе повседневного общения;</w:t>
      </w:r>
    </w:p>
    <w:p w:rsidR="008A11DD" w:rsidRPr="003F61F3" w:rsidRDefault="008A11DD" w:rsidP="008A11DD">
      <w:pPr>
        <w:widowControl w:val="0"/>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сформированность навыков рефлексии, признание своего права на ошибкуи такого же права другого человека</w:t>
      </w:r>
      <w:r w:rsidRPr="003F61F3">
        <w:rPr>
          <w:rFonts w:ascii="Times New Roman" w:eastAsia="Times New Roman" w:hAnsi="Times New Roman" w:cs="Times New Roman"/>
          <w:sz w:val="28"/>
          <w:szCs w:val="28"/>
        </w:rPr>
        <w:t>;</w:t>
      </w:r>
    </w:p>
    <w:p w:rsidR="008A11DD" w:rsidRPr="003F61F3" w:rsidRDefault="008A11DD" w:rsidP="008A11DD">
      <w:pPr>
        <w:widowControl w:val="0"/>
        <w:spacing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7) трудового воспитания:</w:t>
      </w:r>
    </w:p>
    <w:p w:rsidR="008A11DD" w:rsidRPr="003F61F3" w:rsidRDefault="008A11DD" w:rsidP="008A11DD">
      <w:pPr>
        <w:widowControl w:val="0"/>
        <w:spacing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установка на посильное активное участие в практической деятельности;</w:t>
      </w:r>
    </w:p>
    <w:p w:rsidR="008A11DD" w:rsidRPr="003F61F3" w:rsidRDefault="008A11DD" w:rsidP="008A11DD">
      <w:pPr>
        <w:widowControl w:val="0"/>
        <w:spacing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трудолюбие в учебе, настойчивость в достижении поставленных целей;</w:t>
      </w:r>
    </w:p>
    <w:p w:rsidR="008A11DD" w:rsidRPr="003F61F3" w:rsidRDefault="008A11DD" w:rsidP="008A11DD">
      <w:pPr>
        <w:widowControl w:val="0"/>
        <w:spacing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lastRenderedPageBreak/>
        <w:t>интерес к практическому изучению профессий в сфере культуры и искусства;</w:t>
      </w:r>
    </w:p>
    <w:p w:rsidR="008A11DD" w:rsidRPr="003F61F3" w:rsidRDefault="008A11DD" w:rsidP="008A11DD">
      <w:pPr>
        <w:widowControl w:val="0"/>
        <w:spacing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уважение к труду и результатам трудовой деятельности</w:t>
      </w:r>
      <w:r w:rsidRPr="003F61F3">
        <w:rPr>
          <w:rFonts w:ascii="Times New Roman" w:eastAsia="Times New Roman" w:hAnsi="Times New Roman" w:cs="Times New Roman"/>
          <w:sz w:val="28"/>
          <w:szCs w:val="28"/>
        </w:rPr>
        <w:t>;</w:t>
      </w:r>
    </w:p>
    <w:p w:rsidR="008A11DD" w:rsidRPr="003F61F3" w:rsidRDefault="008A11DD" w:rsidP="008A11DD">
      <w:pPr>
        <w:widowControl w:val="0"/>
        <w:spacing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8) экологического воспитания:</w:t>
      </w:r>
    </w:p>
    <w:p w:rsidR="008A11DD" w:rsidRPr="003F61F3" w:rsidRDefault="008A11DD" w:rsidP="008A11DD">
      <w:pPr>
        <w:widowControl w:val="0"/>
        <w:spacing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rsidR="008A11DD" w:rsidRPr="003F61F3" w:rsidRDefault="008A11DD" w:rsidP="008A11DD">
      <w:pPr>
        <w:widowControl w:val="0"/>
        <w:spacing w:after="0" w:line="350" w:lineRule="auto"/>
        <w:ind w:firstLine="709"/>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нравственно-эстетическое отношение к природе,</w:t>
      </w:r>
    </w:p>
    <w:p w:rsidR="008A11DD" w:rsidRPr="003F61F3" w:rsidRDefault="008A11DD" w:rsidP="008A11DD">
      <w:pPr>
        <w:widowControl w:val="0"/>
        <w:spacing w:after="0" w:line="350" w:lineRule="auto"/>
        <w:ind w:firstLine="709"/>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участие в экологических проектах через различные формы музыкального творчества</w:t>
      </w:r>
    </w:p>
    <w:p w:rsidR="008A11DD" w:rsidRPr="003F61F3" w:rsidRDefault="008A11DD" w:rsidP="008A11DD">
      <w:pPr>
        <w:widowControl w:val="0"/>
        <w:autoSpaceDE w:val="0"/>
        <w:autoSpaceDN w:val="0"/>
        <w:spacing w:after="0" w:line="350" w:lineRule="auto"/>
        <w:ind w:firstLine="709"/>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9)</w:t>
      </w:r>
      <w:r w:rsidRPr="003F61F3">
        <w:rPr>
          <w:rFonts w:ascii="Times New Roman" w:eastAsia="Times New Roman" w:hAnsi="Times New Roman" w:cs="Times New Roman"/>
          <w:sz w:val="28"/>
          <w:szCs w:val="28"/>
        </w:rPr>
        <w:t> </w:t>
      </w:r>
      <w:r w:rsidRPr="003F61F3">
        <w:rPr>
          <w:rFonts w:ascii="Times New Roman" w:eastAsia="Bookman Old Style" w:hAnsi="Times New Roman" w:cs="Times New Roman"/>
          <w:sz w:val="28"/>
          <w:szCs w:val="28"/>
        </w:rPr>
        <w:t>адаптации к изменяющимся условиям социальной и природной среды:</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стремление перенимать опыт, учиться у других людей, в том числев разнообразных проявлениях творчества, овладения различными навыками в сфере музыкального и других видов искусства;</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i/>
          <w:sz w:val="28"/>
          <w:szCs w:val="28"/>
        </w:rPr>
      </w:pPr>
      <w:r w:rsidRPr="003F61F3">
        <w:rPr>
          <w:rFonts w:ascii="Times New Roman" w:eastAsia="Bookman Old Style" w:hAnsi="Times New Roman" w:cs="Times New Roman"/>
          <w:sz w:val="28"/>
          <w:szCs w:val="28"/>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тенденциии направления развития культуры и социума; </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интонационныйи эмоциональный опыт, опыт и навыки управления своими психоэмоциональными ресурсами в стрессовой ситуации, воля к победе.</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lastRenderedPageBreak/>
        <w:t>161.7.2.1. У обучающегося будут сформированы следующие базовые логические действия как часть универсальных познавательных учебных действий:</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обнаруживать взаимные влияния отдельных видов, жанров и стилей музыки друг на друга, формулировать гипотезы о взаимосвязях;</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выявлять и характеризовать существенные признаки конкретного музыкального звучания;</w:t>
      </w:r>
    </w:p>
    <w:p w:rsidR="008A11DD" w:rsidRPr="003F61F3" w:rsidRDefault="008A11DD" w:rsidP="008A11DD">
      <w:pPr>
        <w:widowControl w:val="0"/>
        <w:spacing w:after="0" w:line="350" w:lineRule="auto"/>
        <w:ind w:firstLine="709"/>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самостоятельно обобщать и формулировать выводы по результатам проведенного слухового наблюдения-исследования</w:t>
      </w:r>
      <w:r w:rsidRPr="003F61F3">
        <w:rPr>
          <w:rFonts w:ascii="Times New Roman" w:eastAsia="Times New Roman" w:hAnsi="Times New Roman" w:cs="Times New Roman"/>
          <w:sz w:val="28"/>
          <w:szCs w:val="28"/>
        </w:rPr>
        <w:t>.</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Times New Roman" w:hAnsi="Times New Roman" w:cs="Times New Roman"/>
          <w:sz w:val="28"/>
          <w:szCs w:val="28"/>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следовать внутренним слухом за развитием музыкального процесса, «наблюдать» звучание музыки;</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использовать вопросы как исследовательский инструмент познания;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формулировать собственные вопросы, фиксирующие несоответствиемежду реальным и желательным состоянием учебной ситуации, восприятия, исполнения музыки;</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составлять алгоритм действий и использовать его для решения учебных,в том числе исполнительских и творческих задач;</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 xml:space="preserve">проводить по самостоятельно составленному плану небольшое исследование по установлению особенностей музыкально-языковых единиц, </w:t>
      </w:r>
      <w:r w:rsidRPr="003F61F3">
        <w:rPr>
          <w:rFonts w:ascii="Times New Roman" w:eastAsia="Bookman Old Style" w:hAnsi="Times New Roman" w:cs="Times New Roman"/>
          <w:sz w:val="28"/>
          <w:szCs w:val="28"/>
        </w:rPr>
        <w:lastRenderedPageBreak/>
        <w:t>сравнению художественных процессов, музыкальных явлений, культурных объектов между собой;</w:t>
      </w:r>
    </w:p>
    <w:p w:rsidR="008A11DD" w:rsidRPr="003F61F3" w:rsidRDefault="008A11DD" w:rsidP="008A11DD">
      <w:pPr>
        <w:widowControl w:val="0"/>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самостоятельно формулировать обобщения и выводы по результатам проведенного наблюдения, слухового исследования</w:t>
      </w:r>
      <w:r w:rsidRPr="003F61F3">
        <w:rPr>
          <w:rFonts w:ascii="Times New Roman" w:eastAsia="Times New Roman" w:hAnsi="Times New Roman" w:cs="Times New Roman"/>
          <w:sz w:val="28"/>
          <w:szCs w:val="28"/>
        </w:rPr>
        <w:t>.</w:t>
      </w:r>
    </w:p>
    <w:p w:rsidR="008A11DD" w:rsidRPr="003F61F3" w:rsidRDefault="008A11DD" w:rsidP="008A11DD">
      <w:pPr>
        <w:spacing w:after="0" w:line="350" w:lineRule="auto"/>
        <w:ind w:firstLine="709"/>
        <w:contextualSpacing/>
        <w:jc w:val="both"/>
        <w:rPr>
          <w:rFonts w:ascii="Times New Roman" w:eastAsia="SchoolBookSanPin" w:hAnsi="Times New Roman" w:cs="Times New Roman"/>
          <w:sz w:val="28"/>
          <w:szCs w:val="28"/>
        </w:rPr>
      </w:pPr>
      <w:r w:rsidRPr="003F61F3">
        <w:rPr>
          <w:rFonts w:ascii="Times New Roman" w:eastAsia="Times New Roman" w:hAnsi="Times New Roman" w:cs="Times New Roman"/>
          <w:sz w:val="28"/>
          <w:szCs w:val="28"/>
        </w:rPr>
        <w:t>161.7.2.3. </w:t>
      </w:r>
      <w:r w:rsidRPr="003F61F3">
        <w:rPr>
          <w:rFonts w:ascii="Times New Roman" w:eastAsia="SchoolBookSanPin" w:hAnsi="Times New Roman" w:cs="Times New Roman"/>
          <w:sz w:val="28"/>
          <w:szCs w:val="28"/>
        </w:rPr>
        <w:t xml:space="preserve">У обучающегося будут сформированы умения работатьс информацией как часть </w:t>
      </w:r>
      <w:r w:rsidRPr="003F61F3">
        <w:rPr>
          <w:rFonts w:ascii="Times New Roman" w:eastAsia="SchoolBookSanPin" w:hAnsi="Times New Roman" w:cs="Times New Roman"/>
          <w:bCs/>
          <w:sz w:val="28"/>
          <w:szCs w:val="28"/>
        </w:rPr>
        <w:t>универсальных познавательных учебных действий</w:t>
      </w:r>
      <w:r w:rsidRPr="003F61F3">
        <w:rPr>
          <w:rFonts w:ascii="Times New Roman" w:eastAsia="SchoolBookSanPin" w:hAnsi="Times New Roman" w:cs="Times New Roman"/>
          <w:sz w:val="28"/>
          <w:szCs w:val="28"/>
        </w:rPr>
        <w:t>:</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понимать специфику работы с аудиоинформацией, музыкальными записями;</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использовать интонирование для запоминания звуковой информации, музыкальных произведений;</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8A11DD" w:rsidRPr="003F61F3" w:rsidRDefault="008A11DD" w:rsidP="008A11DD">
      <w:pPr>
        <w:spacing w:after="0" w:line="350" w:lineRule="auto"/>
        <w:ind w:firstLine="709"/>
        <w:contextualSpacing/>
        <w:jc w:val="both"/>
        <w:rPr>
          <w:rFonts w:ascii="Times New Roman" w:eastAsia="SchoolBookSanPin" w:hAnsi="Times New Roman" w:cs="Times New Roman"/>
          <w:sz w:val="28"/>
          <w:szCs w:val="28"/>
        </w:rPr>
      </w:pPr>
      <w:r w:rsidRPr="003F61F3">
        <w:rPr>
          <w:rFonts w:ascii="Times New Roman" w:eastAsia="Calibri" w:hAnsi="Times New Roman" w:cs="Times New Roman"/>
          <w:sz w:val="28"/>
          <w:szCs w:val="28"/>
        </w:rPr>
        <w:t>самостоятельно выбирать оптимальную форму представления информации (текст, таблица, схема, презентация, театрализация) в зависимостиот коммуникативной установки</w:t>
      </w:r>
      <w:r w:rsidRPr="003F61F3">
        <w:rPr>
          <w:rFonts w:ascii="Times New Roman" w:eastAsia="SchoolBookSanPin" w:hAnsi="Times New Roman" w:cs="Times New Roman"/>
          <w:sz w:val="28"/>
          <w:szCs w:val="28"/>
        </w:rPr>
        <w:t>.</w:t>
      </w:r>
    </w:p>
    <w:p w:rsidR="008A11DD" w:rsidRPr="003F61F3" w:rsidRDefault="008A11DD" w:rsidP="008A11DD">
      <w:pPr>
        <w:spacing w:after="0" w:line="350" w:lineRule="auto"/>
        <w:ind w:firstLine="709"/>
        <w:contextualSpacing/>
        <w:jc w:val="both"/>
        <w:rPr>
          <w:rFonts w:ascii="Times New Roman" w:eastAsia="SchoolBookSanPin" w:hAnsi="Times New Roman" w:cs="Times New Roman"/>
          <w:sz w:val="28"/>
          <w:szCs w:val="28"/>
        </w:rPr>
      </w:pPr>
      <w:r w:rsidRPr="003F61F3">
        <w:rPr>
          <w:rFonts w:ascii="Times New Roman" w:eastAsia="Times New Roman" w:hAnsi="Times New Roman" w:cs="Times New Roman"/>
          <w:sz w:val="28"/>
          <w:szCs w:val="28"/>
        </w:rPr>
        <w:t>161.7.2.4. </w:t>
      </w:r>
      <w:r w:rsidRPr="003F61F3">
        <w:rPr>
          <w:rFonts w:ascii="Times New Roman" w:eastAsia="Calibri" w:hAnsi="Times New Roman" w:cs="Times New Roman"/>
          <w:sz w:val="28"/>
          <w:szCs w:val="28"/>
        </w:rPr>
        <w:t>Овладение системой универсальных познавательных учебных действий обеспечивает сформированность когнитивных навыков обучающихся,в том числе развитие специфического типа интеллектуальной деятельности – музыкального мышления.</w:t>
      </w:r>
    </w:p>
    <w:p w:rsidR="008A11DD" w:rsidRPr="003F61F3" w:rsidRDefault="008A11DD" w:rsidP="008A11DD">
      <w:pPr>
        <w:spacing w:after="0" w:line="350" w:lineRule="auto"/>
        <w:ind w:firstLine="709"/>
        <w:contextualSpacing/>
        <w:jc w:val="both"/>
        <w:rPr>
          <w:rFonts w:ascii="Times New Roman" w:eastAsia="SchoolBookSanPin" w:hAnsi="Times New Roman" w:cs="Times New Roman"/>
          <w:sz w:val="28"/>
          <w:szCs w:val="28"/>
        </w:rPr>
      </w:pPr>
      <w:r w:rsidRPr="003F61F3">
        <w:rPr>
          <w:rFonts w:ascii="Times New Roman" w:eastAsia="Times New Roman" w:hAnsi="Times New Roman" w:cs="Times New Roman"/>
          <w:sz w:val="28"/>
          <w:szCs w:val="28"/>
        </w:rPr>
        <w:lastRenderedPageBreak/>
        <w:t>161.7.2.5. </w:t>
      </w:r>
      <w:r w:rsidRPr="003F61F3">
        <w:rPr>
          <w:rFonts w:ascii="Times New Roman" w:eastAsia="SchoolBookSanPin" w:hAnsi="Times New Roman" w:cs="Times New Roman"/>
          <w:sz w:val="28"/>
          <w:szCs w:val="28"/>
        </w:rPr>
        <w:t xml:space="preserve">У обучающегося будут сформированы умения как часть </w:t>
      </w:r>
      <w:r w:rsidRPr="003F61F3">
        <w:rPr>
          <w:rFonts w:ascii="Times New Roman" w:eastAsia="SchoolBookSanPin" w:hAnsi="Times New Roman" w:cs="Times New Roman"/>
          <w:bCs/>
          <w:sz w:val="28"/>
          <w:szCs w:val="28"/>
        </w:rPr>
        <w:t>универсальных коммуникативных учебных действий</w:t>
      </w:r>
      <w:r w:rsidRPr="003F61F3">
        <w:rPr>
          <w:rFonts w:ascii="Times New Roman" w:eastAsia="SchoolBookSanPin" w:hAnsi="Times New Roman" w:cs="Times New Roman"/>
          <w:sz w:val="28"/>
          <w:szCs w:val="28"/>
        </w:rPr>
        <w:t>:</w:t>
      </w:r>
    </w:p>
    <w:p w:rsidR="008A11DD" w:rsidRPr="003F61F3" w:rsidRDefault="008A11DD" w:rsidP="008A11DD">
      <w:pPr>
        <w:widowControl w:val="0"/>
        <w:spacing w:after="0" w:line="350" w:lineRule="auto"/>
        <w:ind w:firstLine="709"/>
        <w:contextualSpacing/>
        <w:jc w:val="both"/>
        <w:rPr>
          <w:rFonts w:ascii="Times New Roman" w:eastAsia="SchoolBookSanPin" w:hAnsi="Times New Roman" w:cs="Times New Roman"/>
          <w:bCs/>
          <w:sz w:val="28"/>
          <w:szCs w:val="28"/>
        </w:rPr>
      </w:pPr>
      <w:r w:rsidRPr="003F61F3">
        <w:rPr>
          <w:rFonts w:ascii="Times New Roman" w:eastAsia="SchoolBookSanPin" w:hAnsi="Times New Roman" w:cs="Times New Roman"/>
          <w:bCs/>
          <w:sz w:val="28"/>
          <w:szCs w:val="28"/>
        </w:rPr>
        <w:t>1)</w:t>
      </w:r>
      <w:r w:rsidRPr="003F61F3">
        <w:rPr>
          <w:rFonts w:ascii="Times New Roman" w:eastAsia="Times New Roman" w:hAnsi="Times New Roman" w:cs="Times New Roman"/>
          <w:sz w:val="28"/>
          <w:szCs w:val="28"/>
        </w:rPr>
        <w:t> </w:t>
      </w:r>
      <w:r w:rsidRPr="003F61F3">
        <w:rPr>
          <w:rFonts w:ascii="Times New Roman" w:eastAsia="SchoolBookSanPin" w:hAnsi="Times New Roman" w:cs="Times New Roman"/>
          <w:bCs/>
          <w:sz w:val="28"/>
          <w:szCs w:val="28"/>
        </w:rPr>
        <w:t>невербальная коммуникация: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эффективно использовать интонационно-выразительные возможностив ситуации публичного выступления;</w:t>
      </w:r>
    </w:p>
    <w:p w:rsidR="008A11DD" w:rsidRPr="003F61F3" w:rsidRDefault="008A11DD" w:rsidP="008A11DD">
      <w:pPr>
        <w:widowControl w:val="0"/>
        <w:spacing w:after="0" w:line="350" w:lineRule="auto"/>
        <w:ind w:firstLine="709"/>
        <w:contextualSpacing/>
        <w:jc w:val="both"/>
        <w:rPr>
          <w:rFonts w:ascii="Times New Roman" w:eastAsia="SchoolBookSanPin" w:hAnsi="Times New Roman" w:cs="Times New Roman"/>
          <w:bCs/>
          <w:sz w:val="28"/>
          <w:szCs w:val="28"/>
        </w:rPr>
      </w:pPr>
      <w:r w:rsidRPr="003F61F3">
        <w:rPr>
          <w:rFonts w:ascii="Times New Roman" w:eastAsia="Calibri" w:hAnsi="Times New Roman" w:cs="Times New Roman"/>
          <w:sz w:val="28"/>
          <w:szCs w:val="28"/>
        </w:rPr>
        <w:t>распознавать невербальные средства общения (интонация, мимика, жесты), расценивать их как полноценные элементы коммуникации, включатьсяв соответствующий уровень общения</w:t>
      </w:r>
      <w:r w:rsidRPr="003F61F3">
        <w:rPr>
          <w:rFonts w:ascii="Times New Roman" w:eastAsia="SchoolBookSanPin" w:hAnsi="Times New Roman" w:cs="Times New Roman"/>
          <w:bCs/>
          <w:sz w:val="28"/>
          <w:szCs w:val="28"/>
        </w:rPr>
        <w:t>;</w:t>
      </w:r>
    </w:p>
    <w:p w:rsidR="008A11DD" w:rsidRPr="003F61F3" w:rsidRDefault="008A11DD" w:rsidP="008A11DD">
      <w:pPr>
        <w:widowControl w:val="0"/>
        <w:spacing w:after="0" w:line="350" w:lineRule="auto"/>
        <w:ind w:firstLine="709"/>
        <w:contextualSpacing/>
        <w:jc w:val="both"/>
        <w:rPr>
          <w:rFonts w:ascii="Times New Roman" w:eastAsia="SchoolBookSanPin" w:hAnsi="Times New Roman" w:cs="Times New Roman"/>
          <w:bCs/>
          <w:sz w:val="28"/>
          <w:szCs w:val="28"/>
        </w:rPr>
      </w:pPr>
      <w:r w:rsidRPr="003F61F3">
        <w:rPr>
          <w:rFonts w:ascii="Times New Roman" w:eastAsia="SchoolBookSanPin" w:hAnsi="Times New Roman" w:cs="Times New Roman"/>
          <w:bCs/>
          <w:sz w:val="28"/>
          <w:szCs w:val="28"/>
        </w:rPr>
        <w:t>2)</w:t>
      </w:r>
      <w:r w:rsidRPr="003F61F3">
        <w:rPr>
          <w:rFonts w:ascii="Times New Roman" w:eastAsia="Times New Roman" w:hAnsi="Times New Roman" w:cs="Times New Roman"/>
          <w:sz w:val="28"/>
          <w:szCs w:val="28"/>
        </w:rPr>
        <w:t> </w:t>
      </w:r>
      <w:r w:rsidRPr="003F61F3">
        <w:rPr>
          <w:rFonts w:ascii="Times New Roman" w:eastAsia="SchoolBookSanPin" w:hAnsi="Times New Roman" w:cs="Times New Roman"/>
          <w:bCs/>
          <w:sz w:val="28"/>
          <w:szCs w:val="28"/>
        </w:rPr>
        <w:t>вербальное общение:</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воспринимать и формулировать суждения, выражать эмоции в соответствиис условиями и целями общения;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выражать свое мнение, в том числе впечатления от общения с музыкальным искусством в устных и письменных текстах;</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понимать намерения других, проявлять уважительное отношениек собеседнику и в корректной форме формулировать свои возражения;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вести диалог, дискуссию, задавать вопросы по существу обсуждаемой темы, поддерживать благожелательный тон диалога;</w:t>
      </w:r>
    </w:p>
    <w:p w:rsidR="008A11DD" w:rsidRPr="003F61F3" w:rsidRDefault="008A11DD" w:rsidP="008A11DD">
      <w:pPr>
        <w:widowControl w:val="0"/>
        <w:spacing w:after="0" w:line="350" w:lineRule="auto"/>
        <w:ind w:firstLine="709"/>
        <w:jc w:val="both"/>
        <w:rPr>
          <w:rFonts w:ascii="Times New Roman" w:eastAsia="SchoolBookSanPin" w:hAnsi="Times New Roman" w:cs="Times New Roman"/>
          <w:bCs/>
          <w:sz w:val="28"/>
          <w:szCs w:val="28"/>
        </w:rPr>
      </w:pPr>
      <w:r w:rsidRPr="003F61F3">
        <w:rPr>
          <w:rFonts w:ascii="Times New Roman" w:eastAsia="Calibri" w:hAnsi="Times New Roman" w:cs="Times New Roman"/>
          <w:sz w:val="28"/>
          <w:szCs w:val="28"/>
        </w:rPr>
        <w:t>публично представлять результаты учебной и творческой деятельности</w:t>
      </w:r>
      <w:r w:rsidRPr="003F61F3">
        <w:rPr>
          <w:rFonts w:ascii="Times New Roman" w:eastAsia="SchoolBookSanPin" w:hAnsi="Times New Roman" w:cs="Times New Roman"/>
          <w:bCs/>
          <w:sz w:val="28"/>
          <w:szCs w:val="28"/>
        </w:rPr>
        <w:t>;</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SchoolBookSanPin" w:hAnsi="Times New Roman" w:cs="Times New Roman"/>
          <w:bCs/>
          <w:sz w:val="28"/>
          <w:szCs w:val="28"/>
        </w:rPr>
        <w:t>3)</w:t>
      </w:r>
      <w:r w:rsidRPr="003F61F3">
        <w:rPr>
          <w:rFonts w:ascii="Times New Roman" w:eastAsia="Times New Roman" w:hAnsi="Times New Roman" w:cs="Times New Roman"/>
          <w:sz w:val="28"/>
          <w:szCs w:val="28"/>
        </w:rPr>
        <w:t> </w:t>
      </w:r>
      <w:r w:rsidRPr="003F61F3">
        <w:rPr>
          <w:rFonts w:ascii="Times New Roman" w:eastAsia="Bookman Old Style" w:hAnsi="Times New Roman" w:cs="Times New Roman"/>
          <w:sz w:val="28"/>
          <w:szCs w:val="28"/>
        </w:rPr>
        <w:t>совместная деятельность (сотрудничество):</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 xml:space="preserve">развивать навыки эстетически опосредованного сотрудничества, </w:t>
      </w:r>
      <w:r w:rsidRPr="003F61F3">
        <w:rPr>
          <w:rFonts w:ascii="Times New Roman" w:eastAsia="Bookman Old Style" w:hAnsi="Times New Roman" w:cs="Times New Roman"/>
          <w:sz w:val="28"/>
          <w:szCs w:val="28"/>
        </w:rPr>
        <w:lastRenderedPageBreak/>
        <w:t>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уметь обобщать мнения нескольких человек, проявлять готовность руководить, выполнять поручения, подчиняться;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представлению отчета перед группой.</w:t>
      </w:r>
    </w:p>
    <w:p w:rsidR="008A11DD" w:rsidRPr="003F61F3" w:rsidRDefault="008A11DD" w:rsidP="008A11DD">
      <w:pPr>
        <w:spacing w:after="0" w:line="350" w:lineRule="auto"/>
        <w:ind w:firstLine="709"/>
        <w:contextualSpacing/>
        <w:jc w:val="both"/>
        <w:rPr>
          <w:rFonts w:ascii="Times New Roman" w:eastAsia="SchoolBookSanPin" w:hAnsi="Times New Roman" w:cs="Times New Roman"/>
          <w:sz w:val="28"/>
          <w:szCs w:val="28"/>
        </w:rPr>
      </w:pPr>
      <w:r w:rsidRPr="003F61F3">
        <w:rPr>
          <w:rFonts w:ascii="Times New Roman" w:eastAsia="Times New Roman" w:hAnsi="Times New Roman" w:cs="Times New Roman"/>
          <w:sz w:val="28"/>
          <w:szCs w:val="28"/>
        </w:rPr>
        <w:t>161.7.</w:t>
      </w:r>
      <w:r w:rsidRPr="003F61F3">
        <w:rPr>
          <w:rFonts w:ascii="Times New Roman" w:eastAsia="SchoolBookSanPin" w:hAnsi="Times New Roman" w:cs="Times New Roman"/>
          <w:sz w:val="28"/>
          <w:szCs w:val="28"/>
        </w:rPr>
        <w:t>2.6. У обучающегося будут сформированы умения самоорганизации как часть универсальных регулятивных учебных действий:</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ставить перед собой среднесрочные и долгосрочные целипо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планировать достижение целей через решение ряда последовательных задач частного характера;</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самостоятельно составлять план действий, вносить необходимые коррективыв ходе его реализации;</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выявлять наиболее важные проблемы для решения в учебных и жизненных ситуациях;</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8A11DD" w:rsidRPr="003F61F3" w:rsidRDefault="008A11DD" w:rsidP="008A11DD">
      <w:pPr>
        <w:widowControl w:val="0"/>
        <w:spacing w:after="0" w:line="350" w:lineRule="auto"/>
        <w:ind w:firstLine="709"/>
        <w:contextualSpacing/>
        <w:jc w:val="both"/>
        <w:rPr>
          <w:rFonts w:ascii="Times New Roman" w:eastAsia="SchoolBookSanPin" w:hAnsi="Times New Roman" w:cs="Times New Roman"/>
          <w:sz w:val="28"/>
          <w:szCs w:val="28"/>
        </w:rPr>
      </w:pPr>
      <w:r w:rsidRPr="003F61F3">
        <w:rPr>
          <w:rFonts w:ascii="Times New Roman" w:eastAsia="Calibri" w:hAnsi="Times New Roman" w:cs="Times New Roman"/>
          <w:sz w:val="28"/>
          <w:szCs w:val="28"/>
        </w:rPr>
        <w:lastRenderedPageBreak/>
        <w:t>проводить выбор и брать за него ответственность на себя</w:t>
      </w:r>
      <w:r w:rsidRPr="003F61F3">
        <w:rPr>
          <w:rFonts w:ascii="Times New Roman" w:eastAsia="SchoolBookSanPin" w:hAnsi="Times New Roman" w:cs="Times New Roman"/>
          <w:sz w:val="28"/>
          <w:szCs w:val="28"/>
        </w:rPr>
        <w:t>.</w:t>
      </w:r>
    </w:p>
    <w:p w:rsidR="008A11DD" w:rsidRPr="003F61F3" w:rsidRDefault="008A11DD" w:rsidP="008A11DD">
      <w:pPr>
        <w:widowControl w:val="0"/>
        <w:spacing w:after="0" w:line="350" w:lineRule="auto"/>
        <w:ind w:firstLine="709"/>
        <w:contextualSpacing/>
        <w:jc w:val="both"/>
        <w:rPr>
          <w:rFonts w:ascii="Times New Roman" w:eastAsia="SchoolBookSanPin" w:hAnsi="Times New Roman" w:cs="Times New Roman"/>
          <w:sz w:val="28"/>
          <w:szCs w:val="28"/>
        </w:rPr>
      </w:pPr>
      <w:r w:rsidRPr="003F61F3">
        <w:rPr>
          <w:rFonts w:ascii="Times New Roman" w:eastAsia="Times New Roman" w:hAnsi="Times New Roman" w:cs="Times New Roman"/>
          <w:sz w:val="28"/>
          <w:szCs w:val="28"/>
        </w:rPr>
        <w:t>161.7.</w:t>
      </w:r>
      <w:r w:rsidRPr="003F61F3">
        <w:rPr>
          <w:rFonts w:ascii="Times New Roman" w:eastAsia="SchoolBookSanPin" w:hAnsi="Times New Roman" w:cs="Times New Roman"/>
          <w:sz w:val="28"/>
          <w:szCs w:val="28"/>
        </w:rPr>
        <w:t xml:space="preserve">2.7. У обучающегося будут сформированы умения самоконтроля (рефлексии) как часть </w:t>
      </w:r>
      <w:r w:rsidRPr="003F61F3">
        <w:rPr>
          <w:rFonts w:ascii="Times New Roman" w:eastAsia="SchoolBookSanPin" w:hAnsi="Times New Roman" w:cs="Times New Roman"/>
          <w:bCs/>
          <w:sz w:val="28"/>
          <w:szCs w:val="28"/>
        </w:rPr>
        <w:t>универсальных регулятивных учебных действий</w:t>
      </w:r>
      <w:r w:rsidRPr="003F61F3">
        <w:rPr>
          <w:rFonts w:ascii="Times New Roman" w:eastAsia="SchoolBookSanPin" w:hAnsi="Times New Roman" w:cs="Times New Roman"/>
          <w:sz w:val="28"/>
          <w:szCs w:val="28"/>
        </w:rPr>
        <w:t>:</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владеть способами самоконтроля, самомотивации и рефлексии;</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давать оценку учебной ситуации и предлагать план ее изменения;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8A11DD" w:rsidRPr="003F61F3" w:rsidRDefault="008A11DD" w:rsidP="008A11DD">
      <w:pPr>
        <w:widowControl w:val="0"/>
        <w:spacing w:after="0" w:line="350" w:lineRule="auto"/>
        <w:ind w:firstLine="709"/>
        <w:contextualSpacing/>
        <w:jc w:val="both"/>
        <w:rPr>
          <w:rFonts w:ascii="Times New Roman" w:eastAsia="SchoolBookSanPin" w:hAnsi="Times New Roman" w:cs="Times New Roman"/>
          <w:sz w:val="28"/>
          <w:szCs w:val="28"/>
        </w:rPr>
      </w:pPr>
      <w:r w:rsidRPr="003F61F3">
        <w:rPr>
          <w:rFonts w:ascii="Times New Roman" w:eastAsia="Calibri" w:hAnsi="Times New Roman" w:cs="Times New Roman"/>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3F61F3">
        <w:rPr>
          <w:rFonts w:ascii="Times New Roman" w:eastAsia="SchoolBookSanPin" w:hAnsi="Times New Roman" w:cs="Times New Roman"/>
          <w:sz w:val="28"/>
          <w:szCs w:val="28"/>
        </w:rPr>
        <w:t>.</w:t>
      </w:r>
    </w:p>
    <w:p w:rsidR="008A11DD" w:rsidRPr="003F61F3" w:rsidRDefault="008A11DD" w:rsidP="008A11DD">
      <w:pPr>
        <w:widowControl w:val="0"/>
        <w:spacing w:after="0" w:line="350" w:lineRule="auto"/>
        <w:ind w:firstLine="709"/>
        <w:contextualSpacing/>
        <w:jc w:val="both"/>
        <w:rPr>
          <w:rFonts w:ascii="Times New Roman" w:eastAsia="SchoolBookSanPin" w:hAnsi="Times New Roman" w:cs="Times New Roman"/>
          <w:sz w:val="28"/>
          <w:szCs w:val="28"/>
        </w:rPr>
      </w:pPr>
      <w:r w:rsidRPr="003F61F3">
        <w:rPr>
          <w:rFonts w:ascii="Times New Roman" w:eastAsia="Times New Roman" w:hAnsi="Times New Roman" w:cs="Times New Roman"/>
          <w:sz w:val="28"/>
          <w:szCs w:val="28"/>
        </w:rPr>
        <w:t>161.7.</w:t>
      </w:r>
      <w:r w:rsidRPr="003F61F3">
        <w:rPr>
          <w:rFonts w:ascii="Times New Roman" w:eastAsia="SchoolBookSanPin" w:hAnsi="Times New Roman" w:cs="Times New Roman"/>
          <w:sz w:val="28"/>
          <w:szCs w:val="28"/>
        </w:rPr>
        <w:t xml:space="preserve">2.8. У обучающегося будут сформированы умения </w:t>
      </w:r>
      <w:r w:rsidRPr="003F61F3">
        <w:rPr>
          <w:rFonts w:ascii="Times New Roman" w:eastAsia="Calibri" w:hAnsi="Times New Roman" w:cs="Times New Roman"/>
          <w:sz w:val="28"/>
          <w:szCs w:val="28"/>
        </w:rPr>
        <w:t>эмоционального интеллекта</w:t>
      </w:r>
      <w:r w:rsidRPr="003F61F3">
        <w:rPr>
          <w:rFonts w:ascii="Times New Roman" w:eastAsia="SchoolBookSanPin" w:hAnsi="Times New Roman" w:cs="Times New Roman"/>
          <w:sz w:val="28"/>
          <w:szCs w:val="28"/>
        </w:rPr>
        <w:t xml:space="preserve"> как часть </w:t>
      </w:r>
      <w:r w:rsidRPr="003F61F3">
        <w:rPr>
          <w:rFonts w:ascii="Times New Roman" w:eastAsia="SchoolBookSanPin" w:hAnsi="Times New Roman" w:cs="Times New Roman"/>
          <w:bCs/>
          <w:sz w:val="28"/>
          <w:szCs w:val="28"/>
        </w:rPr>
        <w:t>универсальных регулятивных учебных действий</w:t>
      </w:r>
      <w:r w:rsidRPr="003F61F3">
        <w:rPr>
          <w:rFonts w:ascii="Times New Roman" w:eastAsia="SchoolBookSanPin" w:hAnsi="Times New Roman" w:cs="Times New Roman"/>
          <w:sz w:val="28"/>
          <w:szCs w:val="28"/>
        </w:rPr>
        <w:t>:</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A11DD" w:rsidRPr="003F61F3" w:rsidRDefault="008A11DD" w:rsidP="008A11DD">
      <w:pPr>
        <w:widowControl w:val="0"/>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выявлять и анализировать причины эмоций;</w:t>
      </w:r>
    </w:p>
    <w:p w:rsidR="008A11DD" w:rsidRPr="003F61F3" w:rsidRDefault="008A11DD" w:rsidP="008A11DD">
      <w:pPr>
        <w:widowControl w:val="0"/>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понимать мотивы и намерения другого человека, анализируя коммуникативно-интонационную ситуацию;</w:t>
      </w:r>
    </w:p>
    <w:p w:rsidR="008A11DD" w:rsidRPr="003F61F3" w:rsidRDefault="008A11DD" w:rsidP="008A11DD">
      <w:pPr>
        <w:widowControl w:val="0"/>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регулировать способ выражения собственных эмоций.</w:t>
      </w:r>
    </w:p>
    <w:p w:rsidR="008A11DD" w:rsidRPr="003F61F3" w:rsidRDefault="008A11DD" w:rsidP="008A11DD">
      <w:pPr>
        <w:widowControl w:val="0"/>
        <w:spacing w:after="0" w:line="350" w:lineRule="auto"/>
        <w:ind w:firstLine="709"/>
        <w:contextualSpacing/>
        <w:jc w:val="both"/>
        <w:rPr>
          <w:rFonts w:ascii="Times New Roman" w:eastAsia="SchoolBookSanPin" w:hAnsi="Times New Roman" w:cs="Times New Roman"/>
          <w:sz w:val="28"/>
          <w:szCs w:val="28"/>
        </w:rPr>
      </w:pPr>
      <w:r w:rsidRPr="003F61F3">
        <w:rPr>
          <w:rFonts w:ascii="Times New Roman" w:eastAsia="Times New Roman" w:hAnsi="Times New Roman" w:cs="Times New Roman"/>
          <w:sz w:val="28"/>
          <w:szCs w:val="28"/>
        </w:rPr>
        <w:t>161.7.</w:t>
      </w:r>
      <w:r w:rsidRPr="003F61F3">
        <w:rPr>
          <w:rFonts w:ascii="Times New Roman" w:eastAsia="SchoolBookSanPin" w:hAnsi="Times New Roman" w:cs="Times New Roman"/>
          <w:sz w:val="28"/>
          <w:szCs w:val="28"/>
        </w:rPr>
        <w:t xml:space="preserve">2.9. У обучающегося будут сформированы умения </w:t>
      </w:r>
      <w:r w:rsidRPr="003F61F3">
        <w:rPr>
          <w:rFonts w:ascii="Times New Roman" w:eastAsia="Calibri" w:hAnsi="Times New Roman" w:cs="Times New Roman"/>
          <w:sz w:val="28"/>
          <w:szCs w:val="28"/>
        </w:rPr>
        <w:t>принимать себяи других</w:t>
      </w:r>
      <w:r w:rsidRPr="003F61F3">
        <w:rPr>
          <w:rFonts w:ascii="Times New Roman" w:eastAsia="SchoolBookSanPin" w:hAnsi="Times New Roman" w:cs="Times New Roman"/>
          <w:sz w:val="28"/>
          <w:szCs w:val="28"/>
        </w:rPr>
        <w:t xml:space="preserve"> как часть </w:t>
      </w:r>
      <w:r w:rsidRPr="003F61F3">
        <w:rPr>
          <w:rFonts w:ascii="Times New Roman" w:eastAsia="SchoolBookSanPin" w:hAnsi="Times New Roman" w:cs="Times New Roman"/>
          <w:bCs/>
          <w:sz w:val="28"/>
          <w:szCs w:val="28"/>
        </w:rPr>
        <w:t>универсальных регулятивных учебных действий</w:t>
      </w:r>
      <w:r w:rsidRPr="003F61F3">
        <w:rPr>
          <w:rFonts w:ascii="Times New Roman" w:eastAsia="SchoolBookSanPin" w:hAnsi="Times New Roman" w:cs="Times New Roman"/>
          <w:sz w:val="28"/>
          <w:szCs w:val="28"/>
        </w:rPr>
        <w:t>:</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уважительно и осознанно относиться к другому человеку и его мнению, эстетическим предпочтениям и вкусам;</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lastRenderedPageBreak/>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принимать себя и других, не осуждая;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проявлять открытость;</w:t>
      </w:r>
    </w:p>
    <w:p w:rsidR="008A11DD" w:rsidRPr="003F61F3" w:rsidRDefault="008A11DD" w:rsidP="008A11DD">
      <w:pPr>
        <w:widowControl w:val="0"/>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осознавать невозможность контролировать все вокруг.</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161.</w:t>
      </w:r>
      <w:r w:rsidRPr="003F61F3">
        <w:rPr>
          <w:rFonts w:ascii="Times New Roman" w:eastAsia="SchoolBookSanPin" w:hAnsi="Times New Roman" w:cs="Times New Roman"/>
          <w:sz w:val="28"/>
          <w:szCs w:val="28"/>
        </w:rPr>
        <w:t>7.2.10. </w:t>
      </w:r>
      <w:r w:rsidRPr="003F61F3">
        <w:rPr>
          <w:rFonts w:ascii="Times New Roman" w:eastAsia="Bookman Old Style" w:hAnsi="Times New Roman" w:cs="Times New Roman"/>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A11DD" w:rsidRPr="003F61F3" w:rsidRDefault="008A11DD" w:rsidP="008A11DD">
      <w:pPr>
        <w:widowControl w:val="0"/>
        <w:spacing w:after="0" w:line="350" w:lineRule="auto"/>
        <w:ind w:firstLine="709"/>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7.3. Предметные результаты освоения программы по музыке на уровне основного общего образования.</w:t>
      </w:r>
    </w:p>
    <w:p w:rsidR="008A11DD" w:rsidRPr="003F61F3" w:rsidRDefault="008A11DD" w:rsidP="008A11DD">
      <w:pPr>
        <w:widowControl w:val="0"/>
        <w:spacing w:after="0" w:line="350" w:lineRule="auto"/>
        <w:ind w:firstLine="709"/>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7.3.1. </w:t>
      </w:r>
      <w:r w:rsidRPr="003F61F3">
        <w:rPr>
          <w:rFonts w:ascii="Times New Roman" w:eastAsia="Calibri" w:hAnsi="Times New Roman" w:cs="Times New Roman"/>
          <w:sz w:val="28"/>
          <w:szCs w:val="28"/>
        </w:rPr>
        <w:t>Предметные результаты характеризуют сформированностьу обучающихся основ музыкальной культуры и проявляются в способностик музыкальной деятельности, потребности в регулярном общении с музыкальным искусством во всех доступных формах, органичном включении музыкив актуальный контекст своей жизни.</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161.</w:t>
      </w:r>
      <w:r w:rsidRPr="003F61F3">
        <w:rPr>
          <w:rFonts w:ascii="Times New Roman" w:eastAsia="Times New Roman" w:hAnsi="Times New Roman" w:cs="Times New Roman"/>
          <w:sz w:val="28"/>
          <w:szCs w:val="28"/>
        </w:rPr>
        <w:t>7.3.2. </w:t>
      </w:r>
      <w:r w:rsidRPr="003F61F3">
        <w:rPr>
          <w:rFonts w:ascii="Times New Roman" w:eastAsia="Bookman Old Style" w:hAnsi="Times New Roman" w:cs="Times New Roman"/>
          <w:sz w:val="28"/>
          <w:szCs w:val="28"/>
        </w:rPr>
        <w:t>Обучающиеся, освоившие основную образовательную программупо музыке:</w:t>
      </w:r>
    </w:p>
    <w:p w:rsidR="008A11DD" w:rsidRPr="003F61F3" w:rsidRDefault="008A11DD" w:rsidP="008A11DD">
      <w:pPr>
        <w:widowControl w:val="0"/>
        <w:tabs>
          <w:tab w:val="left" w:pos="628"/>
        </w:tabs>
        <w:autoSpaceDE w:val="0"/>
        <w:autoSpaceDN w:val="0"/>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A11DD" w:rsidRPr="003F61F3" w:rsidRDefault="008A11DD" w:rsidP="008A11DD">
      <w:pPr>
        <w:widowControl w:val="0"/>
        <w:tabs>
          <w:tab w:val="left" w:pos="628"/>
        </w:tabs>
        <w:autoSpaceDE w:val="0"/>
        <w:autoSpaceDN w:val="0"/>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воспринимают российскую музыкальную культуру как целостноеи самобытное цивилизационное явление;</w:t>
      </w:r>
    </w:p>
    <w:p w:rsidR="008A11DD" w:rsidRPr="003F61F3" w:rsidRDefault="008A11DD" w:rsidP="008A11DD">
      <w:pPr>
        <w:widowControl w:val="0"/>
        <w:tabs>
          <w:tab w:val="left" w:pos="628"/>
        </w:tabs>
        <w:autoSpaceDE w:val="0"/>
        <w:autoSpaceDN w:val="0"/>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знают достижения отечественных мастеров музыкальной культуры, испытывают гордость за них;</w:t>
      </w:r>
    </w:p>
    <w:p w:rsidR="008A11DD" w:rsidRPr="003F61F3" w:rsidRDefault="008A11DD" w:rsidP="008A11DD">
      <w:pPr>
        <w:widowControl w:val="0"/>
        <w:tabs>
          <w:tab w:val="left" w:pos="628"/>
        </w:tabs>
        <w:autoSpaceDE w:val="0"/>
        <w:autoSpaceDN w:val="0"/>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w:t>
      </w:r>
      <w:r w:rsidRPr="003F61F3">
        <w:rPr>
          <w:rFonts w:ascii="Times New Roman" w:eastAsia="Calibri" w:hAnsi="Times New Roman" w:cs="Times New Roman"/>
          <w:sz w:val="28"/>
          <w:szCs w:val="28"/>
        </w:rPr>
        <w:lastRenderedPageBreak/>
        <w:t>передачу следующим поколениям музыкальной культуры своего народа);</w:t>
      </w:r>
    </w:p>
    <w:p w:rsidR="008A11DD" w:rsidRPr="003F61F3" w:rsidRDefault="008A11DD" w:rsidP="008A11DD">
      <w:pPr>
        <w:widowControl w:val="0"/>
        <w:tabs>
          <w:tab w:val="left" w:pos="642"/>
        </w:tabs>
        <w:autoSpaceDE w:val="0"/>
        <w:autoSpaceDN w:val="0"/>
        <w:spacing w:after="0" w:line="350" w:lineRule="auto"/>
        <w:ind w:firstLine="709"/>
        <w:contextualSpacing/>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A11DD" w:rsidRPr="003F61F3" w:rsidRDefault="008A11DD" w:rsidP="008A11DD">
      <w:pPr>
        <w:widowControl w:val="0"/>
        <w:spacing w:after="0" w:line="350" w:lineRule="auto"/>
        <w:ind w:firstLine="709"/>
        <w:jc w:val="both"/>
        <w:rPr>
          <w:rFonts w:ascii="Times New Roman" w:eastAsia="Calibri"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7.3.3. </w:t>
      </w:r>
      <w:r w:rsidRPr="003F61F3">
        <w:rPr>
          <w:rFonts w:ascii="Times New Roman" w:eastAsia="Calibri" w:hAnsi="Times New Roman" w:cs="Times New Roman"/>
          <w:sz w:val="28"/>
          <w:szCs w:val="28"/>
        </w:rPr>
        <w:t>К концу изучения модуля № 1 «Музыка моего края» обучающийся научится: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8A11DD" w:rsidRPr="003F61F3" w:rsidRDefault="008A11DD" w:rsidP="008A11DD">
      <w:pPr>
        <w:widowControl w:val="0"/>
        <w:spacing w:after="0" w:line="350" w:lineRule="auto"/>
        <w:ind w:firstLine="709"/>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исполнять и оценивать образцы музыкального фольклора и сочинения композиторов своей малой родины</w:t>
      </w:r>
      <w:r w:rsidRPr="003F61F3">
        <w:rPr>
          <w:rFonts w:ascii="Times New Roman" w:eastAsia="Times New Roman" w:hAnsi="Times New Roman" w:cs="Times New Roman"/>
          <w:sz w:val="28"/>
          <w:szCs w:val="28"/>
        </w:rPr>
        <w:t>.</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7.3.4. К концу изучения модуля № 2 «</w:t>
      </w:r>
      <w:r w:rsidRPr="003F61F3">
        <w:rPr>
          <w:rFonts w:ascii="Times New Roman" w:eastAsia="Calibri" w:hAnsi="Times New Roman" w:cs="Times New Roman"/>
          <w:sz w:val="28"/>
          <w:szCs w:val="28"/>
        </w:rPr>
        <w:t>Народное музыкальное творчество России</w:t>
      </w:r>
      <w:r w:rsidRPr="003F61F3">
        <w:rPr>
          <w:rFonts w:ascii="Times New Roman" w:eastAsia="Times New Roman" w:hAnsi="Times New Roman" w:cs="Times New Roman"/>
          <w:sz w:val="28"/>
          <w:szCs w:val="28"/>
        </w:rPr>
        <w:t>» обучающийся научится: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различать на слух и исполнять произведения различных жанров фольклорной музыки;</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определять на слух принадлежность народных музыкальных инструментовк группам духовых, струнных, ударно-шумовых инструментов;</w:t>
      </w:r>
    </w:p>
    <w:p w:rsidR="008A11DD" w:rsidRPr="003F61F3" w:rsidRDefault="008A11DD" w:rsidP="008A11DD">
      <w:pPr>
        <w:widowControl w:val="0"/>
        <w:spacing w:after="0" w:line="350" w:lineRule="auto"/>
        <w:ind w:firstLine="709"/>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объяснять на примерах связь устного народного музыкального творчестваи деятельности профессиональных музыкантов в развитии общей культуры страны</w:t>
      </w:r>
      <w:r w:rsidRPr="003F61F3">
        <w:rPr>
          <w:rFonts w:ascii="Times New Roman" w:eastAsia="Times New Roman" w:hAnsi="Times New Roman" w:cs="Times New Roman"/>
          <w:sz w:val="28"/>
          <w:szCs w:val="28"/>
        </w:rPr>
        <w:t>.</w:t>
      </w:r>
    </w:p>
    <w:p w:rsidR="008A11DD" w:rsidRPr="003F61F3" w:rsidRDefault="008A11DD" w:rsidP="008A11DD">
      <w:pPr>
        <w:widowControl w:val="0"/>
        <w:spacing w:after="0" w:line="350" w:lineRule="auto"/>
        <w:ind w:firstLine="709"/>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7.3.5. К концу изучения модуля № 3 «</w:t>
      </w:r>
      <w:r w:rsidRPr="003F61F3">
        <w:rPr>
          <w:rFonts w:ascii="Times New Roman" w:eastAsia="Calibri" w:hAnsi="Times New Roman" w:cs="Times New Roman"/>
          <w:sz w:val="28"/>
          <w:szCs w:val="28"/>
        </w:rPr>
        <w:t>Русская классическая музыка</w:t>
      </w:r>
      <w:r w:rsidRPr="003F61F3">
        <w:rPr>
          <w:rFonts w:ascii="Times New Roman" w:eastAsia="Times New Roman" w:hAnsi="Times New Roman" w:cs="Times New Roman"/>
          <w:sz w:val="28"/>
          <w:szCs w:val="28"/>
        </w:rPr>
        <w:t>» обучающийся научится: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различать на слух произведения русских композиторов-классиков, называть автора, произведение, исполнительский состав;</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 xml:space="preserve">характеризовать музыкальный образ и выразительные средства, использованные композитором, способы развития и форму строения </w:t>
      </w:r>
      <w:r w:rsidRPr="003F61F3">
        <w:rPr>
          <w:rFonts w:ascii="Times New Roman" w:eastAsia="Bookman Old Style" w:hAnsi="Times New Roman" w:cs="Times New Roman"/>
          <w:sz w:val="28"/>
          <w:szCs w:val="28"/>
        </w:rPr>
        <w:lastRenderedPageBreak/>
        <w:t>музыкального произведения;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исполнять (в том числе фрагментарно, отдельными темами) сочинения русских композиторов;</w:t>
      </w:r>
    </w:p>
    <w:p w:rsidR="008A11DD" w:rsidRPr="003F61F3" w:rsidRDefault="008A11DD" w:rsidP="008A11DD">
      <w:pPr>
        <w:widowControl w:val="0"/>
        <w:spacing w:after="0" w:line="350" w:lineRule="auto"/>
        <w:ind w:firstLine="709"/>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характеризовать творчество не менее двух отечественных композиторов-классиков, приводить примеры наиболее известных сочинений</w:t>
      </w:r>
      <w:r w:rsidRPr="003F61F3">
        <w:rPr>
          <w:rFonts w:ascii="Times New Roman" w:eastAsia="Times New Roman" w:hAnsi="Times New Roman" w:cs="Times New Roman"/>
          <w:sz w:val="28"/>
          <w:szCs w:val="28"/>
        </w:rPr>
        <w:t>.</w:t>
      </w:r>
    </w:p>
    <w:p w:rsidR="008A11DD" w:rsidRPr="003F61F3" w:rsidRDefault="008A11DD" w:rsidP="008A11DD">
      <w:pPr>
        <w:widowControl w:val="0"/>
        <w:spacing w:after="0" w:line="350" w:lineRule="auto"/>
        <w:ind w:firstLine="709"/>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7.3.6. К концу изучения модуля № 4 «</w:t>
      </w:r>
      <w:r w:rsidRPr="003F61F3">
        <w:rPr>
          <w:rFonts w:ascii="Times New Roman" w:eastAsia="Calibri" w:hAnsi="Times New Roman" w:cs="Times New Roman"/>
          <w:sz w:val="28"/>
          <w:szCs w:val="28"/>
        </w:rPr>
        <w:t>Жанры музыкального искусства</w:t>
      </w:r>
      <w:r w:rsidRPr="003F61F3">
        <w:rPr>
          <w:rFonts w:ascii="Times New Roman" w:eastAsia="Times New Roman" w:hAnsi="Times New Roman" w:cs="Times New Roman"/>
          <w:sz w:val="28"/>
          <w:szCs w:val="28"/>
        </w:rPr>
        <w:t>» обучающийся научится: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рассуждать о круге образов и средствах их воплощения, типичныхдля данного жанра;</w:t>
      </w:r>
    </w:p>
    <w:p w:rsidR="008A11DD" w:rsidRPr="003F61F3" w:rsidRDefault="008A11DD" w:rsidP="008A11DD">
      <w:pPr>
        <w:widowControl w:val="0"/>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выразительно исполнять произведения (в том числе фрагменты) вокальных, инструментальных и музыкально-театральных жанров.</w:t>
      </w:r>
    </w:p>
    <w:p w:rsidR="008A11DD" w:rsidRPr="003F61F3" w:rsidRDefault="008A11DD" w:rsidP="008A11DD">
      <w:pPr>
        <w:widowControl w:val="0"/>
        <w:spacing w:after="0" w:line="350" w:lineRule="auto"/>
        <w:ind w:firstLine="709"/>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7.3.7. К концу изучения модуля № 5 «</w:t>
      </w:r>
      <w:r w:rsidRPr="003F61F3">
        <w:rPr>
          <w:rFonts w:ascii="Times New Roman" w:eastAsia="Calibri" w:hAnsi="Times New Roman" w:cs="Times New Roman"/>
          <w:sz w:val="28"/>
          <w:szCs w:val="28"/>
        </w:rPr>
        <w:t>Музыка народов мира</w:t>
      </w:r>
      <w:r w:rsidRPr="003F61F3">
        <w:rPr>
          <w:rFonts w:ascii="Times New Roman" w:eastAsia="Times New Roman" w:hAnsi="Times New Roman" w:cs="Times New Roman"/>
          <w:sz w:val="28"/>
          <w:szCs w:val="28"/>
        </w:rPr>
        <w:t>» обучающийся научится: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определять на слух музыкальные произведения, относящиесяк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различать на слух и исполнять произведения различных жанров фольклорной музыки;</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определять на слух принадлежность народных музыкальных инструментовк группам духовых, струнных, ударно-шумовых инструментов;</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различать на слух и узнавать признаки влияния музыки разных народов мирав сочинениях профессиональных композиторов (из числа изученныхкультурно-национальных традиций и жанров).</w:t>
      </w:r>
    </w:p>
    <w:p w:rsidR="008A11DD" w:rsidRPr="003F61F3" w:rsidRDefault="008A11DD" w:rsidP="008A11DD">
      <w:pPr>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7.3.8. К концу изучения модуля № 6 «</w:t>
      </w:r>
      <w:r w:rsidRPr="003F61F3">
        <w:rPr>
          <w:rFonts w:ascii="Times New Roman" w:eastAsia="Calibri" w:hAnsi="Times New Roman" w:cs="Times New Roman"/>
          <w:sz w:val="28"/>
          <w:szCs w:val="28"/>
        </w:rPr>
        <w:t>Европейская классическая музыка</w:t>
      </w:r>
      <w:r w:rsidRPr="003F61F3">
        <w:rPr>
          <w:rFonts w:ascii="Times New Roman" w:eastAsia="Times New Roman" w:hAnsi="Times New Roman" w:cs="Times New Roman"/>
          <w:sz w:val="28"/>
          <w:szCs w:val="28"/>
        </w:rPr>
        <w:t>» обучающийся научится: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 xml:space="preserve">различать на слух произведения европейских композиторов-классиков, </w:t>
      </w:r>
      <w:r w:rsidRPr="003F61F3">
        <w:rPr>
          <w:rFonts w:ascii="Times New Roman" w:eastAsia="Bookman Old Style" w:hAnsi="Times New Roman" w:cs="Times New Roman"/>
          <w:sz w:val="28"/>
          <w:szCs w:val="28"/>
        </w:rPr>
        <w:lastRenderedPageBreak/>
        <w:t>называть автора, произведение, исполнительский состав;</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определять принадлежность музыкального произведения к одномуиз художественных стилей (барокко, классицизм, романтизм, импрессионизм);</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исполнять (в том числе фрагментарно) сочинения композиторов-классиков;</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Calibri" w:hAnsi="Times New Roman" w:cs="Times New Roman"/>
          <w:b/>
          <w:sz w:val="28"/>
          <w:szCs w:val="28"/>
        </w:rPr>
      </w:pPr>
      <w:r w:rsidRPr="003F61F3">
        <w:rPr>
          <w:rFonts w:ascii="Times New Roman" w:eastAsia="Calibri" w:hAnsi="Times New Roman" w:cs="Times New Roman"/>
          <w:sz w:val="28"/>
          <w:szCs w:val="28"/>
        </w:rPr>
        <w:t>характеризовать творчество не менее двух композиторов-классиков, приводить примеры наиболее известных сочинений.</w:t>
      </w:r>
    </w:p>
    <w:p w:rsidR="008A11DD" w:rsidRPr="003F61F3" w:rsidRDefault="008A11DD" w:rsidP="008A11DD">
      <w:pPr>
        <w:widowControl w:val="0"/>
        <w:spacing w:after="0" w:line="350" w:lineRule="auto"/>
        <w:ind w:firstLine="709"/>
        <w:jc w:val="both"/>
        <w:rPr>
          <w:rFonts w:ascii="Times New Roman" w:eastAsia="Times New Roman" w:hAnsi="Times New Roman" w:cs="Times New Roman"/>
          <w:i/>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7.3.9. К концу изучения модуля № 7 «Д</w:t>
      </w:r>
      <w:r w:rsidRPr="003F61F3">
        <w:rPr>
          <w:rFonts w:ascii="Times New Roman" w:eastAsia="Calibri" w:hAnsi="Times New Roman" w:cs="Times New Roman"/>
          <w:sz w:val="28"/>
          <w:szCs w:val="28"/>
        </w:rPr>
        <w:t>уховная музыка</w:t>
      </w:r>
      <w:r w:rsidRPr="003F61F3">
        <w:rPr>
          <w:rFonts w:ascii="Times New Roman" w:eastAsia="Times New Roman" w:hAnsi="Times New Roman" w:cs="Times New Roman"/>
          <w:sz w:val="28"/>
          <w:szCs w:val="28"/>
        </w:rPr>
        <w:t>» обучающийся научится: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различать и характеризовать жанры и произведения русской и европейской духовной музыки;</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исполнять произведения русской и европейской духовной музыки;</w:t>
      </w:r>
    </w:p>
    <w:p w:rsidR="008A11DD" w:rsidRPr="003F61F3" w:rsidRDefault="008A11DD" w:rsidP="008A11DD">
      <w:pPr>
        <w:widowControl w:val="0"/>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приводить примеры сочинений духовной музыки, называть их автора</w:t>
      </w:r>
      <w:r w:rsidRPr="003F61F3">
        <w:rPr>
          <w:rFonts w:ascii="Times New Roman" w:eastAsia="Times New Roman" w:hAnsi="Times New Roman" w:cs="Times New Roman"/>
          <w:sz w:val="28"/>
          <w:szCs w:val="28"/>
        </w:rPr>
        <w:t>.</w:t>
      </w:r>
    </w:p>
    <w:p w:rsidR="008A11DD" w:rsidRPr="003F61F3" w:rsidRDefault="008A11DD" w:rsidP="008A11DD">
      <w:pPr>
        <w:widowControl w:val="0"/>
        <w:spacing w:after="0" w:line="350" w:lineRule="auto"/>
        <w:ind w:firstLine="709"/>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7.3.10. К концу изучения модуля № 8 «</w:t>
      </w:r>
      <w:r w:rsidRPr="003F61F3">
        <w:rPr>
          <w:rFonts w:ascii="Times New Roman" w:eastAsia="Calibri" w:hAnsi="Times New Roman" w:cs="Times New Roman"/>
          <w:sz w:val="28"/>
          <w:szCs w:val="28"/>
        </w:rPr>
        <w:t>Современная музыка: основные жанры и направления</w:t>
      </w:r>
      <w:r w:rsidRPr="003F61F3">
        <w:rPr>
          <w:rFonts w:ascii="Times New Roman" w:eastAsia="Times New Roman" w:hAnsi="Times New Roman" w:cs="Times New Roman"/>
          <w:sz w:val="28"/>
          <w:szCs w:val="28"/>
        </w:rPr>
        <w:t>» обучающийся научится: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определять и характеризовать стили, направления и жанры современной музыки;</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различать и определять на слух виды оркестров, ансамблей, тембры музыкальных инструментов, входящих в их состав;</w:t>
      </w:r>
    </w:p>
    <w:p w:rsidR="008A11DD" w:rsidRPr="003F61F3" w:rsidRDefault="008A11DD" w:rsidP="008A11DD">
      <w:pPr>
        <w:widowControl w:val="0"/>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исполнять современные музыкальные произведения в разных видах деятельности</w:t>
      </w:r>
      <w:r w:rsidRPr="003F61F3">
        <w:rPr>
          <w:rFonts w:ascii="Times New Roman" w:eastAsia="Times New Roman" w:hAnsi="Times New Roman" w:cs="Times New Roman"/>
          <w:sz w:val="28"/>
          <w:szCs w:val="28"/>
        </w:rPr>
        <w:t>.</w:t>
      </w:r>
    </w:p>
    <w:p w:rsidR="008A11DD" w:rsidRPr="003F61F3" w:rsidRDefault="008A11DD" w:rsidP="008A11DD">
      <w:pPr>
        <w:widowControl w:val="0"/>
        <w:spacing w:after="0" w:line="350" w:lineRule="auto"/>
        <w:ind w:firstLine="709"/>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161.</w:t>
      </w:r>
      <w:r w:rsidRPr="003F61F3">
        <w:rPr>
          <w:rFonts w:ascii="Times New Roman" w:eastAsia="Times New Roman" w:hAnsi="Times New Roman" w:cs="Times New Roman"/>
          <w:sz w:val="28"/>
          <w:szCs w:val="28"/>
        </w:rPr>
        <w:t>7.3.11. К концу изучения модуля № 9 «</w:t>
      </w:r>
      <w:r w:rsidRPr="003F61F3">
        <w:rPr>
          <w:rFonts w:ascii="Times New Roman" w:eastAsia="Calibri" w:hAnsi="Times New Roman" w:cs="Times New Roman"/>
          <w:sz w:val="28"/>
          <w:szCs w:val="28"/>
        </w:rPr>
        <w:t>Связь музыки с другими видами искусства</w:t>
      </w:r>
      <w:r w:rsidRPr="003F61F3">
        <w:rPr>
          <w:rFonts w:ascii="Times New Roman" w:eastAsia="Times New Roman" w:hAnsi="Times New Roman" w:cs="Times New Roman"/>
          <w:sz w:val="28"/>
          <w:szCs w:val="28"/>
        </w:rPr>
        <w:t>» обучающийся научится:</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определять стилевые и жанровые параллели между музыкой и другими видами искусств;</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различать и анализировать средства выразительности разных видов искусств;</w:t>
      </w:r>
    </w:p>
    <w:p w:rsidR="008A11DD" w:rsidRPr="003F61F3" w:rsidRDefault="008A11DD" w:rsidP="008A11DD">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rPr>
      </w:pPr>
      <w:r w:rsidRPr="003F61F3">
        <w:rPr>
          <w:rFonts w:ascii="Times New Roman" w:eastAsia="Bookman Old Style" w:hAnsi="Times New Roman" w:cs="Times New Roman"/>
          <w:sz w:val="28"/>
          <w:szCs w:val="28"/>
        </w:rPr>
        <w:t xml:space="preserve">импровизировать, создавать произведения в одном виде искусства на </w:t>
      </w:r>
      <w:r w:rsidRPr="003F61F3">
        <w:rPr>
          <w:rFonts w:ascii="Times New Roman" w:eastAsia="Bookman Old Style" w:hAnsi="Times New Roman" w:cs="Times New Roman"/>
          <w:sz w:val="28"/>
          <w:szCs w:val="28"/>
        </w:rPr>
        <w:lastRenderedPageBreak/>
        <w:t>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8A11DD" w:rsidRPr="003F61F3" w:rsidRDefault="008A11DD" w:rsidP="008A11DD">
      <w:pPr>
        <w:widowControl w:val="0"/>
        <w:spacing w:after="0" w:line="350" w:lineRule="auto"/>
        <w:ind w:firstLine="709"/>
        <w:contextualSpacing/>
        <w:jc w:val="both"/>
        <w:rPr>
          <w:rFonts w:ascii="Times New Roman" w:eastAsia="Times New Roman" w:hAnsi="Times New Roman" w:cs="Times New Roman"/>
          <w:sz w:val="28"/>
          <w:szCs w:val="28"/>
        </w:rPr>
      </w:pPr>
      <w:r w:rsidRPr="003F61F3">
        <w:rPr>
          <w:rFonts w:ascii="Times New Roman" w:eastAsia="Calibri" w:hAnsi="Times New Roman" w:cs="Times New Roman"/>
          <w:sz w:val="28"/>
          <w:szCs w:val="28"/>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3F61F3">
        <w:rPr>
          <w:rFonts w:ascii="Times New Roman" w:eastAsia="Times New Roman" w:hAnsi="Times New Roman" w:cs="Times New Roman"/>
          <w:sz w:val="28"/>
          <w:szCs w:val="28"/>
        </w:rPr>
        <w:t>.</w:t>
      </w:r>
    </w:p>
    <w:p w:rsidR="009F3901" w:rsidRPr="00740777" w:rsidRDefault="009F3901" w:rsidP="009F3901">
      <w:pPr>
        <w:keepNext/>
        <w:keepLines/>
        <w:widowControl w:val="0"/>
        <w:spacing w:after="0" w:line="350" w:lineRule="auto"/>
        <w:ind w:firstLine="708"/>
        <w:jc w:val="both"/>
        <w:outlineLvl w:val="0"/>
        <w:rPr>
          <w:rFonts w:ascii="Times New Roman" w:eastAsia="Times New Roman" w:hAnsi="Times New Roman" w:cs="Times New Roman"/>
          <w:sz w:val="28"/>
          <w:szCs w:val="28"/>
        </w:rPr>
      </w:pPr>
      <w:r w:rsidRPr="00740777">
        <w:rPr>
          <w:rFonts w:ascii="Times New Roman" w:eastAsia="Times New Roman" w:hAnsi="Times New Roman" w:cs="Times New Roman"/>
          <w:sz w:val="28"/>
          <w:szCs w:val="28"/>
        </w:rPr>
        <w:t>162. Федеральная рабочая программа по учебному предмету «Технология».</w:t>
      </w:r>
    </w:p>
    <w:p w:rsidR="009F3901" w:rsidRPr="00740777" w:rsidRDefault="009F3901" w:rsidP="009F3901">
      <w:pPr>
        <w:spacing w:after="0" w:line="350" w:lineRule="auto"/>
        <w:ind w:firstLine="709"/>
        <w:contextualSpacing/>
        <w:jc w:val="both"/>
        <w:rPr>
          <w:rFonts w:ascii="Times New Roman" w:eastAsia="Times New Roman" w:hAnsi="Times New Roman" w:cs="Times New Roman"/>
          <w:sz w:val="28"/>
          <w:szCs w:val="28"/>
        </w:rPr>
      </w:pPr>
      <w:r w:rsidRPr="00740777">
        <w:rPr>
          <w:rFonts w:ascii="Times New Roman" w:eastAsia="Times New Roman" w:hAnsi="Times New Roman" w:cs="Times New Roman"/>
          <w:sz w:val="28"/>
          <w:szCs w:val="28"/>
        </w:rPr>
        <w:t>162.1. Федеральная рабочая программа по учебному предмету «Технология» (предметная область «Технология») (далее соответственно – программапо технологии, технология) включает пояснительную записку, содержание обучения, планируемые результаты освоения программы по технологии.</w:t>
      </w:r>
    </w:p>
    <w:p w:rsidR="009F3901" w:rsidRPr="00740777" w:rsidRDefault="009F3901" w:rsidP="009F3901">
      <w:pPr>
        <w:spacing w:after="0" w:line="350" w:lineRule="auto"/>
        <w:ind w:firstLine="709"/>
        <w:contextualSpacing/>
        <w:jc w:val="both"/>
        <w:rPr>
          <w:rFonts w:ascii="Times New Roman" w:eastAsia="Times New Roman" w:hAnsi="Times New Roman" w:cs="Times New Roman"/>
          <w:sz w:val="28"/>
          <w:szCs w:val="28"/>
        </w:rPr>
      </w:pPr>
      <w:r w:rsidRPr="00740777">
        <w:rPr>
          <w:rFonts w:ascii="Times New Roman" w:eastAsia="Times New Roman" w:hAnsi="Times New Roman" w:cs="Times New Roman"/>
          <w:sz w:val="28"/>
          <w:szCs w:val="28"/>
        </w:rPr>
        <w:t>162.2. Пояснительная записка.</w:t>
      </w:r>
    </w:p>
    <w:p w:rsidR="009F3901" w:rsidRPr="00740777" w:rsidRDefault="009F3901" w:rsidP="009F3901">
      <w:pPr>
        <w:spacing w:after="0" w:line="350" w:lineRule="auto"/>
        <w:ind w:firstLine="709"/>
        <w:contextualSpacing/>
        <w:jc w:val="both"/>
        <w:rPr>
          <w:rFonts w:ascii="Times New Roman" w:eastAsia="Times New Roman" w:hAnsi="Times New Roman" w:cs="Times New Roman"/>
          <w:sz w:val="28"/>
          <w:szCs w:val="28"/>
        </w:rPr>
      </w:pPr>
      <w:r w:rsidRPr="00740777">
        <w:rPr>
          <w:rFonts w:ascii="Times New Roman" w:eastAsia="Calibri" w:hAnsi="Times New Roman" w:cs="Times New Roman"/>
          <w:sz w:val="28"/>
          <w:szCs w:val="28"/>
        </w:rPr>
        <w:t>162.2.1.</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обученияи системно-деятельностного подхода в реализации содержания.</w:t>
      </w:r>
    </w:p>
    <w:p w:rsidR="009F3901" w:rsidRPr="00740777" w:rsidRDefault="009F3901" w:rsidP="009F3901">
      <w:pPr>
        <w:spacing w:after="0" w:line="350" w:lineRule="auto"/>
        <w:ind w:firstLine="709"/>
        <w:jc w:val="both"/>
        <w:rPr>
          <w:rFonts w:ascii="Times New Roman" w:eastAsia="Calibri" w:hAnsi="Times New Roman" w:cs="Times New Roman"/>
          <w:spacing w:val="-4"/>
          <w:sz w:val="28"/>
          <w:szCs w:val="28"/>
        </w:rPr>
      </w:pPr>
      <w:r w:rsidRPr="00740777">
        <w:rPr>
          <w:rFonts w:ascii="Times New Roman" w:eastAsia="Calibri" w:hAnsi="Times New Roman" w:cs="Times New Roman"/>
          <w:sz w:val="28"/>
          <w:szCs w:val="28"/>
        </w:rPr>
        <w:t xml:space="preserve">Программа по технологии </w:t>
      </w:r>
      <w:r w:rsidRPr="00740777">
        <w:rPr>
          <w:rFonts w:ascii="Times New Roman" w:eastAsia="Calibri" w:hAnsi="Times New Roman" w:cs="Times New Roman"/>
          <w:spacing w:val="-4"/>
          <w:sz w:val="28"/>
          <w:szCs w:val="28"/>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самоопределениеи ориентация обучающихся в сферах трудовой деятельности.</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162.2.2.</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w:t>
      </w:r>
      <w:r w:rsidRPr="00740777">
        <w:rPr>
          <w:rFonts w:ascii="Times New Roman" w:eastAsia="Calibri" w:hAnsi="Times New Roman" w:cs="Times New Roman"/>
          <w:sz w:val="28"/>
          <w:szCs w:val="28"/>
        </w:rPr>
        <w:lastRenderedPageBreak/>
        <w:t>компьютерное черчение, промышленный дизайн, 3</w:t>
      </w:r>
      <w:r w:rsidRPr="00740777">
        <w:rPr>
          <w:rFonts w:ascii="Times New Roman" w:eastAsia="Calibri" w:hAnsi="Times New Roman" w:cs="Times New Roman"/>
          <w:sz w:val="28"/>
          <w:szCs w:val="28"/>
          <w:lang w:val="en-US"/>
        </w:rPr>
        <w:t>D</w:t>
      </w:r>
      <w:r w:rsidRPr="00740777">
        <w:rPr>
          <w:rFonts w:ascii="Times New Roman" w:eastAsia="Calibri" w:hAnsi="Times New Roman" w:cs="Times New Roman"/>
          <w:sz w:val="28"/>
          <w:szCs w:val="28"/>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электроникии электроэнергетики, строительство, транспорт, агро- и биотехнологии, обработка пищевых продуктов.</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162.2.3.</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Программа по технологии конкретизирует содержание, предметные, метапредметные и личностные результаты.</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162.2.4.</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 xml:space="preserve">Стратегическими документами, определяющими направление модернизации содержания и методов обучения, являются ФГОС ОООи концепция преподавания предметной области «Технология». </w:t>
      </w:r>
    </w:p>
    <w:p w:rsidR="009F3901" w:rsidRPr="00740777" w:rsidRDefault="009F3901" w:rsidP="009F3901">
      <w:pPr>
        <w:spacing w:after="0" w:line="350" w:lineRule="auto"/>
        <w:ind w:firstLine="720"/>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162.2.5.</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 xml:space="preserve">Основной </w:t>
      </w:r>
      <w:r w:rsidRPr="00740777">
        <w:rPr>
          <w:rFonts w:ascii="Times New Roman" w:eastAsia="Calibri" w:hAnsi="Times New Roman" w:cs="Times New Roman"/>
          <w:bCs/>
          <w:sz w:val="28"/>
          <w:szCs w:val="28"/>
        </w:rPr>
        <w:t>целью</w:t>
      </w:r>
      <w:r w:rsidRPr="00740777">
        <w:rPr>
          <w:rFonts w:ascii="Times New Roman" w:eastAsia="Calibri" w:hAnsi="Times New Roman" w:cs="Times New Roman"/>
          <w:sz w:val="28"/>
          <w:szCs w:val="28"/>
        </w:rPr>
        <w:t>освоения технологии является формирование технологической грамотности, глобальных компетенций, творческого мышления.</w:t>
      </w:r>
    </w:p>
    <w:p w:rsidR="009F3901" w:rsidRPr="00740777" w:rsidRDefault="009F3901" w:rsidP="009F3901">
      <w:pPr>
        <w:spacing w:after="0" w:line="350" w:lineRule="auto"/>
        <w:ind w:firstLine="720"/>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162.2.6.</w:t>
      </w:r>
      <w:r w:rsidRPr="00740777">
        <w:rPr>
          <w:rFonts w:ascii="Times New Roman" w:eastAsia="Calibri" w:hAnsi="Times New Roman" w:cs="Times New Roman"/>
          <w:b/>
          <w:sz w:val="28"/>
          <w:szCs w:val="28"/>
          <w:lang w:val="en-US"/>
        </w:rPr>
        <w:t> </w:t>
      </w:r>
      <w:r w:rsidRPr="00740777">
        <w:rPr>
          <w:rFonts w:ascii="Times New Roman" w:eastAsia="Calibri" w:hAnsi="Times New Roman" w:cs="Times New Roman"/>
          <w:bCs/>
          <w:sz w:val="28"/>
          <w:szCs w:val="28"/>
        </w:rPr>
        <w:t>Задачами</w:t>
      </w:r>
      <w:r w:rsidRPr="00740777">
        <w:rPr>
          <w:rFonts w:ascii="Times New Roman" w:eastAsia="Calibri" w:hAnsi="Times New Roman" w:cs="Times New Roman"/>
          <w:sz w:val="28"/>
          <w:szCs w:val="28"/>
        </w:rPr>
        <w:t xml:space="preserve"> курса технологии являются:</w:t>
      </w:r>
    </w:p>
    <w:p w:rsidR="009F3901" w:rsidRPr="00740777" w:rsidRDefault="009F3901" w:rsidP="009F3901">
      <w:pPr>
        <w:widowControl w:val="0"/>
        <w:autoSpaceDE w:val="0"/>
        <w:autoSpaceDN w:val="0"/>
        <w:adjustRightInd w:val="0"/>
        <w:spacing w:after="0" w:line="350" w:lineRule="auto"/>
        <w:ind w:firstLine="720"/>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овладение знаниями, умениями и опытом деятельности в предметной области «Технология»;</w:t>
      </w:r>
    </w:p>
    <w:p w:rsidR="009F3901" w:rsidRPr="00740777" w:rsidRDefault="009F3901" w:rsidP="009F3901">
      <w:pPr>
        <w:widowControl w:val="0"/>
        <w:autoSpaceDE w:val="0"/>
        <w:autoSpaceDN w:val="0"/>
        <w:adjustRightInd w:val="0"/>
        <w:spacing w:after="0" w:line="350" w:lineRule="auto"/>
        <w:ind w:firstLine="720"/>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F3901" w:rsidRPr="00740777" w:rsidRDefault="009F3901" w:rsidP="009F3901">
      <w:pPr>
        <w:widowControl w:val="0"/>
        <w:autoSpaceDE w:val="0"/>
        <w:autoSpaceDN w:val="0"/>
        <w:adjustRightInd w:val="0"/>
        <w:spacing w:after="0" w:line="350" w:lineRule="auto"/>
        <w:ind w:firstLine="720"/>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F3901" w:rsidRPr="00740777" w:rsidRDefault="009F3901" w:rsidP="009F3901">
      <w:pPr>
        <w:widowControl w:val="0"/>
        <w:autoSpaceDE w:val="0"/>
        <w:autoSpaceDN w:val="0"/>
        <w:adjustRightInd w:val="0"/>
        <w:spacing w:after="0" w:line="350" w:lineRule="auto"/>
        <w:ind w:firstLine="720"/>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F3901" w:rsidRPr="00740777" w:rsidRDefault="009F3901" w:rsidP="009F3901">
      <w:pPr>
        <w:widowControl w:val="0"/>
        <w:autoSpaceDE w:val="0"/>
        <w:autoSpaceDN w:val="0"/>
        <w:adjustRightInd w:val="0"/>
        <w:spacing w:after="0" w:line="350" w:lineRule="auto"/>
        <w:ind w:firstLine="720"/>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развитие умений оценивать свои профессиональные интересы и склонностив плане подготовки к будущей профессиональной деятельности, владение методиками оценки своих профессиональных предпочтений.</w:t>
      </w:r>
    </w:p>
    <w:p w:rsidR="009F3901" w:rsidRPr="00740777" w:rsidRDefault="009F3901" w:rsidP="009F3901">
      <w:pPr>
        <w:spacing w:after="0" w:line="350" w:lineRule="auto"/>
        <w:ind w:firstLine="720"/>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lastRenderedPageBreak/>
        <w:t>162.2.7.</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 xml:space="preserve">Технологическое образование обучающихся носит интегративный характер и строится на неразрывной взаимосвязи с трудовым процессом,создаёт возможность применения научно-теоретических знанийв преобразовательной продуктивной деятельности, включения обучающихсяв реальные трудовые отношения в процессе созидательной деятельности, воспитания культуры личности во всех её проявлениях (культуры труда, </w:t>
      </w:r>
      <w:r w:rsidRPr="00740777">
        <w:rPr>
          <w:rFonts w:ascii="Times New Roman" w:eastAsia="Calibri" w:hAnsi="Times New Roman" w:cs="Times New Roman"/>
          <w:spacing w:val="-2"/>
          <w:sz w:val="28"/>
          <w:szCs w:val="28"/>
        </w:rPr>
        <w:t>эстетической, правовой, экологической, технологической и других ее проявлениях),</w:t>
      </w:r>
      <w:r w:rsidRPr="00740777">
        <w:rPr>
          <w:rFonts w:ascii="Times New Roman" w:eastAsia="Calibri" w:hAnsi="Times New Roman" w:cs="Times New Roman"/>
          <w:sz w:val="28"/>
          <w:szCs w:val="28"/>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9F3901" w:rsidRPr="00740777" w:rsidRDefault="009F3901" w:rsidP="009F3901">
      <w:pPr>
        <w:spacing w:after="0" w:line="350" w:lineRule="auto"/>
        <w:ind w:firstLine="720"/>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162.2.8.</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Основной</w:t>
      </w:r>
      <w:r w:rsidRPr="00740777">
        <w:rPr>
          <w:rFonts w:ascii="Times New Roman" w:eastAsia="Calibri" w:hAnsi="Times New Roman" w:cs="Times New Roman"/>
          <w:spacing w:val="-2"/>
          <w:sz w:val="28"/>
          <w:szCs w:val="28"/>
        </w:rPr>
        <w:t xml:space="preserve"> методический принцип программы по технологии: освоение сущности и структуры технологии неразрывно</w:t>
      </w:r>
      <w:r w:rsidRPr="00740777">
        <w:rPr>
          <w:rFonts w:ascii="Times New Roman" w:eastAsia="Calibri" w:hAnsi="Times New Roman" w:cs="Times New Roman"/>
          <w:sz w:val="28"/>
          <w:szCs w:val="28"/>
        </w:rPr>
        <w:t xml:space="preserve"> связано с освоением процесса познания – построения и анализа разнообразных моделей. </w:t>
      </w:r>
    </w:p>
    <w:p w:rsidR="009F3901" w:rsidRPr="00740777" w:rsidRDefault="009F3901" w:rsidP="009F3901">
      <w:pPr>
        <w:spacing w:after="0" w:line="350" w:lineRule="auto"/>
        <w:ind w:firstLine="720"/>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162.2.9.</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Программа по технологии построена по модульному принципу.</w:t>
      </w:r>
    </w:p>
    <w:p w:rsidR="009F3901" w:rsidRPr="00740777" w:rsidRDefault="009F3901" w:rsidP="009F3901">
      <w:pPr>
        <w:spacing w:after="0" w:line="350" w:lineRule="auto"/>
        <w:ind w:firstLine="709"/>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9F3901" w:rsidRPr="00740777" w:rsidRDefault="009F3901" w:rsidP="009F3901">
      <w:pPr>
        <w:spacing w:after="0" w:line="350" w:lineRule="auto"/>
        <w:ind w:firstLine="709"/>
        <w:jc w:val="both"/>
        <w:rPr>
          <w:rFonts w:ascii="Times New Roman" w:eastAsia="Calibri" w:hAnsi="Times New Roman" w:cs="Times New Roman"/>
          <w:bCs/>
          <w:caps/>
          <w:sz w:val="28"/>
          <w:szCs w:val="28"/>
        </w:rPr>
      </w:pPr>
      <w:r w:rsidRPr="00740777">
        <w:rPr>
          <w:rFonts w:ascii="Times New Roman" w:eastAsia="Calibri" w:hAnsi="Times New Roman" w:cs="Times New Roman"/>
          <w:sz w:val="28"/>
          <w:szCs w:val="28"/>
        </w:rPr>
        <w:t xml:space="preserve">Модульная программа включает инвариантные (обязательные) модулии вариативные. </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162.2.10.</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Инвариантные модули программы по технологии.</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162.2.10.1.</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Модуль «Производство и технологии».</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Модуль «Производство и технология» является общим по отношениюк другим модулям. Основные технологические понятия раскрываются в модулев системном виде, что позволяет осваивать их на практике в рамках других инвариантных и вариативных модулей.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w:t>
      </w:r>
      <w:r w:rsidRPr="00740777">
        <w:rPr>
          <w:rFonts w:ascii="Times New Roman" w:eastAsia="Calibri" w:hAnsi="Times New Roman" w:cs="Times New Roman"/>
          <w:color w:val="000000"/>
          <w:sz w:val="28"/>
          <w:szCs w:val="28"/>
          <w:u w:color="000000"/>
        </w:rPr>
        <w:lastRenderedPageBreak/>
        <w:t xml:space="preserve">значимыхи востребованных в профессиональной сфере технологий. </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Arial Unicode MS"/>
          <w:color w:val="000000"/>
          <w:sz w:val="28"/>
          <w:szCs w:val="28"/>
          <w:u w:color="000000"/>
        </w:rPr>
        <w:t xml:space="preserve">Освоение содержания модуля осуществляется на протяжении всего курса технологии </w:t>
      </w:r>
      <w:r w:rsidRPr="00740777">
        <w:rPr>
          <w:rFonts w:ascii="Times New Roman" w:eastAsia="Calibri" w:hAnsi="Times New Roman" w:cs="Times New Roman"/>
          <w:sz w:val="28"/>
          <w:szCs w:val="28"/>
        </w:rPr>
        <w:t>на уровне основного общего образования.</w:t>
      </w:r>
      <w:r w:rsidRPr="00740777">
        <w:rPr>
          <w:rFonts w:ascii="Times New Roman" w:eastAsia="Calibri" w:hAnsi="Times New Roman" w:cs="Arial Unicode MS"/>
          <w:color w:val="000000"/>
          <w:sz w:val="28"/>
          <w:szCs w:val="28"/>
          <w:u w:color="000000"/>
        </w:rPr>
        <w:t xml:space="preserve"> Содержание модуля построено на основе последовательного знакомства обучающихсяс технологическими процессами, техническими системами, материалами, производством и профессиональной деятельностью. </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162.2.10.2.</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Модуль «Технологии обработки материалов и пищевых продуктов».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162.2.10.3. Модуль «Компьютерная графика. Черчение».</w:t>
      </w:r>
    </w:p>
    <w:p w:rsidR="009F3901" w:rsidRPr="00740777" w:rsidRDefault="009F3901" w:rsidP="009F3901">
      <w:pPr>
        <w:widowControl w:val="0"/>
        <w:spacing w:after="0" w:line="350" w:lineRule="auto"/>
        <w:ind w:firstLine="709"/>
        <w:jc w:val="both"/>
        <w:rPr>
          <w:rFonts w:ascii="Times New Roman" w:eastAsia="Calibri" w:hAnsi="Times New Roman" w:cs="Times New Roman"/>
          <w:sz w:val="28"/>
          <w:szCs w:val="28"/>
          <w:u w:color="000000"/>
        </w:rPr>
      </w:pPr>
      <w:r w:rsidRPr="00740777">
        <w:rPr>
          <w:rFonts w:ascii="Times New Roman" w:eastAsia="Calibri" w:hAnsi="Times New Roman" w:cs="Times New Roman"/>
          <w:sz w:val="28"/>
          <w:szCs w:val="28"/>
          <w:u w:color="000000"/>
        </w:rPr>
        <w:t xml:space="preserve">В рамках данного модуля обучающиеся знакомятся с основными видамии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w:t>
      </w:r>
      <w:r w:rsidRPr="00740777">
        <w:rPr>
          <w:rFonts w:ascii="Times New Roman" w:eastAsia="Calibri" w:hAnsi="Times New Roman" w:cs="Times New Roman"/>
          <w:sz w:val="28"/>
          <w:szCs w:val="28"/>
          <w:u w:color="000000"/>
        </w:rPr>
        <w:lastRenderedPageBreak/>
        <w:t>технических рисунков деталей, осуществления расчётов по чертежам.</w:t>
      </w:r>
    </w:p>
    <w:p w:rsidR="009F3901" w:rsidRPr="00740777" w:rsidRDefault="009F3901" w:rsidP="009F3901">
      <w:pPr>
        <w:widowControl w:val="0"/>
        <w:spacing w:after="0" w:line="350" w:lineRule="auto"/>
        <w:ind w:firstLine="709"/>
        <w:jc w:val="both"/>
        <w:rPr>
          <w:rFonts w:ascii="Times New Roman" w:eastAsia="Calibri" w:hAnsi="Times New Roman" w:cs="Times New Roman"/>
          <w:sz w:val="28"/>
          <w:szCs w:val="28"/>
          <w:u w:color="000000"/>
        </w:rPr>
      </w:pPr>
      <w:r w:rsidRPr="00740777">
        <w:rPr>
          <w:rFonts w:ascii="Times New Roman" w:eastAsia="Calibri" w:hAnsi="Times New Roman" w:cs="Times New Roman"/>
          <w:sz w:val="28"/>
          <w:szCs w:val="28"/>
          <w:u w:color="000000"/>
        </w:rPr>
        <w:t>Приобретаемые в модуле знания и умения необходимы для созданияи освоения новых технологий, а также продуктов техносферы, и направленына решение задачи укрепления кадрового потенциала российского производства.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162.2.10.4. Модуль «Робототехника».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 модуле наиболее полно реализуется идея конвергенции материальныхи информационных технологий. Значимость данного модуля заключается в том,что при его освоении формируются навыки работы с когнитивной составляющей (действиями, операциями и этапами).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образованияи самообразования.</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162.2.10.5. Модуль «3D-моделирование, прототипирование, макетирование».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неразрывнос освоением методологии познания, основой которого является моделирование.При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lastRenderedPageBreak/>
        <w:t>162.2.11. Вариативные модули программы по технологии.</w:t>
      </w:r>
    </w:p>
    <w:p w:rsidR="009F3901" w:rsidRPr="00740777" w:rsidRDefault="009F3901" w:rsidP="009F3901">
      <w:pPr>
        <w:spacing w:after="0" w:line="350" w:lineRule="auto"/>
        <w:ind w:firstLine="709"/>
        <w:contextualSpacing/>
        <w:jc w:val="both"/>
        <w:rPr>
          <w:rFonts w:ascii="Times New Roman" w:eastAsia="Calibri" w:hAnsi="Times New Roman" w:cs="Times New Roman"/>
          <w:bCs/>
          <w:sz w:val="28"/>
          <w:szCs w:val="28"/>
        </w:rPr>
      </w:pPr>
      <w:r w:rsidRPr="00740777">
        <w:rPr>
          <w:rFonts w:ascii="Times New Roman" w:eastAsia="Calibri" w:hAnsi="Times New Roman" w:cs="Times New Roman"/>
          <w:sz w:val="28"/>
          <w:szCs w:val="28"/>
        </w:rPr>
        <w:t>162.2.11.1.</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bCs/>
          <w:sz w:val="28"/>
          <w:szCs w:val="28"/>
        </w:rPr>
        <w:t>Модуль «Автоматизированные системы».</w:t>
      </w:r>
    </w:p>
    <w:p w:rsidR="009F3901" w:rsidRPr="00740777" w:rsidRDefault="009F3901" w:rsidP="009F3901">
      <w:pPr>
        <w:widowControl w:val="0"/>
        <w:spacing w:after="0" w:line="350" w:lineRule="auto"/>
        <w:ind w:firstLine="709"/>
        <w:jc w:val="both"/>
        <w:rPr>
          <w:rFonts w:ascii="Times New Roman" w:eastAsia="Calibri" w:hAnsi="Times New Roman" w:cs="Times New Roman"/>
          <w:sz w:val="28"/>
          <w:szCs w:val="28"/>
          <w:u w:color="000000"/>
        </w:rPr>
      </w:pPr>
      <w:r w:rsidRPr="00740777">
        <w:rPr>
          <w:rFonts w:ascii="Times New Roman" w:eastAsia="Calibri" w:hAnsi="Times New Roman" w:cs="Times New Roman"/>
          <w:sz w:val="28"/>
          <w:szCs w:val="28"/>
          <w:u w:color="000000"/>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9F3901" w:rsidRPr="00740777" w:rsidRDefault="009F3901" w:rsidP="009F3901">
      <w:pPr>
        <w:spacing w:after="0" w:line="350" w:lineRule="auto"/>
        <w:ind w:firstLine="709"/>
        <w:contextualSpacing/>
        <w:jc w:val="both"/>
        <w:rPr>
          <w:rFonts w:ascii="Times New Roman" w:eastAsia="Calibri" w:hAnsi="Times New Roman" w:cs="Times New Roman"/>
          <w:bCs/>
          <w:sz w:val="28"/>
          <w:szCs w:val="28"/>
        </w:rPr>
      </w:pPr>
      <w:r w:rsidRPr="00740777">
        <w:rPr>
          <w:rFonts w:ascii="Times New Roman" w:eastAsia="Calibri" w:hAnsi="Times New Roman" w:cs="Times New Roman"/>
          <w:bCs/>
          <w:sz w:val="28"/>
          <w:szCs w:val="28"/>
        </w:rPr>
        <w:t>162.2.11.2.</w:t>
      </w:r>
      <w:r w:rsidRPr="00740777">
        <w:rPr>
          <w:rFonts w:ascii="Times New Roman" w:eastAsia="Calibri" w:hAnsi="Times New Roman" w:cs="Times New Roman"/>
          <w:bCs/>
          <w:sz w:val="28"/>
          <w:szCs w:val="28"/>
          <w:lang w:val="en-US"/>
        </w:rPr>
        <w:t> </w:t>
      </w:r>
      <w:r w:rsidRPr="00740777">
        <w:rPr>
          <w:rFonts w:ascii="Times New Roman" w:eastAsia="Calibri" w:hAnsi="Times New Roman" w:cs="Times New Roman"/>
          <w:bCs/>
          <w:sz w:val="28"/>
          <w:szCs w:val="28"/>
        </w:rPr>
        <w:t>Модули «Животноводство» и «Растениеводство».</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 xml:space="preserve">162.2.11.3. </w:t>
      </w:r>
      <w:r w:rsidRPr="00740777">
        <w:rPr>
          <w:rFonts w:ascii="Times New Roman" w:eastAsia="Calibri" w:hAnsi="Times New Roman" w:cs="Times New Roman"/>
          <w:bCs/>
          <w:sz w:val="28"/>
          <w:szCs w:val="28"/>
        </w:rPr>
        <w:t>В курсе технологии осуществляется реализация межпредметных связей</w:t>
      </w:r>
      <w:r w:rsidRPr="00740777">
        <w:rPr>
          <w:rFonts w:ascii="Times New Roman" w:eastAsia="Calibri" w:hAnsi="Times New Roman" w:cs="Times New Roman"/>
          <w:sz w:val="28"/>
          <w:szCs w:val="28"/>
        </w:rPr>
        <w:t>:</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 xml:space="preserve">с </w:t>
      </w:r>
      <w:r w:rsidRPr="00740777">
        <w:rPr>
          <w:rFonts w:ascii="Times New Roman" w:eastAsia="Calibri" w:hAnsi="Times New Roman" w:cs="Times New Roman"/>
          <w:bCs/>
          <w:color w:val="000000"/>
          <w:sz w:val="28"/>
          <w:szCs w:val="28"/>
          <w:u w:color="000000"/>
        </w:rPr>
        <w:t>алгеброй</w:t>
      </w:r>
      <w:r w:rsidRPr="00740777">
        <w:rPr>
          <w:rFonts w:ascii="Times New Roman" w:eastAsia="Calibri" w:hAnsi="Times New Roman" w:cs="Times New Roman"/>
          <w:color w:val="000000"/>
          <w:sz w:val="28"/>
          <w:szCs w:val="28"/>
          <w:u w:color="000000"/>
        </w:rPr>
        <w:t xml:space="preserve"> и </w:t>
      </w:r>
      <w:r w:rsidRPr="00740777">
        <w:rPr>
          <w:rFonts w:ascii="Times New Roman" w:eastAsia="Calibri" w:hAnsi="Times New Roman" w:cs="Times New Roman"/>
          <w:bCs/>
          <w:color w:val="000000"/>
          <w:sz w:val="28"/>
          <w:szCs w:val="28"/>
          <w:u w:color="000000"/>
        </w:rPr>
        <w:t>геометрией</w:t>
      </w:r>
      <w:r w:rsidRPr="00740777">
        <w:rPr>
          <w:rFonts w:ascii="Times New Roman" w:eastAsia="Calibri" w:hAnsi="Times New Roman" w:cs="Times New Roman"/>
          <w:color w:val="000000"/>
          <w:sz w:val="28"/>
          <w:szCs w:val="28"/>
          <w:u w:color="000000"/>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 xml:space="preserve">с </w:t>
      </w:r>
      <w:r w:rsidRPr="00740777">
        <w:rPr>
          <w:rFonts w:ascii="Times New Roman" w:eastAsia="Calibri" w:hAnsi="Times New Roman" w:cs="Times New Roman"/>
          <w:bCs/>
          <w:color w:val="000000"/>
          <w:sz w:val="28"/>
          <w:szCs w:val="28"/>
          <w:u w:color="000000"/>
        </w:rPr>
        <w:t>химией</w:t>
      </w:r>
      <w:r w:rsidRPr="00740777">
        <w:rPr>
          <w:rFonts w:ascii="Times New Roman" w:eastAsia="Calibri" w:hAnsi="Times New Roman" w:cs="Times New Roman"/>
          <w:color w:val="000000"/>
          <w:sz w:val="28"/>
          <w:szCs w:val="28"/>
          <w:u w:color="000000"/>
        </w:rPr>
        <w:t xml:space="preserve"> при освоении разделов, связанных с технологиями химической промышленности в инвариантных модулях;</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 xml:space="preserve">с </w:t>
      </w:r>
      <w:r w:rsidRPr="00740777">
        <w:rPr>
          <w:rFonts w:ascii="Times New Roman" w:eastAsia="Calibri" w:hAnsi="Times New Roman" w:cs="Times New Roman"/>
          <w:bCs/>
          <w:color w:val="000000"/>
          <w:sz w:val="28"/>
          <w:szCs w:val="28"/>
          <w:u w:color="000000"/>
        </w:rPr>
        <w:t>биологией</w:t>
      </w:r>
      <w:r w:rsidRPr="00740777">
        <w:rPr>
          <w:rFonts w:ascii="Times New Roman" w:eastAsia="Calibri" w:hAnsi="Times New Roman" w:cs="Times New Roman"/>
          <w:color w:val="000000"/>
          <w:sz w:val="28"/>
          <w:szCs w:val="28"/>
          <w:u w:color="000000"/>
        </w:rPr>
        <w:t>при изучении современных биотехнологий в инвариантных модулях и при освоении вариативных модулей «Растениеводство»и «Животноводство»;</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 xml:space="preserve">с </w:t>
      </w:r>
      <w:r w:rsidRPr="00740777">
        <w:rPr>
          <w:rFonts w:ascii="Times New Roman" w:eastAsia="Calibri" w:hAnsi="Times New Roman" w:cs="Times New Roman"/>
          <w:bCs/>
          <w:color w:val="000000"/>
          <w:sz w:val="28"/>
          <w:szCs w:val="28"/>
          <w:u w:color="000000"/>
        </w:rPr>
        <w:t>физикой</w:t>
      </w:r>
      <w:r w:rsidRPr="00740777">
        <w:rPr>
          <w:rFonts w:ascii="Times New Roman" w:eastAsia="Calibri" w:hAnsi="Times New Roman" w:cs="Times New Roman"/>
          <w:color w:val="000000"/>
          <w:sz w:val="28"/>
          <w:szCs w:val="28"/>
          <w:u w:color="000000"/>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 xml:space="preserve">с </w:t>
      </w:r>
      <w:r w:rsidRPr="00740777">
        <w:rPr>
          <w:rFonts w:ascii="Times New Roman" w:eastAsia="Calibri" w:hAnsi="Times New Roman" w:cs="Times New Roman"/>
          <w:bCs/>
          <w:color w:val="000000"/>
          <w:sz w:val="28"/>
          <w:szCs w:val="28"/>
          <w:u w:color="000000"/>
        </w:rPr>
        <w:t>информатикой и ИКТ</w:t>
      </w:r>
      <w:r w:rsidRPr="00740777">
        <w:rPr>
          <w:rFonts w:ascii="Times New Roman" w:eastAsia="Calibri" w:hAnsi="Times New Roman" w:cs="Times New Roman"/>
          <w:color w:val="000000"/>
          <w:sz w:val="28"/>
          <w:szCs w:val="28"/>
          <w:u w:color="000000"/>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bCs/>
          <w:color w:val="000000"/>
          <w:sz w:val="28"/>
          <w:szCs w:val="28"/>
          <w:u w:color="000000"/>
        </w:rPr>
        <w:t>систорией</w:t>
      </w:r>
      <w:r w:rsidRPr="00740777">
        <w:rPr>
          <w:rFonts w:ascii="Times New Roman" w:eastAsia="Calibri" w:hAnsi="Times New Roman" w:cs="Times New Roman"/>
          <w:color w:val="000000"/>
          <w:sz w:val="28"/>
          <w:szCs w:val="28"/>
          <w:u w:color="000000"/>
        </w:rPr>
        <w:t xml:space="preserve"> и</w:t>
      </w:r>
      <w:r w:rsidRPr="00740777">
        <w:rPr>
          <w:rFonts w:ascii="Times New Roman" w:eastAsia="Calibri" w:hAnsi="Times New Roman" w:cs="Times New Roman"/>
          <w:bCs/>
          <w:color w:val="000000"/>
          <w:sz w:val="28"/>
          <w:szCs w:val="28"/>
          <w:u w:color="000000"/>
        </w:rPr>
        <w:t>искусством</w:t>
      </w:r>
      <w:r w:rsidRPr="00740777">
        <w:rPr>
          <w:rFonts w:ascii="Times New Roman" w:eastAsia="Calibri" w:hAnsi="Times New Roman" w:cs="Times New Roman"/>
          <w:color w:val="000000"/>
          <w:sz w:val="28"/>
          <w:szCs w:val="28"/>
          <w:u w:color="000000"/>
        </w:rPr>
        <w:t xml:space="preserve">при освоении элементов промышленной </w:t>
      </w:r>
      <w:r w:rsidRPr="00740777">
        <w:rPr>
          <w:rFonts w:ascii="Times New Roman" w:eastAsia="Calibri" w:hAnsi="Times New Roman" w:cs="Times New Roman"/>
          <w:color w:val="000000"/>
          <w:sz w:val="28"/>
          <w:szCs w:val="28"/>
          <w:u w:color="000000"/>
        </w:rPr>
        <w:lastRenderedPageBreak/>
        <w:t>эстетики, народных ремёсел в инвариантном модуле «Производство и технология»;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 xml:space="preserve">с </w:t>
      </w:r>
      <w:r w:rsidRPr="00740777">
        <w:rPr>
          <w:rFonts w:ascii="Times New Roman" w:eastAsia="Calibri" w:hAnsi="Times New Roman" w:cs="Times New Roman"/>
          <w:bCs/>
          <w:color w:val="000000"/>
          <w:sz w:val="28"/>
          <w:szCs w:val="28"/>
          <w:u w:color="000000"/>
        </w:rPr>
        <w:t>обществознанием</w:t>
      </w:r>
      <w:r w:rsidRPr="00740777">
        <w:rPr>
          <w:rFonts w:ascii="Times New Roman" w:eastAsia="Calibri" w:hAnsi="Times New Roman" w:cs="Times New Roman"/>
          <w:color w:val="000000"/>
          <w:sz w:val="28"/>
          <w:szCs w:val="28"/>
          <w:u w:color="000000"/>
        </w:rPr>
        <w:t>при освоении темы «Технология и мир. Современная техносфера» в инвариантном модуле «Производство и технология».</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162.2.11.4.Общее число часов, рекомендованных для изучения технологии, – 272 часа: в 5 классе – 68 часов (2 часа в неделю), в 6 классе – 68 часов(2 часа в неделю), в 7 классе – 68 часов (2 часа в неделю), в 8 классе – 34 часа(1 час в неделю), в 9 классе – 34 часа (1 час в неделю). Дополнительно рекомендуется выделить за счёт внеурочной деятельности в 8 классе – 34 часа(1 час в неделю), в 9 классе – 68 часов (2 часа в неделю).</w:t>
      </w:r>
    </w:p>
    <w:p w:rsidR="009F3901" w:rsidRPr="00740777" w:rsidRDefault="009F3901" w:rsidP="009F3901">
      <w:pPr>
        <w:spacing w:after="0" w:line="350" w:lineRule="auto"/>
        <w:ind w:firstLine="709"/>
        <w:contextualSpacing/>
        <w:jc w:val="both"/>
        <w:rPr>
          <w:rFonts w:ascii="Times New Roman" w:eastAsia="Calibri" w:hAnsi="Times New Roman" w:cs="Times New Roman"/>
          <w:bCs/>
          <w:sz w:val="28"/>
          <w:szCs w:val="28"/>
        </w:rPr>
      </w:pPr>
      <w:r w:rsidRPr="00740777">
        <w:rPr>
          <w:rFonts w:ascii="Times New Roman" w:eastAsia="Calibri" w:hAnsi="Times New Roman" w:cs="Times New Roman"/>
          <w:sz w:val="28"/>
          <w:szCs w:val="28"/>
        </w:rPr>
        <w:t>162.3.</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bCs/>
          <w:sz w:val="28"/>
          <w:szCs w:val="28"/>
        </w:rPr>
        <w:t>Содержание обучения технологии.</w:t>
      </w:r>
    </w:p>
    <w:p w:rsidR="009F3901" w:rsidRPr="00740777" w:rsidRDefault="009F3901" w:rsidP="009F3901">
      <w:pPr>
        <w:spacing w:after="0" w:line="350" w:lineRule="auto"/>
        <w:ind w:firstLine="709"/>
        <w:contextualSpacing/>
        <w:jc w:val="both"/>
        <w:rPr>
          <w:rFonts w:ascii="Times New Roman" w:eastAsia="Calibri" w:hAnsi="Times New Roman" w:cs="Times New Roman"/>
          <w:bCs/>
          <w:sz w:val="28"/>
          <w:szCs w:val="28"/>
        </w:rPr>
      </w:pPr>
      <w:r w:rsidRPr="00740777">
        <w:rPr>
          <w:rFonts w:ascii="Times New Roman" w:eastAsia="Calibri" w:hAnsi="Times New Roman" w:cs="Times New Roman"/>
          <w:sz w:val="28"/>
          <w:szCs w:val="28"/>
        </w:rPr>
        <w:t>162.3.1.</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bCs/>
          <w:sz w:val="28"/>
          <w:szCs w:val="28"/>
        </w:rPr>
        <w:t>Инвариантные модули.</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162.3.1.1. Модуль «Производство и технологии».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5 класс</w:t>
      </w:r>
      <w:r w:rsidRPr="00740777">
        <w:rPr>
          <w:rFonts w:ascii="Times New Roman" w:eastAsia="Calibri" w:hAnsi="Times New Roman" w:cs="Arial Unicode MS"/>
          <w:color w:val="000000"/>
          <w:sz w:val="28"/>
          <w:szCs w:val="28"/>
          <w:u w:color="000000"/>
        </w:rPr>
        <w:t>.</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Материальный мир и потребности человека. Свойства вещей.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Материалы и сырьё. Естественные (природные) и искусственные материалы.</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Материальные технологии. Технологический процесс.</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Производство и техника. Роль техники в производственной деятельности человека.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Когнитивные технологии: мозговой штурм, метод интеллект-карт, метод фокальных объектов и другие.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Проекты и ресурсы в производственной деятельности человека. Проекткак форма организации деятельности. Виды проектов. Этапы проектной деятельности. Проектная документация.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Какие бывают профессии.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6 класс</w:t>
      </w:r>
      <w:r w:rsidRPr="00740777">
        <w:rPr>
          <w:rFonts w:ascii="Times New Roman" w:eastAsia="Calibri" w:hAnsi="Times New Roman" w:cs="Arial Unicode MS"/>
          <w:color w:val="000000"/>
          <w:sz w:val="28"/>
          <w:szCs w:val="28"/>
          <w:u w:color="000000"/>
        </w:rPr>
        <w:t>.</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lastRenderedPageBreak/>
        <w:t>Производственно-технологические задачи и способы их решения.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Модели и моделирование. Виды машин и механизмов. Моделирование технических устройств. Кинематические схемы.</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Конструирование изделий. Конструкторская документация. Конструированиеи производство техники. Усовершенствование конструкции. Основы изобретательской и рационализаторской деятельности.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Технологические задачи, решаемые в процессе производства и создания изделий. Соблюдение технологии и качество изделия (продукции).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Информационные технологии. Перспективные технологии.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7 класс.</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Создание технологий как основная задача современной науки. История развития технологий.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Эстетическая ценность результатов труда. Промышленная эстетика. Дизайн.</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Народные ремёсла. Народные ремёсла и промыслы России.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Цифровизация производства. Цифровые технологии и способы обработки информации.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Управление технологическими процессами. Управление производством. Современные и перспективные технологии.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Понятие высокотехнологичных отраслей. «Высокие технологии» двойного назначения.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Разработка и внедрение технологий многократного использования материалов, технологий безотходного производства.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Современная техносфера. Проблема взаимодействия природы и техносферы.</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Современный транспорт и перспективы его развития.</w:t>
      </w:r>
    </w:p>
    <w:p w:rsidR="009F3901" w:rsidRPr="00740777" w:rsidRDefault="009F3901" w:rsidP="009F3901">
      <w:pPr>
        <w:widowControl w:val="0"/>
        <w:spacing w:after="0" w:line="350" w:lineRule="auto"/>
        <w:ind w:firstLine="709"/>
        <w:jc w:val="both"/>
        <w:rPr>
          <w:rFonts w:ascii="Times New Roman" w:eastAsia="Calibri" w:hAnsi="Times New Roman" w:cs="Arial Unicode MS"/>
          <w:color w:val="000000"/>
          <w:sz w:val="28"/>
          <w:szCs w:val="28"/>
          <w:u w:color="000000"/>
        </w:rPr>
      </w:pPr>
      <w:r w:rsidRPr="00740777">
        <w:rPr>
          <w:rFonts w:ascii="Times New Roman" w:eastAsia="Calibri" w:hAnsi="Times New Roman" w:cs="Times New Roman"/>
          <w:color w:val="000000"/>
          <w:sz w:val="28"/>
          <w:szCs w:val="28"/>
          <w:u w:color="000000"/>
        </w:rPr>
        <w:t>8 класс</w:t>
      </w:r>
      <w:r w:rsidRPr="00740777">
        <w:rPr>
          <w:rFonts w:ascii="Times New Roman" w:eastAsia="Calibri" w:hAnsi="Times New Roman" w:cs="Arial Unicode MS"/>
          <w:color w:val="000000"/>
          <w:sz w:val="28"/>
          <w:szCs w:val="28"/>
          <w:u w:color="000000"/>
        </w:rPr>
        <w:t>.</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Общие принципы управления. Самоуправляемые системы. Устойчивость систем управления. Устойчивость технических систем.</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Производство и его виды.</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pacing w:val="-3"/>
          <w:sz w:val="28"/>
          <w:szCs w:val="28"/>
          <w:u w:color="000000"/>
        </w:rPr>
      </w:pPr>
      <w:r w:rsidRPr="00740777">
        <w:rPr>
          <w:rFonts w:ascii="Times New Roman" w:eastAsia="Calibri" w:hAnsi="Times New Roman" w:cs="Times New Roman"/>
          <w:color w:val="000000"/>
          <w:spacing w:val="-3"/>
          <w:sz w:val="28"/>
          <w:szCs w:val="28"/>
          <w:u w:color="000000"/>
        </w:rPr>
        <w:t xml:space="preserve">Биотехнологии в решении экологических проблем. Биоэнергетика. </w:t>
      </w:r>
      <w:r w:rsidRPr="00740777">
        <w:rPr>
          <w:rFonts w:ascii="Times New Roman" w:eastAsia="Calibri" w:hAnsi="Times New Roman" w:cs="Times New Roman"/>
          <w:color w:val="000000"/>
          <w:spacing w:val="-3"/>
          <w:sz w:val="28"/>
          <w:szCs w:val="28"/>
          <w:u w:color="000000"/>
        </w:rPr>
        <w:lastRenderedPageBreak/>
        <w:t>Перспективные технологии (в том числе нанотехнологии).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Сферы применения современных технологий.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Рынок труда. Функции рынка труда. Трудовые ресурсы.</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Мир профессий. Профессия, квалификация и компетенции.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Выбор профессии в зависимости от интересов и способностей человека.</w:t>
      </w:r>
    </w:p>
    <w:p w:rsidR="009F3901" w:rsidRPr="00740777" w:rsidRDefault="009F3901" w:rsidP="009F3901">
      <w:pPr>
        <w:widowControl w:val="0"/>
        <w:spacing w:after="0" w:line="350" w:lineRule="auto"/>
        <w:ind w:firstLine="709"/>
        <w:jc w:val="both"/>
        <w:rPr>
          <w:rFonts w:ascii="Times New Roman" w:eastAsia="Calibri" w:hAnsi="Times New Roman" w:cs="Times New Roman"/>
          <w:bCs/>
          <w:color w:val="000000"/>
          <w:sz w:val="28"/>
          <w:szCs w:val="28"/>
          <w:u w:color="000000"/>
        </w:rPr>
      </w:pPr>
      <w:r w:rsidRPr="00740777">
        <w:rPr>
          <w:rFonts w:ascii="Times New Roman" w:eastAsia="Calibri" w:hAnsi="Times New Roman" w:cs="Times New Roman"/>
          <w:bCs/>
          <w:color w:val="000000"/>
          <w:sz w:val="28"/>
          <w:szCs w:val="28"/>
          <w:u w:color="000000"/>
        </w:rPr>
        <w:t>9 класс.</w:t>
      </w:r>
    </w:p>
    <w:p w:rsidR="009F3901" w:rsidRPr="00740777" w:rsidRDefault="009F3901" w:rsidP="009F3901">
      <w:pPr>
        <w:widowControl w:val="0"/>
        <w:spacing w:after="0" w:line="350" w:lineRule="auto"/>
        <w:ind w:firstLine="709"/>
        <w:jc w:val="both"/>
        <w:rPr>
          <w:rFonts w:ascii="Times New Roman" w:eastAsia="Calibri" w:hAnsi="Times New Roman" w:cs="Times New Roman"/>
          <w:bCs/>
          <w:color w:val="000000"/>
          <w:sz w:val="28"/>
          <w:szCs w:val="28"/>
          <w:u w:color="000000"/>
        </w:rPr>
      </w:pPr>
      <w:r w:rsidRPr="00740777">
        <w:rPr>
          <w:rFonts w:ascii="Times New Roman" w:eastAsia="Calibri" w:hAnsi="Times New Roman" w:cs="Times New Roman"/>
          <w:bCs/>
          <w:color w:val="000000"/>
          <w:sz w:val="28"/>
          <w:szCs w:val="28"/>
          <w:u w:color="000000"/>
        </w:rPr>
        <w:t>Предпринимательство.</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рынкидля продуктов.</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162.3.1.2. Модуль «Технологии обработки материалов и пищевых продуктов».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color w:val="000000"/>
          <w:spacing w:val="-4"/>
          <w:sz w:val="28"/>
          <w:szCs w:val="28"/>
        </w:rPr>
      </w:pPr>
      <w:r w:rsidRPr="00740777">
        <w:rPr>
          <w:rFonts w:ascii="Times New Roman" w:eastAsia="Calibri" w:hAnsi="Times New Roman" w:cs="Times New Roman"/>
          <w:color w:val="000000"/>
          <w:spacing w:val="-4"/>
          <w:sz w:val="28"/>
          <w:szCs w:val="28"/>
        </w:rPr>
        <w:t>5 класс.</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rPr>
      </w:pPr>
      <w:r w:rsidRPr="00740777">
        <w:rPr>
          <w:rFonts w:ascii="Times New Roman" w:eastAsia="Calibri" w:hAnsi="Times New Roman" w:cs="Times New Roman"/>
          <w:color w:val="000000"/>
          <w:spacing w:val="-4"/>
          <w:sz w:val="28"/>
          <w:szCs w:val="28"/>
        </w:rPr>
        <w:t>Технологии обработки конструкционных материалов</w:t>
      </w:r>
      <w:r w:rsidRPr="00740777">
        <w:rPr>
          <w:rFonts w:ascii="Times New Roman" w:eastAsia="Calibri" w:hAnsi="Times New Roman" w:cs="Times New Roman"/>
          <w:color w:val="000000"/>
          <w:sz w:val="28"/>
          <w:szCs w:val="28"/>
        </w:rPr>
        <w:t>.</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pacing w:val="1"/>
          <w:sz w:val="28"/>
          <w:szCs w:val="28"/>
          <w:u w:color="000000"/>
        </w:rPr>
      </w:pPr>
      <w:r w:rsidRPr="00740777">
        <w:rPr>
          <w:rFonts w:ascii="Times New Roman" w:eastAsia="Calibri" w:hAnsi="Times New Roman" w:cs="Times New Roman"/>
          <w:color w:val="000000"/>
          <w:spacing w:val="1"/>
          <w:sz w:val="28"/>
          <w:szCs w:val="28"/>
          <w:u w:color="000000"/>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lastRenderedPageBreak/>
        <w:t>Бумага и её свойства. Производство бумаги, история и современные технологии.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Использование древесины человеком (история и современность). Использование древесины и охрана природы.Общие сведения о древесине хвойных и лиственных пород. Пиломатериалы.Способы обработки древесины. Организация рабочего места при работе с древесиной.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Ручной и электрифицированный инструмент для обработки древесины.</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Операции (основные): разметка, пиление, сверление, зачистка, декорирование древесины.</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Народные промыслы по обработке древесины.</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Профессии, связанные с производством и обработкой древесины.</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Индивидуальный творческий (учебный) проект «Изделие из древесины».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rPr>
      </w:pPr>
      <w:r w:rsidRPr="00740777">
        <w:rPr>
          <w:rFonts w:ascii="Times New Roman" w:eastAsia="Calibri" w:hAnsi="Times New Roman" w:cs="Times New Roman"/>
          <w:color w:val="000000"/>
          <w:sz w:val="28"/>
          <w:szCs w:val="28"/>
        </w:rPr>
        <w:t>Технологии обработки пищевых продуктов.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Общие сведения о питании и технологиях приготовления пищи.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Рациональное, здоровое питание, режим питания, пищевая пирамида.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Технология приготовления блюд из яиц, круп, овощей. Определение качества продуктов, правила хранения продуктов.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Интерьер кухни, рациональное размещение мебели. Посуда, инструменты, приспособления для обработки пищевых продуктов, приготовления блюд.</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Правила этикета за столом. Условия хранения продуктов питания. Утилизация бытовых и пищевых отходов.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Профессии, связанные с производством и обработкой пищевых продуктов.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pacing w:val="-1"/>
          <w:sz w:val="28"/>
          <w:szCs w:val="28"/>
          <w:u w:color="000000"/>
        </w:rPr>
      </w:pPr>
      <w:r w:rsidRPr="00740777">
        <w:rPr>
          <w:rFonts w:ascii="Times New Roman" w:eastAsia="Calibri" w:hAnsi="Times New Roman" w:cs="Times New Roman"/>
          <w:color w:val="000000"/>
          <w:spacing w:val="-1"/>
          <w:sz w:val="28"/>
          <w:szCs w:val="28"/>
          <w:u w:color="000000"/>
        </w:rPr>
        <w:t>Групповой проект по теме «Питание и здоровье человека».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rPr>
      </w:pPr>
      <w:r w:rsidRPr="00740777">
        <w:rPr>
          <w:rFonts w:ascii="Times New Roman" w:eastAsia="Calibri" w:hAnsi="Times New Roman" w:cs="Times New Roman"/>
          <w:color w:val="000000"/>
          <w:sz w:val="28"/>
          <w:szCs w:val="28"/>
        </w:rPr>
        <w:t>Технологии обработки текстильных материалов.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 xml:space="preserve">Основы материаловедения. Текстильные материалы (нитки, ткань), </w:t>
      </w:r>
      <w:r w:rsidRPr="00740777">
        <w:rPr>
          <w:rFonts w:ascii="Times New Roman" w:eastAsia="Calibri" w:hAnsi="Times New Roman" w:cs="Times New Roman"/>
          <w:color w:val="000000"/>
          <w:sz w:val="28"/>
          <w:szCs w:val="28"/>
          <w:u w:color="000000"/>
        </w:rPr>
        <w:lastRenderedPageBreak/>
        <w:t>производство и использование человеком. История, культура.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Современные технологии производства тканей с разными свойствами.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Основы технологии изготовления изделий из текстильных материалов.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Последовательность изготовления швейного изделия. Контроль качества готового изделия.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Устройство швейной машины: виды приводов швейной машины, регуляторы.</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Виды стежков, швов. Виды ручных и машинных швов (стачные, краевые).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Профессии, связанные со швейным производством.</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Индивидуальный творческий (учебный) проект «Изделие из текстильных материалов».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Чертёж выкроек проектного швейного изделия (например, мешок для сменной обуви, прихватка, лоскутное шитьё).</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Выполнение технологических операций по пошиву проектного изделия, отделке изделия.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Оценка качества изготовления проектного швейного изделия.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6 класс</w:t>
      </w:r>
      <w:r w:rsidRPr="00740777">
        <w:rPr>
          <w:rFonts w:ascii="Times New Roman" w:eastAsia="Calibri" w:hAnsi="Times New Roman" w:cs="Arial Unicode MS"/>
          <w:color w:val="000000"/>
          <w:sz w:val="28"/>
          <w:szCs w:val="28"/>
          <w:u w:color="000000"/>
        </w:rPr>
        <w:t>.</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rPr>
      </w:pPr>
      <w:r w:rsidRPr="00740777">
        <w:rPr>
          <w:rFonts w:ascii="Times New Roman" w:eastAsia="Calibri" w:hAnsi="Times New Roman" w:cs="Times New Roman"/>
          <w:color w:val="000000"/>
          <w:spacing w:val="-2"/>
          <w:sz w:val="28"/>
          <w:szCs w:val="28"/>
        </w:rPr>
        <w:t>Технологии обработки конструкционных материалов</w:t>
      </w:r>
      <w:r w:rsidRPr="00740777">
        <w:rPr>
          <w:rFonts w:ascii="Times New Roman" w:eastAsia="Calibri" w:hAnsi="Times New Roman" w:cs="Times New Roman"/>
          <w:color w:val="000000"/>
          <w:sz w:val="28"/>
          <w:szCs w:val="28"/>
        </w:rPr>
        <w:t>.</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Народные промыслы по обработке металла.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Способы обработки тонколистового металла.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Слесарный верстак. Инструменты для разметки, правки, резания тонколистового металла.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Операции (основные): правка, разметка, резание, гибка тонколистового металла.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lastRenderedPageBreak/>
        <w:t>Профессии, связанные с производством и обработкой металлов.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Индивидуальный творческий (учебный) проект «Изделие из металла».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Выполнение проектного изделия по технологической карте.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Потребительские и технические требования к качеству готового изделия.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Оценка качества проектного изделия из тонколистового металла.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rPr>
      </w:pPr>
      <w:r w:rsidRPr="00740777">
        <w:rPr>
          <w:rFonts w:ascii="Times New Roman" w:eastAsia="Calibri" w:hAnsi="Times New Roman" w:cs="Times New Roman"/>
          <w:color w:val="000000"/>
          <w:sz w:val="28"/>
          <w:szCs w:val="28"/>
        </w:rPr>
        <w:t>Технологии обработки пищевых продуктов(6 часов).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Молоко и молочные продукты в питании. Пищевая ценность молокаи молочных продуктов. Технологии приготовления блюд из молока и молочных продуктов.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Определение качества молочных продуктов, правила хранения продуктов.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Виды теста. Технологии приготовления разных видов теста (тестодля вареников, песочное тесто, бисквитное тесто, дрожжевое тесто).</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Профессии, связанные с пищевым производством.</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Групповой проект по теме «Технологии обработки пищевых продуктов».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rPr>
      </w:pPr>
      <w:r w:rsidRPr="00740777">
        <w:rPr>
          <w:rFonts w:ascii="Times New Roman" w:eastAsia="Calibri" w:hAnsi="Times New Roman" w:cs="Times New Roman"/>
          <w:color w:val="000000"/>
          <w:sz w:val="28"/>
          <w:szCs w:val="28"/>
        </w:rPr>
        <w:t>Технологии обработки текстильных материалов.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pacing w:val="-2"/>
          <w:sz w:val="28"/>
          <w:szCs w:val="28"/>
          <w:u w:color="000000"/>
        </w:rPr>
      </w:pPr>
      <w:r w:rsidRPr="00740777">
        <w:rPr>
          <w:rFonts w:ascii="Times New Roman" w:eastAsia="Calibri" w:hAnsi="Times New Roman" w:cs="Times New Roman"/>
          <w:color w:val="000000"/>
          <w:spacing w:val="-2"/>
          <w:sz w:val="28"/>
          <w:szCs w:val="28"/>
          <w:u w:color="000000"/>
        </w:rPr>
        <w:t>Современные текстильные материалы, получение и свойства.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Сравнение свойств тканей, выбор ткани с учётом эксплуатации изделия.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Одежда, виды одежды. Мода и стиль.</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Индивидуальный творческий (учебный) проект «Изделие из текстильных материалов».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Чертёж выкроек проектного швейного изделия (например, укладкадля инструментов, сумка, рюкзак; изделие в технике лоскутной пластики).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Выполнение технологических операций по раскрою и пошиву проектного изделия, отделке изделия.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pacing w:val="-2"/>
          <w:sz w:val="28"/>
          <w:szCs w:val="28"/>
          <w:u w:color="000000"/>
        </w:rPr>
      </w:pPr>
      <w:r w:rsidRPr="00740777">
        <w:rPr>
          <w:rFonts w:ascii="Times New Roman" w:eastAsia="Calibri" w:hAnsi="Times New Roman" w:cs="Times New Roman"/>
          <w:color w:val="000000"/>
          <w:spacing w:val="-2"/>
          <w:sz w:val="28"/>
          <w:szCs w:val="28"/>
          <w:u w:color="000000"/>
        </w:rPr>
        <w:t>Оценка качества изготовления проектного швейного изделия.</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color w:val="000000"/>
          <w:spacing w:val="-2"/>
          <w:sz w:val="28"/>
          <w:szCs w:val="28"/>
        </w:rPr>
      </w:pPr>
      <w:r w:rsidRPr="00740777">
        <w:rPr>
          <w:rFonts w:ascii="Times New Roman" w:eastAsia="Calibri" w:hAnsi="Times New Roman" w:cs="Times New Roman"/>
          <w:color w:val="000000"/>
          <w:spacing w:val="-2"/>
          <w:sz w:val="28"/>
          <w:szCs w:val="28"/>
        </w:rPr>
        <w:t>7 класс.</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rPr>
      </w:pPr>
      <w:r w:rsidRPr="00740777">
        <w:rPr>
          <w:rFonts w:ascii="Times New Roman" w:eastAsia="Calibri" w:hAnsi="Times New Roman" w:cs="Times New Roman"/>
          <w:color w:val="000000"/>
          <w:spacing w:val="-2"/>
          <w:sz w:val="28"/>
          <w:szCs w:val="28"/>
        </w:rPr>
        <w:t>Технологии обработки конструкционных материалов</w:t>
      </w:r>
      <w:r w:rsidRPr="00740777">
        <w:rPr>
          <w:rFonts w:ascii="Times New Roman" w:eastAsia="Calibri" w:hAnsi="Times New Roman" w:cs="Times New Roman"/>
          <w:color w:val="000000"/>
          <w:sz w:val="28"/>
          <w:szCs w:val="28"/>
        </w:rPr>
        <w:t>.</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lastRenderedPageBreak/>
        <w:t>Обработка древесины. Технологии механической обработки конструкционных материалов. Технологии отделки изделий из древесины.</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Пластмасса и другие современные материалы: свойства, получениеи использование.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Индивидуальный творческий (учебный) проект «Изделие из конструкционных и поделочных материалов».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rPr>
      </w:pPr>
      <w:r w:rsidRPr="00740777">
        <w:rPr>
          <w:rFonts w:ascii="Times New Roman" w:eastAsia="Calibri" w:hAnsi="Times New Roman" w:cs="Times New Roman"/>
          <w:color w:val="000000"/>
          <w:sz w:val="28"/>
          <w:szCs w:val="28"/>
        </w:rPr>
        <w:t>Технологии обработки пищевых продуктов.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Рыба, морепродукты в питании человека. Пищевая ценность рыбыи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Блюда национальной кухни из мяса, рыбы.</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Групповой проект по теме «Технологии обработки пищевых продуктов».</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162.3.1.3.</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Модуль «Робототехника».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5 класс.</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Автоматизация и роботизация. Принципы работы робота.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Классификация современных роботов. Виды роботов, их функциии назначение.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Взаимосвязь конструкции робота и выполняемой им функции.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Робототехнический конструктор и комплектующие.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Чтение схем. Сборка роботизированной конструкции по готовой схеме.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lastRenderedPageBreak/>
        <w:t>Базовые принципы программирования.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Визуальный язык для программирования простых робототехнических систем.</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6 класс</w:t>
      </w:r>
      <w:r w:rsidRPr="00740777">
        <w:rPr>
          <w:rFonts w:ascii="Times New Roman" w:eastAsia="Calibri" w:hAnsi="Times New Roman" w:cs="Arial Unicode MS"/>
          <w:color w:val="000000"/>
          <w:sz w:val="28"/>
          <w:szCs w:val="28"/>
          <w:u w:color="000000"/>
        </w:rPr>
        <w:t>.</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Мобильная робототехника. Организация перемещения робототехнических устройств.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Транспортные роботы. Назначение, особенности.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Знакомство с контроллером, моторами, датчиками.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Сборка мобильного робота.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Принципы программирования мобильных роботов.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Изучение интерфейса визуального языка программирования, основные инструменты и команды программирования роботов.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Учебный проект по робототехнике.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7 класс</w:t>
      </w:r>
      <w:r w:rsidRPr="00740777">
        <w:rPr>
          <w:rFonts w:ascii="Times New Roman" w:eastAsia="Calibri" w:hAnsi="Times New Roman" w:cs="Arial Unicode MS"/>
          <w:color w:val="000000"/>
          <w:sz w:val="28"/>
          <w:szCs w:val="28"/>
          <w:u w:color="000000"/>
        </w:rPr>
        <w:t>.</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Промышленные и бытовые роботы, их классификация, назначение, использование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Программирование контроллера в среде конкретного языка программирования, основные инструменты и команды программирования роботов.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Реализация на выбранном языке программирования алгоритмов управления отдельными компонентами и роботизированными системами.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Анализ и проверка на работоспособность, усовершенствование конструкции робота.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Учебный проект по робототехнике.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8 класс</w:t>
      </w:r>
      <w:r w:rsidRPr="00740777">
        <w:rPr>
          <w:rFonts w:ascii="Times New Roman" w:eastAsia="Calibri" w:hAnsi="Times New Roman" w:cs="Arial Unicode MS"/>
          <w:color w:val="000000"/>
          <w:sz w:val="28"/>
          <w:szCs w:val="28"/>
          <w:u w:color="000000"/>
        </w:rPr>
        <w:t>.</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История развития беспилотного авиастроения, применение беспилотных воздушных судов.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Принципы работы и назначение основных блоков, оптимальный вариант использования при конструировании роботов.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Основные принципы теории автоматического управления и регулирования. Обратная связь.</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lastRenderedPageBreak/>
        <w:t>Датчики, принципы и режимы работы, параметры, применение.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Отладка роботизированных конструкций в соответствии с поставленными задачами.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Беспроводное управление роботом.</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Программирование роботов в среде конкретного языка программирования, основные инструменты и команды программирования роботов.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Учебный проект по робототехнике (одна из предложенных тем на выбор).</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9 класс</w:t>
      </w:r>
      <w:r w:rsidRPr="00740777">
        <w:rPr>
          <w:rFonts w:ascii="Times New Roman" w:eastAsia="Calibri" w:hAnsi="Times New Roman" w:cs="Arial Unicode MS"/>
          <w:color w:val="000000"/>
          <w:sz w:val="28"/>
          <w:szCs w:val="28"/>
          <w:u w:color="000000"/>
        </w:rPr>
        <w:t>.</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pacing w:val="-2"/>
          <w:sz w:val="28"/>
          <w:szCs w:val="28"/>
          <w:u w:color="000000"/>
        </w:rPr>
      </w:pPr>
      <w:r w:rsidRPr="00740777">
        <w:rPr>
          <w:rFonts w:ascii="Times New Roman" w:eastAsia="Calibri" w:hAnsi="Times New Roman" w:cs="Times New Roman"/>
          <w:color w:val="000000"/>
          <w:sz w:val="28"/>
          <w:szCs w:val="28"/>
          <w:u w:color="000000"/>
        </w:rPr>
        <w:t>Робототехнические системы. Автоматизированные и роботи</w:t>
      </w:r>
      <w:r w:rsidRPr="00740777">
        <w:rPr>
          <w:rFonts w:ascii="Times New Roman" w:eastAsia="Calibri" w:hAnsi="Times New Roman" w:cs="Times New Roman"/>
          <w:color w:val="000000"/>
          <w:spacing w:val="-2"/>
          <w:sz w:val="28"/>
          <w:szCs w:val="28"/>
          <w:u w:color="000000"/>
        </w:rPr>
        <w:t xml:space="preserve">зированные производственные линии. </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pacing w:val="-2"/>
          <w:sz w:val="28"/>
          <w:szCs w:val="28"/>
          <w:u w:color="000000"/>
        </w:rPr>
      </w:pPr>
      <w:r w:rsidRPr="00740777">
        <w:rPr>
          <w:rFonts w:ascii="Times New Roman" w:eastAsia="Calibri" w:hAnsi="Times New Roman" w:cs="Times New Roman"/>
          <w:color w:val="000000"/>
          <w:spacing w:val="-2"/>
          <w:sz w:val="28"/>
          <w:szCs w:val="28"/>
          <w:u w:color="000000"/>
        </w:rPr>
        <w:t>Система «Интернет вещей». Промышленный «Интернет вещей».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pacing w:val="-2"/>
          <w:sz w:val="28"/>
          <w:szCs w:val="28"/>
          <w:u w:color="000000"/>
        </w:rPr>
      </w:pPr>
      <w:r w:rsidRPr="00740777">
        <w:rPr>
          <w:rFonts w:ascii="Times New Roman" w:eastAsia="Calibri" w:hAnsi="Times New Roman" w:cs="Times New Roman"/>
          <w:color w:val="000000"/>
          <w:spacing w:val="-2"/>
          <w:sz w:val="28"/>
          <w:szCs w:val="28"/>
          <w:u w:color="000000"/>
        </w:rPr>
        <w:t>Потребительский «Интернет вещей». Элементы «Умного дома».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Конструирование и моделирование с использованием автоматизированных систем с обратной связью.</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Составление алгоритмов и программ по управлению роботизированными системами.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Протоколы связи.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Перспективы автоматизации и роботизации: возможности и ограничения.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Профессии в области робототехники.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Научно-практический проект по робототехнике.</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162.3.1.4.</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Модуль «3D-моделирование, прототипирование, макетирование».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7 класс</w:t>
      </w:r>
      <w:r w:rsidRPr="00740777">
        <w:rPr>
          <w:rFonts w:ascii="Times New Roman" w:eastAsia="Calibri" w:hAnsi="Times New Roman" w:cs="Arial Unicode MS"/>
          <w:color w:val="000000"/>
          <w:sz w:val="28"/>
          <w:szCs w:val="28"/>
          <w:u w:color="000000"/>
        </w:rPr>
        <w:t>.</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Виды и свойства, назначение моделей. Соответствие модели моделируемому объекту и целям моделирования.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Понятие о макетировании. Типы макетов. Материалы и инструментыдля бумажного макетирования. Выполнение развёртки, сборка деталей макета. Разработка графической документации.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lastRenderedPageBreak/>
        <w:t>Создание объёмных моделей с помощью компьютерных программ.</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Программы для просмотра на экране компьютера файлов с готовыми цифровыми трёхмерными моделями и последующей распечатки их развёрток.</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Программа для редактирования готовых моделей и последующейих распечатки. Инструменты для редактирования моделей.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rPr>
      </w:pPr>
      <w:r w:rsidRPr="00740777">
        <w:rPr>
          <w:rFonts w:ascii="Times New Roman" w:eastAsia="Calibri" w:hAnsi="Times New Roman" w:cs="Times New Roman"/>
          <w:color w:val="000000"/>
          <w:sz w:val="28"/>
          <w:szCs w:val="28"/>
        </w:rPr>
        <w:t>8 класс.</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3D-моделирование как технология создания визуальных моделей.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Графические примитивы в 3D-моделировании. Куб и кубоид. Шари многогранник. Цилиндр, призма, пирамида.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Операции над примитивами. Поворот тел в пространстве. Масштабирование тел. Вычитание, пересечение и объединение геометрических тел.</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Понятие «прототипирование». Создание цифровой объёмной модели.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Инструменты для создания цифровой объёмной модели.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9 класс.</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Моделирование сложных объектов. Рендеринг. Полигональная сетка.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Понятие «аддитивные технологии».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Технологическое оборудование для аддитивных технологий: 3D-принтеры.</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Области применения трёхмерной печати. Сырьё для трёхмерной печати.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Этапы аддитивного производства. Правила безопасного пользования3D-принтером. Основные настройки для выполнения печати на 3D-принтере.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Подготовка к печати. Печать 3D-модели.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Профессии, связанные с 3D-печатью.</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162.3.1.5.</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Модуль «Компьютерная графика. Черчение».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5 класс.</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 xml:space="preserve">Графическая информация как средство передачи информации о материальном мире (вещах). Виды и области применения графической </w:t>
      </w:r>
      <w:r w:rsidRPr="00740777">
        <w:rPr>
          <w:rFonts w:ascii="Times New Roman" w:eastAsia="Calibri" w:hAnsi="Times New Roman" w:cs="Times New Roman"/>
          <w:color w:val="000000"/>
          <w:sz w:val="28"/>
          <w:szCs w:val="28"/>
          <w:u w:color="000000"/>
        </w:rPr>
        <w:lastRenderedPageBreak/>
        <w:t>информации (графических изображений).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Основы графической грамоты. Графические материалы и инструменты.</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Типы графических изображений (рисунок, диаграмма, графики, графы, эскиз, технический рисунок, чертёж, схема, карта, пиктограмма и другое.).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Основные элементы графических изображений (точка, линия, контур, буквыи цифры, условные знаки).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Правила построения чертежей (рамка, основная надпись, масштаб, виды, нанесение размеров).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Чтение чертежа.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6 класс</w:t>
      </w:r>
      <w:r w:rsidRPr="00740777">
        <w:rPr>
          <w:rFonts w:ascii="Times New Roman" w:eastAsia="Calibri" w:hAnsi="Times New Roman" w:cs="Arial Unicode MS"/>
          <w:color w:val="000000"/>
          <w:sz w:val="28"/>
          <w:szCs w:val="28"/>
          <w:u w:color="000000"/>
        </w:rPr>
        <w:t>.</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Создание проектной документации.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Основы выполнения чертежей с использованием чертёжных инструментови приспособлений.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Стандарты оформления.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Понятие о графическом редакторе, компьютерной графике.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Инструменты графического редактора. Создание эскиза в графическом редакторе.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Инструменты для создания и редактирования текста в графическом редакторе.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Создание печатной продукции в графическом редакторе.</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7 класс.</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Понятие о конструкторской документации. Формы деталейи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Общие сведения о сборочных чертежах. Оформление сборочного чертежа. Правила чтения сборочных чертежей.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Понятие графической модели.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Применение компьютеров для разработки графической документации.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Математические, физические и информационные модели.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Графические модели. Виды графических моделей.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lastRenderedPageBreak/>
        <w:t>Количественная и качественная оценка модели.</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8 класс.</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Применение программного обеспечения для создания проектной документации: моделей объектов и их чертежей.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Создание документов, виды документов. Основная надпись.</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Геометрические примитивы.</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Создание, редактирование и трансформация графических объектов.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Сложные 3D-модели и сборочные чертежи.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Изделия и их модели. Анализ формы объекта и синтез модели.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План создания 3D-модели.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Дерево модели. Формообразование детали. Способы редактирования операции формообразования и эскиза.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9 класс.</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Система автоматизации проектно-конструкторских работ – система автоматизированного проектирования (далее – САПР). Чертежис использованием САПР для подготовки проекта изделия.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Оформление конструкторской документации, в том числе с использованием САПР.</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Профессии, связанные с изучаемыми технологиями, черчением, проектированием с использованием САПР, их востребованность на рынке труда.</w:t>
      </w:r>
    </w:p>
    <w:p w:rsidR="009F3901" w:rsidRPr="00740777" w:rsidRDefault="009F3901" w:rsidP="009F3901">
      <w:pPr>
        <w:spacing w:after="0" w:line="350" w:lineRule="auto"/>
        <w:ind w:firstLine="709"/>
        <w:contextualSpacing/>
        <w:jc w:val="both"/>
        <w:rPr>
          <w:rFonts w:ascii="Times New Roman" w:eastAsia="Times New Roman" w:hAnsi="Times New Roman" w:cs="Times New Roman"/>
          <w:color w:val="000000"/>
          <w:sz w:val="28"/>
          <w:szCs w:val="28"/>
        </w:rPr>
      </w:pPr>
      <w:r w:rsidRPr="00740777">
        <w:rPr>
          <w:rFonts w:ascii="Times New Roman" w:eastAsia="Calibri" w:hAnsi="Times New Roman" w:cs="Times New Roman"/>
          <w:sz w:val="28"/>
          <w:szCs w:val="28"/>
        </w:rPr>
        <w:t>162.3.2.</w:t>
      </w:r>
      <w:r w:rsidRPr="00740777">
        <w:rPr>
          <w:rFonts w:ascii="Times New Roman" w:eastAsia="Calibri" w:hAnsi="Times New Roman" w:cs="Times New Roman"/>
          <w:sz w:val="28"/>
          <w:szCs w:val="28"/>
          <w:lang w:val="en-US"/>
        </w:rPr>
        <w:t> </w:t>
      </w:r>
      <w:r w:rsidRPr="00740777">
        <w:rPr>
          <w:rFonts w:ascii="Times New Roman" w:eastAsia="Times New Roman" w:hAnsi="Times New Roman" w:cs="Times New Roman"/>
          <w:color w:val="000000"/>
          <w:sz w:val="28"/>
          <w:szCs w:val="28"/>
        </w:rPr>
        <w:t>Вариативные модули.</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162.3.2.1.</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Модуль «Автоматизированные системы».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sz w:val="28"/>
          <w:szCs w:val="28"/>
        </w:rPr>
      </w:pPr>
      <w:r w:rsidRPr="00740777">
        <w:rPr>
          <w:rFonts w:ascii="Times New Roman" w:eastAsia="Times New Roman" w:hAnsi="Times New Roman" w:cs="Times New Roman"/>
          <w:bCs/>
          <w:sz w:val="28"/>
          <w:szCs w:val="28"/>
        </w:rPr>
        <w:t>8–9 классы.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sz w:val="28"/>
          <w:szCs w:val="28"/>
        </w:rPr>
      </w:pPr>
      <w:r w:rsidRPr="00740777">
        <w:rPr>
          <w:rFonts w:ascii="Times New Roman" w:eastAsia="Calibri" w:hAnsi="Times New Roman" w:cs="Times New Roman"/>
          <w:sz w:val="28"/>
          <w:szCs w:val="28"/>
        </w:rPr>
        <w:t>162.3.2.1.1.</w:t>
      </w:r>
      <w:r w:rsidRPr="00740777">
        <w:rPr>
          <w:rFonts w:ascii="Times New Roman" w:eastAsia="Times New Roman" w:hAnsi="Times New Roman" w:cs="Times New Roman"/>
          <w:b/>
          <w:bCs/>
          <w:sz w:val="28"/>
          <w:szCs w:val="28"/>
        </w:rPr>
        <w:t> </w:t>
      </w:r>
      <w:r w:rsidRPr="00740777">
        <w:rPr>
          <w:rFonts w:ascii="Times New Roman" w:eastAsia="Calibri" w:hAnsi="Times New Roman" w:cs="Times New Roman"/>
          <w:sz w:val="28"/>
          <w:szCs w:val="28"/>
        </w:rPr>
        <w:t>Введение в автоматизированные системы.</w:t>
      </w:r>
    </w:p>
    <w:p w:rsidR="009F3901" w:rsidRPr="00740777" w:rsidRDefault="009F3901" w:rsidP="009F3901">
      <w:pPr>
        <w:widowControl w:val="0"/>
        <w:spacing w:after="0" w:line="350" w:lineRule="auto"/>
        <w:ind w:firstLine="709"/>
        <w:jc w:val="both"/>
        <w:rPr>
          <w:rFonts w:ascii="Times New Roman" w:eastAsia="Calibri" w:hAnsi="Times New Roman" w:cs="Times New Roman"/>
          <w:sz w:val="28"/>
          <w:szCs w:val="28"/>
          <w:u w:color="000000"/>
        </w:rPr>
      </w:pPr>
      <w:r w:rsidRPr="00740777">
        <w:rPr>
          <w:rFonts w:ascii="Times New Roman" w:eastAsia="Calibri" w:hAnsi="Times New Roman" w:cs="Times New Roman"/>
          <w:sz w:val="28"/>
          <w:szCs w:val="28"/>
          <w:u w:color="000000"/>
        </w:rPr>
        <w:t xml:space="preserve">Определение автоматизации, общие принципы управления технологическим процессом. Автоматизированныесистемы, используемые на </w:t>
      </w:r>
      <w:r w:rsidRPr="00740777">
        <w:rPr>
          <w:rFonts w:ascii="Times New Roman" w:eastAsia="Calibri" w:hAnsi="Times New Roman" w:cs="Times New Roman"/>
          <w:sz w:val="28"/>
          <w:szCs w:val="28"/>
          <w:u w:color="000000"/>
        </w:rPr>
        <w:lastRenderedPageBreak/>
        <w:t>промышленных предприятиях региона.</w:t>
      </w:r>
    </w:p>
    <w:p w:rsidR="009F3901" w:rsidRPr="00740777" w:rsidRDefault="009F3901" w:rsidP="009F3901">
      <w:pPr>
        <w:widowControl w:val="0"/>
        <w:spacing w:after="0" w:line="350" w:lineRule="auto"/>
        <w:ind w:firstLine="709"/>
        <w:jc w:val="both"/>
        <w:rPr>
          <w:rFonts w:ascii="Times New Roman" w:eastAsia="Calibri" w:hAnsi="Times New Roman" w:cs="Times New Roman"/>
          <w:sz w:val="28"/>
          <w:szCs w:val="28"/>
          <w:u w:color="000000"/>
        </w:rPr>
      </w:pPr>
      <w:r w:rsidRPr="00740777">
        <w:rPr>
          <w:rFonts w:ascii="Times New Roman" w:eastAsia="Calibri" w:hAnsi="Times New Roman" w:cs="Times New Roman"/>
          <w:sz w:val="28"/>
          <w:szCs w:val="28"/>
          <w:u w:color="000000"/>
        </w:rPr>
        <w:t>Управляющие и управляемые системы. Понятие обратной связи, ошибка регулирования, корректирующие устройства.</w:t>
      </w:r>
    </w:p>
    <w:p w:rsidR="009F3901" w:rsidRPr="00740777" w:rsidRDefault="009F3901" w:rsidP="009F3901">
      <w:pPr>
        <w:widowControl w:val="0"/>
        <w:spacing w:after="0" w:line="350" w:lineRule="auto"/>
        <w:ind w:firstLine="709"/>
        <w:jc w:val="both"/>
        <w:rPr>
          <w:rFonts w:ascii="Calibri" w:eastAsia="Calibri" w:hAnsi="Calibri" w:cs="Arial Unicode MS"/>
          <w:u w:color="000000"/>
        </w:rPr>
      </w:pPr>
      <w:r w:rsidRPr="00740777">
        <w:rPr>
          <w:rFonts w:ascii="Times New Roman" w:eastAsia="Calibri" w:hAnsi="Times New Roman" w:cs="Times New Roman"/>
          <w:sz w:val="28"/>
          <w:szCs w:val="28"/>
          <w:u w:color="000000"/>
        </w:rPr>
        <w:t xml:space="preserve">Виды автоматизированных систем, их применение на производстве. </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sz w:val="28"/>
          <w:szCs w:val="28"/>
        </w:rPr>
      </w:pPr>
      <w:r w:rsidRPr="00740777">
        <w:rPr>
          <w:rFonts w:ascii="Times New Roman" w:eastAsia="Calibri" w:hAnsi="Times New Roman" w:cs="Times New Roman"/>
          <w:sz w:val="28"/>
          <w:szCs w:val="28"/>
        </w:rPr>
        <w:t>162.3.2.1.2.</w:t>
      </w:r>
      <w:r w:rsidRPr="00740777">
        <w:rPr>
          <w:rFonts w:ascii="Times New Roman" w:eastAsia="Times New Roman" w:hAnsi="Times New Roman" w:cs="Times New Roman"/>
          <w:b/>
          <w:bCs/>
          <w:sz w:val="28"/>
          <w:szCs w:val="28"/>
        </w:rPr>
        <w:t> </w:t>
      </w:r>
      <w:r w:rsidRPr="00740777">
        <w:rPr>
          <w:rFonts w:ascii="Times New Roman" w:eastAsia="Calibri" w:hAnsi="Times New Roman" w:cs="Times New Roman"/>
          <w:sz w:val="28"/>
          <w:szCs w:val="28"/>
        </w:rPr>
        <w:t>Элементарная база автоматизированных систем.</w:t>
      </w:r>
    </w:p>
    <w:p w:rsidR="009F3901" w:rsidRPr="00740777" w:rsidRDefault="009F3901" w:rsidP="009F3901">
      <w:pPr>
        <w:widowControl w:val="0"/>
        <w:spacing w:after="0" w:line="350" w:lineRule="auto"/>
        <w:ind w:firstLine="709"/>
        <w:jc w:val="both"/>
        <w:rPr>
          <w:rFonts w:ascii="Times New Roman" w:eastAsia="Calibri" w:hAnsi="Times New Roman" w:cs="Times New Roman"/>
          <w:sz w:val="28"/>
          <w:szCs w:val="28"/>
          <w:u w:color="000000"/>
        </w:rPr>
      </w:pPr>
      <w:r w:rsidRPr="00740777">
        <w:rPr>
          <w:rFonts w:ascii="Times New Roman" w:eastAsia="Calibri" w:hAnsi="Times New Roman" w:cs="Times New Roman"/>
          <w:sz w:val="28"/>
          <w:szCs w:val="28"/>
          <w:u w:color="000000"/>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sz w:val="28"/>
          <w:szCs w:val="28"/>
        </w:rPr>
      </w:pPr>
      <w:r w:rsidRPr="00740777">
        <w:rPr>
          <w:rFonts w:ascii="Times New Roman" w:eastAsia="Calibri" w:hAnsi="Times New Roman" w:cs="Times New Roman"/>
          <w:sz w:val="28"/>
          <w:szCs w:val="28"/>
        </w:rPr>
        <w:t>162.3.2.1.3.</w:t>
      </w:r>
      <w:r w:rsidRPr="00740777">
        <w:rPr>
          <w:rFonts w:ascii="Times New Roman" w:eastAsia="Times New Roman" w:hAnsi="Times New Roman" w:cs="Times New Roman"/>
          <w:b/>
          <w:bCs/>
          <w:sz w:val="28"/>
          <w:szCs w:val="28"/>
        </w:rPr>
        <w:t> </w:t>
      </w:r>
      <w:r w:rsidRPr="00740777">
        <w:rPr>
          <w:rFonts w:ascii="Times New Roman" w:eastAsia="Calibri" w:hAnsi="Times New Roman" w:cs="Times New Roman"/>
          <w:sz w:val="28"/>
          <w:szCs w:val="28"/>
        </w:rPr>
        <w:t>Управление техническими системами.</w:t>
      </w:r>
    </w:p>
    <w:p w:rsidR="009F3901" w:rsidRPr="00740777" w:rsidRDefault="009F3901" w:rsidP="009F3901">
      <w:pPr>
        <w:widowControl w:val="0"/>
        <w:spacing w:after="0" w:line="350" w:lineRule="auto"/>
        <w:ind w:firstLine="709"/>
        <w:jc w:val="both"/>
        <w:rPr>
          <w:rFonts w:ascii="Times New Roman" w:eastAsia="Calibri" w:hAnsi="Times New Roman" w:cs="Times New Roman"/>
          <w:sz w:val="28"/>
          <w:szCs w:val="28"/>
          <w:u w:color="000000"/>
        </w:rPr>
      </w:pPr>
      <w:r w:rsidRPr="00740777">
        <w:rPr>
          <w:rFonts w:ascii="Times New Roman" w:eastAsia="Calibri" w:hAnsi="Times New Roman" w:cs="Times New Roman"/>
          <w:sz w:val="28"/>
          <w:szCs w:val="28"/>
          <w:u w:color="000000"/>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162.3.2.2.</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Модуль «Животноводство».</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7–8 классы.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rPr>
      </w:pPr>
      <w:r w:rsidRPr="00740777">
        <w:rPr>
          <w:rFonts w:ascii="Times New Roman" w:eastAsia="Calibri" w:hAnsi="Times New Roman" w:cs="Times New Roman"/>
          <w:color w:val="000000"/>
          <w:sz w:val="28"/>
          <w:szCs w:val="28"/>
        </w:rPr>
        <w:t>162.3.2.2.1. Элементы технологий выращивания сельскохозяйственных животных.</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Домашние животные. Сельскохозяйственные животные.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Содержание сельскохозяйственных животных: помещение, оборудование, уход.</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Разведение животных. Породы животных.</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Лечение животных. Понятие о ветеринарии.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Заготовка кормов. Кормление животных. Питательность корма. Рацион.</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Животные у нас дома. Забота о домашних и бездомных животных.</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Проблема клонирования живых организмов. Социальные и этические проблемы.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rPr>
      </w:pPr>
      <w:r w:rsidRPr="00740777">
        <w:rPr>
          <w:rFonts w:ascii="Times New Roman" w:eastAsia="Calibri" w:hAnsi="Times New Roman" w:cs="Times New Roman"/>
          <w:color w:val="000000"/>
          <w:sz w:val="28"/>
          <w:szCs w:val="28"/>
        </w:rPr>
        <w:lastRenderedPageBreak/>
        <w:t>162.3.2.2.2.</w:t>
      </w:r>
      <w:r w:rsidRPr="00740777">
        <w:rPr>
          <w:rFonts w:ascii="Times New Roman" w:eastAsia="Times New Roman" w:hAnsi="Times New Roman" w:cs="Times New Roman"/>
          <w:b/>
          <w:bCs/>
          <w:color w:val="000000"/>
          <w:sz w:val="28"/>
          <w:szCs w:val="28"/>
        </w:rPr>
        <w:t> </w:t>
      </w:r>
      <w:r w:rsidRPr="00740777">
        <w:rPr>
          <w:rFonts w:ascii="Times New Roman" w:eastAsia="Calibri" w:hAnsi="Times New Roman" w:cs="Times New Roman"/>
          <w:color w:val="000000"/>
          <w:sz w:val="28"/>
          <w:szCs w:val="28"/>
        </w:rPr>
        <w:t>Производство животноводческих продуктов.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Использование цифровых технологий в животноводстве.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Цифровая ферма: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автоматическое кормление животных;</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автоматическая дойка;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уборка помещения и другое.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Цифровая «умная» ферма — перспективное направление роботизациив животноводстве.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rPr>
      </w:pPr>
      <w:r w:rsidRPr="00740777">
        <w:rPr>
          <w:rFonts w:ascii="Times New Roman" w:eastAsia="Calibri" w:hAnsi="Times New Roman" w:cs="Times New Roman"/>
          <w:color w:val="000000"/>
          <w:sz w:val="28"/>
          <w:szCs w:val="28"/>
        </w:rPr>
        <w:t>162.3.2.2.3.</w:t>
      </w:r>
      <w:r w:rsidRPr="00740777">
        <w:rPr>
          <w:rFonts w:ascii="Times New Roman" w:eastAsia="Times New Roman" w:hAnsi="Times New Roman" w:cs="Times New Roman"/>
          <w:b/>
          <w:bCs/>
          <w:color w:val="000000"/>
          <w:sz w:val="28"/>
          <w:szCs w:val="28"/>
        </w:rPr>
        <w:t> </w:t>
      </w:r>
      <w:r w:rsidRPr="00740777">
        <w:rPr>
          <w:rFonts w:ascii="Times New Roman" w:eastAsia="Calibri" w:hAnsi="Times New Roman" w:cs="Times New Roman"/>
          <w:color w:val="000000"/>
          <w:sz w:val="28"/>
          <w:szCs w:val="28"/>
        </w:rPr>
        <w:t>Профессии, связанные с деятельностью животновода.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162.3.2.3.</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Модуль «Растениеводство».</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7–8 классы.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Calibri" w:hAnsi="Times New Roman" w:cs="Times New Roman"/>
          <w:color w:val="000000"/>
          <w:sz w:val="28"/>
          <w:szCs w:val="28"/>
        </w:rPr>
        <w:t>162.3.2.3.1.</w:t>
      </w:r>
      <w:r w:rsidRPr="00740777">
        <w:rPr>
          <w:rFonts w:ascii="Times New Roman" w:eastAsia="Times New Roman" w:hAnsi="Times New Roman" w:cs="Times New Roman"/>
          <w:b/>
          <w:bCs/>
          <w:color w:val="000000"/>
          <w:sz w:val="28"/>
          <w:szCs w:val="28"/>
        </w:rPr>
        <w:t> </w:t>
      </w:r>
      <w:r w:rsidRPr="00740777">
        <w:rPr>
          <w:rFonts w:ascii="Times New Roman" w:eastAsia="Calibri" w:hAnsi="Times New Roman" w:cs="Times New Roman"/>
          <w:color w:val="000000"/>
          <w:sz w:val="28"/>
          <w:szCs w:val="28"/>
        </w:rPr>
        <w:t>Элементы технологий выращивания сельскохозяйственных культур.</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Земледелие как поворотный пункт развития человеческой цивилизации. Земля как величайшая ценность человечества. История земледелия.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Почвы, виды почв. Плодородие почв.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Инструменты обработки почвы: ручные и механизированные. Сельскохозяйственная техника.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Культурные растения и их классификация.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pacing w:val="-2"/>
          <w:sz w:val="28"/>
          <w:szCs w:val="28"/>
          <w:u w:color="000000"/>
        </w:rPr>
      </w:pPr>
      <w:r w:rsidRPr="00740777">
        <w:rPr>
          <w:rFonts w:ascii="Times New Roman" w:eastAsia="Calibri" w:hAnsi="Times New Roman" w:cs="Times New Roman"/>
          <w:color w:val="000000"/>
          <w:spacing w:val="-2"/>
          <w:sz w:val="28"/>
          <w:szCs w:val="28"/>
          <w:u w:color="000000"/>
        </w:rPr>
        <w:t>Выращивание растений на школьном/приусадебном участке.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Полезные для человека дикорастущие растения и их классификация.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Сбор, заготовка и хранение полезных для человека дикорастущих растенийи их плодов. Сбор и заготовка грибов. Соблюдение правил безопасности.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lastRenderedPageBreak/>
        <w:t>Сохранение природной среды.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rPr>
      </w:pPr>
      <w:r w:rsidRPr="00740777">
        <w:rPr>
          <w:rFonts w:ascii="Times New Roman" w:eastAsia="Calibri" w:hAnsi="Times New Roman" w:cs="Times New Roman"/>
          <w:color w:val="000000"/>
          <w:sz w:val="28"/>
          <w:szCs w:val="28"/>
        </w:rPr>
        <w:t>162.3.2.3.2.</w:t>
      </w:r>
      <w:r w:rsidRPr="00740777">
        <w:rPr>
          <w:rFonts w:ascii="Times New Roman" w:eastAsia="Times New Roman" w:hAnsi="Times New Roman" w:cs="Times New Roman"/>
          <w:b/>
          <w:bCs/>
          <w:color w:val="000000"/>
          <w:sz w:val="28"/>
          <w:szCs w:val="28"/>
        </w:rPr>
        <w:t> </w:t>
      </w:r>
      <w:r w:rsidRPr="00740777">
        <w:rPr>
          <w:rFonts w:ascii="Times New Roman" w:eastAsia="Calibri" w:hAnsi="Times New Roman" w:cs="Times New Roman"/>
          <w:color w:val="000000"/>
          <w:sz w:val="28"/>
          <w:szCs w:val="28"/>
        </w:rPr>
        <w:t>Сельскохозяйственное производство.</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Автоматизация и роботизация сельскохозяйственного производства: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анализаторы почвы c использованием спутниковой системы навигации;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автоматизация тепличного хозяйства;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применение роботов-манипуляторов для уборки урожая;</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внесение удобрения на основе данных от азотно-спектральных датчиков;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определение критических точек полей с помощью спутниковых снимков;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использование беспилотных летательных аппаратов и другое.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Генно-модифицированные растения: положительные и отрицательные аспекты.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rPr>
      </w:pPr>
      <w:r w:rsidRPr="00740777">
        <w:rPr>
          <w:rFonts w:ascii="Times New Roman" w:eastAsia="Calibri" w:hAnsi="Times New Roman" w:cs="Times New Roman"/>
          <w:color w:val="000000"/>
          <w:sz w:val="28"/>
          <w:szCs w:val="28"/>
        </w:rPr>
        <w:t>162.3.2.3.3. Сельскохозяйственные профессии.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 xml:space="preserve">162.4. Планируемые результаты освоения технологии на уровне основного общего образования. </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162.4.1. Изучение технологии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162.4.2. </w:t>
      </w:r>
      <w:r w:rsidRPr="00740777">
        <w:rPr>
          <w:rFonts w:ascii="Times New Roman" w:eastAsia="SchoolBookSanPin" w:hAnsi="Times New Roman" w:cs="Times New Roman"/>
          <w:color w:val="0D0D0D"/>
          <w:sz w:val="28"/>
          <w:szCs w:val="28"/>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F3901" w:rsidRPr="00740777" w:rsidRDefault="009F3901" w:rsidP="009F3901">
      <w:pPr>
        <w:spacing w:after="0" w:line="350" w:lineRule="auto"/>
        <w:ind w:firstLine="709"/>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lastRenderedPageBreak/>
        <w:t>1)</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патриотического воспитания: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проявление интереса к истории и современному состоянию российской наукии технологии;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ценностное отношение к достижениям российских инженеров и учёных;</w:t>
      </w:r>
    </w:p>
    <w:p w:rsidR="009F3901" w:rsidRPr="00740777" w:rsidRDefault="009F3901" w:rsidP="009F3901">
      <w:pPr>
        <w:spacing w:after="0" w:line="350" w:lineRule="auto"/>
        <w:ind w:firstLine="709"/>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2) гражданского и духовно-нравственного воспитания: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готовность к активному участию в обсуждении общественно значимыхи этических проблем, связанных с современными технологиями, в особенности технологиями четвёртой промышленной революции;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осознание важности морально-этических принципов в деятельности, связанной с реализацией технологий;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F3901" w:rsidRPr="00740777" w:rsidRDefault="009F3901" w:rsidP="009F3901">
      <w:pPr>
        <w:spacing w:after="0" w:line="350" w:lineRule="auto"/>
        <w:ind w:firstLine="709"/>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3) эстетического воспитания: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восприятие эстетических качеств предметов труда;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умение создавать эстетически значимые изделия из различных материалов;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понимание ценности отечественного и мирового искусства, народных традиций и народного творчества в декоративно-прикладном искусстве;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осознание роли художественной культуры как средства коммуникациии самовыражения в современном обществе;</w:t>
      </w:r>
    </w:p>
    <w:p w:rsidR="009F3901" w:rsidRPr="00740777" w:rsidRDefault="009F3901" w:rsidP="009F3901">
      <w:pPr>
        <w:spacing w:after="0" w:line="350" w:lineRule="auto"/>
        <w:ind w:firstLine="709"/>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4) ценности научного познания и практической деятельности: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осознание ценности науки как фундамента технологий;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развитие интереса к исследовательской деятельности, реализации на практике достижений науки;</w:t>
      </w:r>
    </w:p>
    <w:p w:rsidR="009F3901" w:rsidRPr="00740777" w:rsidRDefault="009F3901" w:rsidP="009F3901">
      <w:pPr>
        <w:spacing w:after="0" w:line="350" w:lineRule="auto"/>
        <w:ind w:firstLine="709"/>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5) формирования культуры здоровья и эмоционального благополучия: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осознание ценности безопасного образа жизни в современном технологическом мире, важности правил безопасной работы с инструментами;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 xml:space="preserve">умение распознавать информационные угрозы и осуществлять защиту </w:t>
      </w:r>
      <w:r w:rsidRPr="00740777">
        <w:rPr>
          <w:rFonts w:ascii="Times New Roman" w:eastAsia="Calibri" w:hAnsi="Times New Roman" w:cs="Times New Roman"/>
          <w:color w:val="000000"/>
          <w:sz w:val="28"/>
          <w:szCs w:val="28"/>
          <w:u w:color="000000"/>
        </w:rPr>
        <w:lastRenderedPageBreak/>
        <w:t>личности от этих угроз;</w:t>
      </w:r>
    </w:p>
    <w:p w:rsidR="009F3901" w:rsidRPr="00740777" w:rsidRDefault="009F3901" w:rsidP="009F3901">
      <w:pPr>
        <w:spacing w:after="0" w:line="350" w:lineRule="auto"/>
        <w:ind w:firstLine="709"/>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6) трудового воспитания: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уважение к труду, трудящимся, результатам труда (своего и других людей);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умение ориентироваться в мире современных профессий;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pacing w:val="-4"/>
          <w:sz w:val="28"/>
          <w:szCs w:val="28"/>
          <w:u w:color="000000"/>
        </w:rPr>
      </w:pPr>
      <w:r w:rsidRPr="00740777">
        <w:rPr>
          <w:rFonts w:ascii="Times New Roman" w:eastAsia="Calibri" w:hAnsi="Times New Roman" w:cs="Times New Roman"/>
          <w:color w:val="000000"/>
          <w:spacing w:val="-4"/>
          <w:sz w:val="28"/>
          <w:szCs w:val="28"/>
          <w:u w:color="000000"/>
        </w:rPr>
        <w:t>умение осознанно выбирать индивидуальную траекторию развития с учётом личных и общественных интересов, потребностей;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ориентация на достижение выдающихся результатов в профессиональной деятельности;</w:t>
      </w:r>
    </w:p>
    <w:p w:rsidR="009F3901" w:rsidRPr="00740777" w:rsidRDefault="009F3901" w:rsidP="009F3901">
      <w:pPr>
        <w:spacing w:after="0" w:line="350" w:lineRule="auto"/>
        <w:ind w:firstLine="709"/>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7) экологического воспитания: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воспитание бережного отношения к окружающей среде, понимание необходимости соблюдения баланса между природой и техносферой;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осознание пределов преобразовательной деятельности человека.</w:t>
      </w:r>
    </w:p>
    <w:p w:rsidR="009F3901" w:rsidRPr="00740777" w:rsidRDefault="009F3901" w:rsidP="009F3901">
      <w:pPr>
        <w:widowControl w:val="0"/>
        <w:spacing w:after="0" w:line="350" w:lineRule="auto"/>
        <w:ind w:firstLine="708"/>
        <w:jc w:val="both"/>
        <w:rPr>
          <w:rFonts w:ascii="Times New Roman" w:eastAsia="Times New Roman" w:hAnsi="Times New Roman" w:cs="Arial Unicode MS"/>
          <w:color w:val="000000"/>
          <w:sz w:val="28"/>
          <w:szCs w:val="28"/>
          <w:u w:color="000000"/>
        </w:rPr>
      </w:pPr>
      <w:r w:rsidRPr="00740777">
        <w:rPr>
          <w:rFonts w:ascii="Times New Roman" w:eastAsia="Calibri" w:hAnsi="Times New Roman" w:cs="Arial Unicode MS"/>
          <w:color w:val="000000"/>
          <w:sz w:val="28"/>
          <w:szCs w:val="28"/>
          <w:u w:color="000000"/>
        </w:rPr>
        <w:t xml:space="preserve">162.4.3. </w:t>
      </w:r>
      <w:r w:rsidRPr="00740777">
        <w:rPr>
          <w:rFonts w:ascii="Times New Roman" w:eastAsia="Times New Roman" w:hAnsi="Times New Roman" w:cs="Arial Unicode MS"/>
          <w:color w:val="000000"/>
          <w:sz w:val="28"/>
          <w:szCs w:val="28"/>
          <w:u w:color="000000"/>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9F3901" w:rsidRPr="00740777" w:rsidRDefault="009F3901" w:rsidP="009F3901">
      <w:pPr>
        <w:widowControl w:val="0"/>
        <w:spacing w:after="0" w:line="350" w:lineRule="auto"/>
        <w:ind w:firstLine="708"/>
        <w:jc w:val="both"/>
        <w:rPr>
          <w:rFonts w:ascii="Times New Roman" w:eastAsia="Calibri" w:hAnsi="Times New Roman" w:cs="Times New Roman"/>
          <w:color w:val="000000"/>
          <w:sz w:val="28"/>
          <w:szCs w:val="28"/>
          <w:u w:color="000000"/>
        </w:rPr>
      </w:pPr>
      <w:r w:rsidRPr="00740777">
        <w:rPr>
          <w:rFonts w:ascii="Times New Roman" w:eastAsia="Calibri" w:hAnsi="Times New Roman" w:cs="Arial Unicode MS"/>
          <w:color w:val="000000"/>
          <w:sz w:val="28"/>
          <w:szCs w:val="28"/>
          <w:u w:color="000000"/>
        </w:rPr>
        <w:t>162.4.4. У обучающегося будут сформированы следующие базовые логические действия как часть познавательных универсальных учебных действий:</w:t>
      </w:r>
    </w:p>
    <w:p w:rsidR="009F3901" w:rsidRPr="00740777" w:rsidRDefault="009F3901" w:rsidP="009F3901">
      <w:pPr>
        <w:widowControl w:val="0"/>
        <w:spacing w:after="0" w:line="350" w:lineRule="auto"/>
        <w:ind w:firstLine="708"/>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выявлять и характеризовать существенные признаки природныхи рукотворных объектов;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устанавливать существенный признак классификации, основаниедля обобщения и сравнения;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pacing w:val="-2"/>
          <w:sz w:val="28"/>
          <w:szCs w:val="28"/>
          <w:u w:color="000000"/>
        </w:rPr>
        <w:lastRenderedPageBreak/>
        <w:t>выявлять закономерности и противоречия в рассматриваемых фактах, данныхи наблюдениях, относящихся к внешнему миру;</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выявлять причинно-следственные связи при изучении природных явленийи процессов, а также процессов, происходящих в техносфере;</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самостоятельно выбирать способ решения поставленной задачи, используядля этого необходимые материалы, инструменты и технологии.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Arial Unicode MS"/>
          <w:bCs/>
          <w:iCs/>
          <w:color w:val="000000"/>
          <w:sz w:val="28"/>
          <w:szCs w:val="28"/>
          <w:u w:color="000000"/>
        </w:rPr>
        <w:t>162.4.5. </w:t>
      </w:r>
      <w:r w:rsidRPr="00740777">
        <w:rPr>
          <w:rFonts w:ascii="Times New Roman" w:eastAsia="Calibri" w:hAnsi="Times New Roman" w:cs="Arial Unicode MS"/>
          <w:color w:val="000000"/>
          <w:sz w:val="28"/>
          <w:szCs w:val="28"/>
          <w:u w:color="000000"/>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740777">
        <w:rPr>
          <w:rFonts w:ascii="Times New Roman" w:eastAsia="Calibri" w:hAnsi="Times New Roman" w:cs="Arial Unicode MS"/>
          <w:bCs/>
          <w:iCs/>
          <w:color w:val="000000"/>
          <w:sz w:val="28"/>
          <w:szCs w:val="28"/>
          <w:u w:color="000000"/>
        </w:rPr>
        <w:t>:</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использовать вопросы как исследовательский инструмент познания;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формировать запросы к информационной системе с целью получения необходимой информации;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оценивать полноту, достоверность и актуальность полученной информации;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опытным путём изучать свойства различных материалов;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строить и оценивать модели объектов, явлений и процессов;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уметь создавать, применять и преобразовывать знаки и символы, моделии схемы для решения учебных и познавательных задач;</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уметь оценивать правильность выполнения учебной задачи, собственные возможности её решения;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прогнозировать поведение технической системы, в том числе с учётом синергетических эффектов.</w:t>
      </w:r>
    </w:p>
    <w:p w:rsidR="009F3901" w:rsidRPr="00740777" w:rsidRDefault="009F3901" w:rsidP="009F3901">
      <w:pPr>
        <w:spacing w:after="0" w:line="350" w:lineRule="auto"/>
        <w:ind w:firstLine="709"/>
        <w:contextualSpacing/>
        <w:jc w:val="both"/>
        <w:rPr>
          <w:rFonts w:ascii="Times New Roman" w:eastAsia="Calibri" w:hAnsi="Times New Roman" w:cs="Times New Roman"/>
          <w:bCs/>
          <w:iCs/>
          <w:sz w:val="28"/>
          <w:szCs w:val="28"/>
        </w:rPr>
      </w:pPr>
      <w:r w:rsidRPr="00740777">
        <w:rPr>
          <w:rFonts w:ascii="Times New Roman" w:eastAsia="Calibri" w:hAnsi="Times New Roman" w:cs="Times New Roman"/>
          <w:bCs/>
          <w:iCs/>
          <w:sz w:val="28"/>
          <w:szCs w:val="28"/>
        </w:rPr>
        <w:t>162.4.6.</w:t>
      </w:r>
      <w:r w:rsidRPr="00740777">
        <w:rPr>
          <w:rFonts w:ascii="Times New Roman" w:eastAsia="Calibri" w:hAnsi="Times New Roman" w:cs="Times New Roman"/>
          <w:bCs/>
          <w:iCs/>
          <w:sz w:val="28"/>
          <w:szCs w:val="28"/>
          <w:lang w:val="en-US"/>
        </w:rPr>
        <w:t> </w:t>
      </w:r>
      <w:r w:rsidRPr="00740777">
        <w:rPr>
          <w:rFonts w:ascii="Times New Roman" w:eastAsia="Calibri" w:hAnsi="Times New Roman" w:cs="Times New Roman"/>
          <w:sz w:val="28"/>
          <w:szCs w:val="28"/>
        </w:rPr>
        <w:t>У обучающегося будут сформированы умения работатьс информацией как часть познавательных универсальных учебных действий</w:t>
      </w:r>
      <w:r w:rsidRPr="00740777">
        <w:rPr>
          <w:rFonts w:ascii="Times New Roman" w:eastAsia="Calibri" w:hAnsi="Times New Roman" w:cs="Times New Roman"/>
          <w:bCs/>
          <w:iCs/>
          <w:sz w:val="28"/>
          <w:szCs w:val="28"/>
        </w:rPr>
        <w:t>:</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выбирать форму представления информации в зависимости от поставленной задачи;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понимать различие между данными, информацией и знаниями;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pacing w:val="-2"/>
          <w:sz w:val="28"/>
          <w:szCs w:val="28"/>
          <w:u w:color="000000"/>
        </w:rPr>
      </w:pPr>
      <w:r w:rsidRPr="00740777">
        <w:rPr>
          <w:rFonts w:ascii="Times New Roman" w:eastAsia="Calibri" w:hAnsi="Times New Roman" w:cs="Times New Roman"/>
          <w:color w:val="000000"/>
          <w:spacing w:val="-2"/>
          <w:sz w:val="28"/>
          <w:szCs w:val="28"/>
          <w:u w:color="000000"/>
        </w:rPr>
        <w:t>владеть начальными навыками работы с «большими данными»;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lastRenderedPageBreak/>
        <w:t>владеть технологией трансформации данных в информацию, информациив знания.</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bCs/>
          <w:iCs/>
          <w:sz w:val="28"/>
          <w:szCs w:val="28"/>
        </w:rPr>
        <w:t>162.4.7.</w:t>
      </w:r>
      <w:r w:rsidRPr="00740777">
        <w:rPr>
          <w:rFonts w:ascii="Times New Roman" w:eastAsia="Calibri" w:hAnsi="Times New Roman" w:cs="Times New Roman"/>
          <w:bCs/>
          <w:iCs/>
          <w:sz w:val="28"/>
          <w:szCs w:val="28"/>
          <w:lang w:val="en-US"/>
        </w:rPr>
        <w:t> </w:t>
      </w:r>
      <w:r w:rsidRPr="00740777">
        <w:rPr>
          <w:rFonts w:ascii="Times New Roman" w:eastAsia="Calibri" w:hAnsi="Times New Roman" w:cs="Times New Roman"/>
          <w:sz w:val="28"/>
          <w:szCs w:val="28"/>
        </w:rPr>
        <w:t>У обучающегося будут сформированы умения самоорганизации как часть регулятивных универсальных учебных действий: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уметь самостоятельно определять цели и планировать пути их достижения,в том числе альтернативные, осознанно выбирать наиболее эффективные способы решения учебных и познавательных задач;</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корректироватьсвои действия в соответствии с изменяющейся ситуацией;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проводить выбор и брать ответственность за решение.</w:t>
      </w:r>
    </w:p>
    <w:p w:rsidR="009F3901" w:rsidRPr="00740777" w:rsidRDefault="009F3901" w:rsidP="009F3901">
      <w:pPr>
        <w:spacing w:after="0" w:line="350" w:lineRule="auto"/>
        <w:ind w:firstLine="709"/>
        <w:contextualSpacing/>
        <w:jc w:val="both"/>
        <w:rPr>
          <w:rFonts w:ascii="Times New Roman" w:eastAsia="Calibri" w:hAnsi="Times New Roman" w:cs="Times New Roman"/>
          <w:bCs/>
          <w:iCs/>
          <w:sz w:val="28"/>
          <w:szCs w:val="28"/>
        </w:rPr>
      </w:pPr>
      <w:r w:rsidRPr="00740777">
        <w:rPr>
          <w:rFonts w:ascii="Times New Roman" w:eastAsia="Calibri" w:hAnsi="Times New Roman" w:cs="Times New Roman"/>
          <w:bCs/>
          <w:iCs/>
          <w:sz w:val="28"/>
          <w:szCs w:val="28"/>
        </w:rPr>
        <w:t>162.4.8.</w:t>
      </w:r>
      <w:r w:rsidRPr="00740777">
        <w:rPr>
          <w:rFonts w:ascii="Times New Roman" w:eastAsia="Calibri" w:hAnsi="Times New Roman" w:cs="Times New Roman"/>
          <w:bCs/>
          <w:iCs/>
          <w:sz w:val="28"/>
          <w:szCs w:val="28"/>
          <w:lang w:val="en-US"/>
        </w:rPr>
        <w:t> </w:t>
      </w:r>
      <w:r w:rsidRPr="00740777">
        <w:rPr>
          <w:rFonts w:ascii="Times New Roman" w:eastAsia="Calibri" w:hAnsi="Times New Roman" w:cs="Times New Roman"/>
          <w:sz w:val="28"/>
          <w:szCs w:val="28"/>
        </w:rPr>
        <w:t>У обучающегося будут сформированы умения самоконтроля (рефлексии) как часть регулятивных универсальных учебных действий</w:t>
      </w:r>
      <w:r w:rsidRPr="00740777">
        <w:rPr>
          <w:rFonts w:ascii="Times New Roman" w:eastAsia="Calibri" w:hAnsi="Times New Roman" w:cs="Times New Roman"/>
          <w:bCs/>
          <w:iCs/>
          <w:sz w:val="28"/>
          <w:szCs w:val="28"/>
        </w:rPr>
        <w:t>:</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давать оценку ситуации и предлагать план её изменения;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объяснять причины достижения (недостижения) результатов преобразовательной деятельности;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вносить необходимые коррективы в деятельность по решению задачиили по осуществлению проекта;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оценивать соответствие результата цели и условиям и при необходимости корректировать цель и процесс её достижения.</w:t>
      </w:r>
    </w:p>
    <w:p w:rsidR="009F3901" w:rsidRPr="00740777" w:rsidRDefault="009F3901" w:rsidP="009F3901">
      <w:pPr>
        <w:spacing w:after="0" w:line="350" w:lineRule="auto"/>
        <w:ind w:firstLine="709"/>
        <w:contextualSpacing/>
        <w:jc w:val="both"/>
        <w:rPr>
          <w:rFonts w:ascii="Times New Roman" w:eastAsia="Calibri" w:hAnsi="Times New Roman" w:cs="Times New Roman"/>
          <w:bCs/>
          <w:iCs/>
          <w:sz w:val="28"/>
          <w:szCs w:val="28"/>
        </w:rPr>
      </w:pPr>
      <w:r w:rsidRPr="00740777">
        <w:rPr>
          <w:rFonts w:ascii="Times New Roman" w:eastAsia="Calibri" w:hAnsi="Times New Roman" w:cs="Times New Roman"/>
          <w:bCs/>
          <w:iCs/>
          <w:sz w:val="28"/>
          <w:szCs w:val="28"/>
        </w:rPr>
        <w:t>162.4.9.</w:t>
      </w:r>
      <w:r w:rsidRPr="00740777">
        <w:rPr>
          <w:rFonts w:ascii="Times New Roman" w:eastAsia="Calibri" w:hAnsi="Times New Roman" w:cs="Times New Roman"/>
          <w:bCs/>
          <w:iCs/>
          <w:sz w:val="28"/>
          <w:szCs w:val="28"/>
          <w:lang w:val="en-US"/>
        </w:rPr>
        <w:t> </w:t>
      </w:r>
      <w:r w:rsidRPr="00740777">
        <w:rPr>
          <w:rFonts w:ascii="Times New Roman" w:eastAsia="Calibri" w:hAnsi="Times New Roman" w:cs="Times New Roman"/>
          <w:sz w:val="28"/>
          <w:szCs w:val="28"/>
        </w:rPr>
        <w:t>У обучающегося будут сформированы умения принятия себя и других как часть регулятивных универсальных учебных действий</w:t>
      </w:r>
      <w:r w:rsidRPr="00740777">
        <w:rPr>
          <w:rFonts w:ascii="Times New Roman" w:eastAsia="Calibri" w:hAnsi="Times New Roman" w:cs="Times New Roman"/>
          <w:bCs/>
          <w:iCs/>
          <w:sz w:val="28"/>
          <w:szCs w:val="28"/>
        </w:rPr>
        <w:t>:</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признавать своё право на ошибку при решении задач или при реализации проекта, такое же право другого на подобные ошибки.</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bCs/>
          <w:iCs/>
          <w:sz w:val="28"/>
          <w:szCs w:val="28"/>
        </w:rPr>
        <w:t>162.4.10.</w:t>
      </w:r>
      <w:r w:rsidRPr="00740777">
        <w:rPr>
          <w:rFonts w:ascii="Times New Roman" w:eastAsia="Calibri" w:hAnsi="Times New Roman" w:cs="Times New Roman"/>
          <w:bCs/>
          <w:iCs/>
          <w:sz w:val="28"/>
          <w:szCs w:val="28"/>
          <w:lang w:val="en-US"/>
        </w:rPr>
        <w:t> </w:t>
      </w:r>
      <w:r w:rsidRPr="00740777">
        <w:rPr>
          <w:rFonts w:ascii="Times New Roman" w:eastAsia="Calibri"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 ходе обсуждения учебного материала, планирования и осуществления учебного проекта;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 xml:space="preserve">в рамках публичного представления результатов проектной </w:t>
      </w:r>
      <w:r w:rsidRPr="00740777">
        <w:rPr>
          <w:rFonts w:ascii="Times New Roman" w:eastAsia="Calibri" w:hAnsi="Times New Roman" w:cs="Times New Roman"/>
          <w:color w:val="000000"/>
          <w:sz w:val="28"/>
          <w:szCs w:val="28"/>
          <w:u w:color="000000"/>
        </w:rPr>
        <w:lastRenderedPageBreak/>
        <w:t>деятельности;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 ходе совместного решения задачи с использованием облачных сервисов;</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 ходе общения с представителями других культур, в частности в социальных сетях.</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162.4.11.</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понимать и использовать преимущества командной работы при реализации учебного проекта;</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понимать необходимость выработки знаково-символических средствкак необходимого условия успешной проектной деятельности;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интерпретировать высказывания собеседника – участника совместной деятельности;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владеть навыками отстаивания своей точки зрения, используя при этом законы логики;</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распознавать некорректную аргументацию.</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162.5.</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Предметные результаты освоения программы по технологии на уровне основного общего образования.</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162.5.1.</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Для всех модулей</w:t>
      </w:r>
      <w:r w:rsidRPr="00740777">
        <w:rPr>
          <w:rFonts w:ascii="Times New Roman" w:eastAsia="Calibri" w:hAnsi="Times New Roman" w:cs="Times New Roman"/>
          <w:bCs/>
          <w:sz w:val="28"/>
          <w:szCs w:val="28"/>
        </w:rPr>
        <w:t>обязательные предметные результаты</w:t>
      </w:r>
      <w:r w:rsidRPr="00740777">
        <w:rPr>
          <w:rFonts w:ascii="Times New Roman" w:eastAsia="Calibri" w:hAnsi="Times New Roman" w:cs="Times New Roman"/>
          <w:b/>
          <w:sz w:val="28"/>
          <w:szCs w:val="28"/>
        </w:rPr>
        <w:t>:</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организовывать рабочее место в соответствии с изучаемой технологией;</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соблюдать правила безопасного использования ручныхи электрифицированных инструментов и оборудования;</w:t>
      </w:r>
    </w:p>
    <w:p w:rsidR="009F3901" w:rsidRPr="00740777" w:rsidRDefault="009F3901" w:rsidP="009F3901">
      <w:pPr>
        <w:widowControl w:val="0"/>
        <w:spacing w:after="0" w:line="350" w:lineRule="auto"/>
        <w:ind w:firstLine="709"/>
        <w:jc w:val="both"/>
        <w:rPr>
          <w:rFonts w:ascii="Times New Roman" w:eastAsia="Calibri" w:hAnsi="Times New Roman" w:cs="Times New Roman"/>
          <w:color w:val="000000"/>
          <w:sz w:val="28"/>
          <w:szCs w:val="28"/>
          <w:u w:color="000000"/>
        </w:rPr>
      </w:pPr>
      <w:r w:rsidRPr="00740777">
        <w:rPr>
          <w:rFonts w:ascii="Times New Roman" w:eastAsia="Calibri" w:hAnsi="Times New Roman" w:cs="Times New Roman"/>
          <w:color w:val="000000"/>
          <w:sz w:val="28"/>
          <w:szCs w:val="28"/>
          <w:u w:color="000000"/>
        </w:rPr>
        <w:t>грамотно и осознанно выполнять технологические операции в соответствии изучаемой технологией.</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162.5.2.</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Предметные результаты освоения содержания модуля «Производствои технологии».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Calibri" w:hAnsi="Times New Roman" w:cs="Times New Roman"/>
          <w:color w:val="000000"/>
          <w:sz w:val="28"/>
          <w:szCs w:val="28"/>
        </w:rPr>
        <w:t xml:space="preserve">К концу обучения </w:t>
      </w:r>
      <w:r w:rsidRPr="00740777">
        <w:rPr>
          <w:rFonts w:ascii="Times New Roman" w:eastAsia="Times New Roman" w:hAnsi="Times New Roman" w:cs="Times New Roman"/>
          <w:color w:val="000000"/>
          <w:sz w:val="28"/>
          <w:szCs w:val="28"/>
        </w:rPr>
        <w:t>в 5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и характеризовать технологии;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и характеризовать потребности человека;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 xml:space="preserve">называть и характеризовать естественные (природные) и </w:t>
      </w:r>
      <w:r w:rsidRPr="00740777">
        <w:rPr>
          <w:rFonts w:ascii="Times New Roman" w:eastAsia="Times New Roman" w:hAnsi="Times New Roman" w:cs="Times New Roman"/>
          <w:color w:val="000000"/>
          <w:sz w:val="28"/>
          <w:szCs w:val="28"/>
        </w:rPr>
        <w:lastRenderedPageBreak/>
        <w:t>искусственные материалы;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сравнивать и анализировать свойства материалов;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классифицировать технику, описывать назначение техники;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pacing w:val="-5"/>
          <w:sz w:val="28"/>
          <w:szCs w:val="28"/>
        </w:rPr>
      </w:pPr>
      <w:r w:rsidRPr="00740777">
        <w:rPr>
          <w:rFonts w:ascii="Times New Roman" w:eastAsia="Times New Roman" w:hAnsi="Times New Roman" w:cs="Times New Roman"/>
          <w:color w:val="000000"/>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предметы труда в различных видах материального производства;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использовать метод мозгового штурма, метод интеллект-карт, метод фокальных объектов и другие методы;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использовать метод учебного проектирования, выполнять учебные проекты;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назвать и характеризовать профессии.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Calibri" w:hAnsi="Times New Roman" w:cs="Times New Roman"/>
          <w:color w:val="000000"/>
          <w:sz w:val="28"/>
          <w:szCs w:val="28"/>
        </w:rPr>
        <w:t xml:space="preserve">К концу обучения </w:t>
      </w:r>
      <w:r w:rsidRPr="00740777">
        <w:rPr>
          <w:rFonts w:ascii="Times New Roman" w:eastAsia="Times New Roman" w:hAnsi="Times New Roman" w:cs="Times New Roman"/>
          <w:bCs/>
          <w:color w:val="000000"/>
          <w:sz w:val="28"/>
          <w:szCs w:val="28"/>
        </w:rPr>
        <w:t>в 6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и характеризовать машины и механизмы;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конструировать, оценивать и использовать модели в познавательнойи практической деятельности;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pacing w:val="-2"/>
          <w:sz w:val="28"/>
          <w:szCs w:val="28"/>
        </w:rPr>
      </w:pPr>
      <w:r w:rsidRPr="00740777">
        <w:rPr>
          <w:rFonts w:ascii="Times New Roman" w:eastAsia="Times New Roman" w:hAnsi="Times New Roman" w:cs="Times New Roman"/>
          <w:color w:val="000000"/>
          <w:spacing w:val="-4"/>
          <w:sz w:val="28"/>
          <w:szCs w:val="28"/>
        </w:rPr>
        <w:t xml:space="preserve">разрабатывать несложную технологическую, конструкторскую </w:t>
      </w:r>
      <w:r w:rsidRPr="00740777">
        <w:rPr>
          <w:rFonts w:ascii="Times New Roman" w:eastAsia="Times New Roman" w:hAnsi="Times New Roman" w:cs="Times New Roman"/>
          <w:color w:val="000000"/>
          <w:spacing w:val="-2"/>
          <w:sz w:val="28"/>
          <w:szCs w:val="28"/>
        </w:rPr>
        <w:t>документацию для выполнения творческих проектных задач;</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предлагать варианты усовершенствования конструкций;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предметы труда в различных видах материального производства;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виды современных технологий и определять перспективыих развития.</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rPr>
      </w:pPr>
      <w:r w:rsidRPr="00740777">
        <w:rPr>
          <w:rFonts w:ascii="Times New Roman" w:eastAsia="Calibri" w:hAnsi="Times New Roman" w:cs="Times New Roman"/>
          <w:color w:val="000000"/>
          <w:sz w:val="28"/>
          <w:szCs w:val="28"/>
        </w:rPr>
        <w:t>К концу обучения в 7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приводить примеры развития технологий;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приводить примеры эстетичных промышленных изделий;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и характеризовать народные промыслы и ремёсла России;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производства и производственные процессы;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lastRenderedPageBreak/>
        <w:t>называть современные и перспективные технологии;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оценивать области применения технологий, понимать их возможностии ограничения;</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оценивать условия и риски применимости технологий с позиций экологических последствий;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выявлять экологические проблемы;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и характеризовать виды транспорта, оценивать перспективы развития;</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технологии на транспорте, транспортную логистику.</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rPr>
      </w:pPr>
      <w:r w:rsidRPr="00740777">
        <w:rPr>
          <w:rFonts w:ascii="Times New Roman" w:eastAsia="Calibri" w:hAnsi="Times New Roman" w:cs="Times New Roman"/>
          <w:color w:val="000000"/>
          <w:sz w:val="28"/>
          <w:szCs w:val="28"/>
        </w:rPr>
        <w:t>К концу обучения в 8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общие принципы управления;</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анализировать возможности и сферу применения современных технологий;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технологии получения, преобразования и использования энергии;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и характеризовать биотехнологии, их применение;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направления развития и особенности перспективных технологий;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предлагать предпринимательские идеи, обосновывать их решение;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pacing w:val="-2"/>
          <w:sz w:val="28"/>
          <w:szCs w:val="28"/>
        </w:rPr>
      </w:pPr>
      <w:r w:rsidRPr="00740777">
        <w:rPr>
          <w:rFonts w:ascii="Times New Roman" w:eastAsia="Times New Roman" w:hAnsi="Times New Roman" w:cs="Times New Roman"/>
          <w:color w:val="000000"/>
          <w:spacing w:val="-2"/>
          <w:sz w:val="28"/>
          <w:szCs w:val="28"/>
        </w:rPr>
        <w:t>определять проблему, анализировать потребности в продукте;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конструированияи эстетического оформления изделий;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мир профессий, связанных с изучаемыми технологиями,их востребованность на рынке труда.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9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перечислять и характеризовать виды современных информационно-когнитивных технологий;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овладеть информационно-когнитивными технологиями преобразования данных в информацию и информации в знание;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 xml:space="preserve">характеризовать культуру предпринимательства, виды </w:t>
      </w:r>
      <w:r w:rsidRPr="00740777">
        <w:rPr>
          <w:rFonts w:ascii="Times New Roman" w:eastAsia="Times New Roman" w:hAnsi="Times New Roman" w:cs="Times New Roman"/>
          <w:color w:val="000000"/>
          <w:sz w:val="28"/>
          <w:szCs w:val="28"/>
        </w:rPr>
        <w:lastRenderedPageBreak/>
        <w:t>предпринимательской деятельности;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создавать модели экономической деятельности;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разрабатывать бизнес-проект;</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pacing w:val="-4"/>
          <w:sz w:val="28"/>
          <w:szCs w:val="28"/>
        </w:rPr>
      </w:pPr>
      <w:r w:rsidRPr="00740777">
        <w:rPr>
          <w:rFonts w:ascii="Times New Roman" w:eastAsia="Times New Roman" w:hAnsi="Times New Roman" w:cs="Times New Roman"/>
          <w:color w:val="000000"/>
          <w:spacing w:val="-4"/>
          <w:sz w:val="28"/>
          <w:szCs w:val="28"/>
        </w:rPr>
        <w:t>оценивать эффективность предпринимательской деятельности;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закономерности технологического развития цивилизации;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планировать своё профессиональное образование и профессиональную карьеру.</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162.5.3.</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Предметные результаты освоения содержания модуля «Технологии обработки материалов и пищевых продуктов».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5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и характеризовать виды бумаги, её свойства, получениеи применение;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народные промыслы по обработке древесины;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свойства конструкционных материалов;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выбирать материалы для изготовления изделий с учётом их свойств, технологий обработки, инструментов и приспособлений;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и характеризовать виды древесины, пиломатериалов;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применятьв работе столярные инструменты и приспособления;</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исследовать, анализировать и сравнивать свойства древесины разных пород деревьев;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знать и называть пищевую ценность яиц, круп, овощей;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lastRenderedPageBreak/>
        <w:t>приводить примеры обработки пищевых продуктов, позволяющие максимально сохранять их пищевую ценность;</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и выполнять технологии первичной обработки овощей, круп;</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и выполнять технологии приготовления блюд из яиц, овощей, круп;</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виды планировки кухни; способы рационального размещения мебели;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и характеризовать текстильные материалы, классифицироватьих, описывать основные этапы производства;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анализировать и сравнивать свойства текстильных материалов;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выбирать материалы, инструменты и оборудование для выполнения швейных работ;</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использовать ручные инструменты для выполнения швейных работ;</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подготавливать швейную машину к работе с учётом безопасных правилеё эксплуатации, выполнять простые операции машинной обработки (машинные строчки);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выполнять последовательность изготовления швейных изделий, осуществлять контроль качества;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группы профессий, описывать тенденции их развития, объяснять социальное значение групп профессий.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6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свойства конструкционных материалов;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народные промыслы по обработке металла;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и характеризовать виды металлов и их сплавов;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исследовать, анализировать и сравнивать свойства металлов и их сплавов;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классифицировать и характеризовать инструменты, приспособленияи технологическое оборудование;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использовать инструменты, приспособления и технологическое оборудование при обработке тонколистового металла, проволоки;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 xml:space="preserve">выполнять технологические операции с использованием ручных </w:t>
      </w:r>
      <w:r w:rsidRPr="00740777">
        <w:rPr>
          <w:rFonts w:ascii="Times New Roman" w:eastAsia="Times New Roman" w:hAnsi="Times New Roman" w:cs="Times New Roman"/>
          <w:color w:val="000000"/>
          <w:sz w:val="28"/>
          <w:szCs w:val="28"/>
        </w:rPr>
        <w:lastRenderedPageBreak/>
        <w:t>инструментов, приспособлений, технологического оборудования;</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обрабатывать металлы и их сплавы слесарным инструментом;</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знать и называть пищевую ценность молока и молочных продуктов;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определять качество молочных продуктов, называть правила хранения продуктов;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и выполнять технологии приготовления блюд из молока и молочных продуктов;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виды теста, технологии приготовления разных видов теста;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национальные блюда из разных видов теста;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виды одежды, характеризовать стили одежды;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современные текстильные материалы, их получениеи свойства;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выбирать текстильные материалы для изделий с учётом их свойств;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самостоятельно выполнять чертёж выкроек швейного изделия;</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соблюдать последовательность технологических операций по раскрою, пошиву и отделке изделия;</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выполнять учебные проекты, соблюдая этапы и технологии изготовления проектных изделий.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7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исследовать и анализировать свойства конструкционных материалов;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выбирать инструменты и оборудование, необходимые для изготовления выбранного изделия по данной технологии;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применять технологии механической обработки конструкционных материалов;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осуществлять доступными средствами контроль качества изготавливаемого изделия, находить и устранять допущенные дефекты;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выполнять художественное оформление изделий;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пластмассы и другие современные материалы, анализироватьих свойства, возможность применения в быту и на производстве;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 xml:space="preserve">осуществлять изготовление субъективно нового продукта, опираясь на </w:t>
      </w:r>
      <w:r w:rsidRPr="00740777">
        <w:rPr>
          <w:rFonts w:ascii="Times New Roman" w:eastAsia="Times New Roman" w:hAnsi="Times New Roman" w:cs="Times New Roman"/>
          <w:color w:val="000000"/>
          <w:sz w:val="28"/>
          <w:szCs w:val="28"/>
        </w:rPr>
        <w:lastRenderedPageBreak/>
        <w:t>общую технологическую схему;</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оценивать пределы применимости данной технологии, в том числес экономических и экологических позиций;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знать и называть пищевую ценность рыбы, морепродуктов продуктов; определять качество рыбы;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знать и называть пищевую ценность мяса животных, мяса птицы, определять качество;</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и выполнять технологии приготовления блюд из рыбы,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технологии приготовления из мяса животных, мяса птицы;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блюда национальной кухни из рыбы, мяса;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мир профессий, связанных с изучаемыми технологиями,их востребованность на рынке труда.</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162.5.4.</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Предметные результаты освоения содержания модуля «Робототехника».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5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классифицировать и характеризовать роботов по видам и назначению;</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знать основные законы робототехники;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и характеризовать назначение деталей робототехнического конструктора;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составные части роботов, датчики в современных робототехнических системах;</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получить опыт моделирования машин и механизмов с помощью робототехнического конструктора;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применять навыки моделирования машин и механизмов с помощью робототехнического конструктора;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владеть навыками индивидуальной и коллективной деятельности, направленной на создание робототехнического продукта.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6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виды транспортных роботов, описывать их назначение;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 xml:space="preserve">конструировать мобильного робота по схеме; усовершенствовать </w:t>
      </w:r>
      <w:r w:rsidRPr="00740777">
        <w:rPr>
          <w:rFonts w:ascii="Times New Roman" w:eastAsia="Times New Roman" w:hAnsi="Times New Roman" w:cs="Times New Roman"/>
          <w:color w:val="000000"/>
          <w:sz w:val="28"/>
          <w:szCs w:val="28"/>
        </w:rPr>
        <w:lastRenderedPageBreak/>
        <w:t>конструкцию;</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программировать мобильного робота;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управлять мобильными роботами в компьютерно-управляемых средах;</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и характеризовать датчики, использованные при проектировании мобильного робота;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уметь осуществлять робототехнические проекты;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презентовать изделие.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7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виды промышленных роботов, описывать их назначение и функции;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назвать виды бытовых роботов, описывать их назначение и функции;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использовать датчики и программировать действие учебного роботав зависимости от задач проекта;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pacing w:val="-2"/>
          <w:sz w:val="28"/>
          <w:szCs w:val="28"/>
        </w:rPr>
      </w:pPr>
      <w:r w:rsidRPr="00740777">
        <w:rPr>
          <w:rFonts w:ascii="Times New Roman" w:eastAsia="Times New Roman" w:hAnsi="Times New Roman" w:cs="Times New Roman"/>
          <w:color w:val="000000"/>
          <w:sz w:val="28"/>
          <w:szCs w:val="28"/>
        </w:rPr>
        <w:t xml:space="preserve">осуществлять робототехнические проекты, совершенствовать </w:t>
      </w:r>
      <w:r w:rsidRPr="00740777">
        <w:rPr>
          <w:rFonts w:ascii="Times New Roman" w:eastAsia="Times New Roman" w:hAnsi="Times New Roman" w:cs="Times New Roman"/>
          <w:color w:val="000000"/>
          <w:spacing w:val="-2"/>
          <w:sz w:val="28"/>
          <w:szCs w:val="28"/>
        </w:rPr>
        <w:t>конструкцию, испытывать и презентовать результат проекта.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8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основные законы и принципы теории автоматического управленияи регулирования, методы использования в робототехнических системах;</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реализовывать полный цикл создания робота;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конструировать и моделировать робототехнические системы;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приводить примеры применения роботов из различных областей материального мира;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конструкцию беспилотных воздушных судов; описывать сферы их применения;</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возможности роботов, роботехнических системи направления их применения.</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9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автоматизированные и роботизированные производственные линии;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анализировать перспективы развития робототехники;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lastRenderedPageBreak/>
        <w:t>характеризовать мир профессий, связанных с робототехникой,их востребованность на рынке труда;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 xml:space="preserve">характеризовать принципы работы системы интернет вещей; сферы применения системы интернет вещей в промышленности и быту; </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реализовывать полный цикл создания робота;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конструировать и моделировать робототехнические системыс использованием материальных конструкторов с компьютерным управлениеми обратной связью;</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использовать визуальный язык для программирования простых робототехнических систем;</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составлять алгоритмы и программы по управлению роботом;</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самостоятельно осуществлять робототехнические проекты.</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162.5.5.</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Предметные результаты освоения содержания модуля «Компьютерная графика. Черчение».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5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виды и области применения графической информации;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основные элементы графических изображений (точка, линия, контур, буквы и цифры, условные знаки);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и применять чертёжные инструменты;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читать и выполнять чертежи на листе А4 (рамка, основная надпись, масштаб, виды, нанесение размеров).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6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знать и выполнять основные правила выполнения чертежей с использованием чертёжных инструментов;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знать и использовать для выполнения чертежей инструменты графического редактора;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понимать смысл условных графических обозначений, создавать с их помощью графические тексты;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lastRenderedPageBreak/>
        <w:t>создавать тексты, рисунки в графическом редакторе.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7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виды конструкторской документации;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и характеризовать виды графических моделей;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выполнять и оформлять сборочный чертёж;</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владеть ручными способами вычерчивания чертежей, эскизов и технических рисунков деталей;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владеть автоматизированными способами вычерчивания чертежей, эскизови технических рисунков;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уметь читать чертежи деталей и осуществлять расчёты по чертежам.</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8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использовать программное обеспечение для создания проектной документации;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создавать различные виды документов;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владеть способами создания, редактирования и трансформации графических объектов;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pacing w:val="-2"/>
          <w:sz w:val="28"/>
          <w:szCs w:val="28"/>
        </w:rPr>
        <w:t>выполнять эскизы, схемы, чертежи с использованием чертёж</w:t>
      </w:r>
      <w:r w:rsidRPr="00740777">
        <w:rPr>
          <w:rFonts w:ascii="Times New Roman" w:eastAsia="Times New Roman" w:hAnsi="Times New Roman" w:cs="Times New Roman"/>
          <w:color w:val="000000"/>
          <w:sz w:val="28"/>
          <w:szCs w:val="28"/>
        </w:rPr>
        <w:t>ных инструментов и приспособлений и (или) с использованием программного обеспечения;</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создавать и редактировать сложные 3D-модели и сборочные чертежи.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9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pacing w:val="-2"/>
          <w:sz w:val="28"/>
          <w:szCs w:val="28"/>
        </w:rPr>
        <w:t>выполнять эскизы, схемы, чертежи с использованием чертёж</w:t>
      </w:r>
      <w:r w:rsidRPr="00740777">
        <w:rPr>
          <w:rFonts w:ascii="Times New Roman" w:eastAsia="Times New Roman" w:hAnsi="Times New Roman" w:cs="Times New Roman"/>
          <w:color w:val="000000"/>
          <w:sz w:val="28"/>
          <w:szCs w:val="28"/>
        </w:rPr>
        <w:t>ных инструментов и приспособлений и (или) в САПР;</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создавать 3D-модели в САПР;</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оформлять конструкторскую документацию, в том числе с использованием САПР;</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мир профессий, связанных с изучаемыми технологиями,их востребованность на рынке труда.</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162.5.6.</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Предметные результаты освоения содержания модуля«3D-моделирование, прототипирование, макетирование».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7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lastRenderedPageBreak/>
        <w:t>называть виды, свойства и назначение моделей;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виды макетов и их назначение;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создавать макеты различных видов, в том числе с использованием программного обеспечения;</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выполнять развёртку и соединять фрагменты макета;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выполнять сборку деталей макета;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разрабатывать графическую документацию;</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мир профессий, связанных с изучаемыми технологиями макетирования, их востребованность на рынке труда.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8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разрабатывать оригинальные конструкции с использованием 3D-моделей, проводить их испытание, анализ, способы модернизации в зависимостиот результатов испытания;</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создавать 3D-модели, используя программное обеспечение;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устанавливать соответствие модели объекту и целям моделирования;</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проводить анализ и модернизацию компьютерной модели;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изготавливать прототипы с использованием технологического оборудования (3D-принтер, лазерный гравёр и другие);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модернизировать прототип в соответствии с поставленной задачей;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презентовать изделие.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9 классе: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использовать редактор компьютерного трёхмерного проектированиядля создания моделей сложных объектов;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изготавливать прототипы с использованием технологического оборудования (3D-принтер, лазерный гравёр и другие);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и выполнять этапы аддитивного производства;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модернизировать прототип в соответствии с поставленной задачей;</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области применения 3D-моделирования;</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мир профессий, связанных с изучаемыми технологиями3D-моделирования, их востребованность на рынке труда.</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lastRenderedPageBreak/>
        <w:t>162.5.7.</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Предметные результаты освоения содержания модуля «Автоматизированные системы».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8–9классах</w:t>
      </w:r>
      <w:r w:rsidRPr="00740777">
        <w:rPr>
          <w:rFonts w:ascii="Times New Roman" w:eastAsia="Times New Roman" w:hAnsi="Times New Roman" w:cs="Times New Roman"/>
          <w:bCs/>
          <w:caps/>
          <w:color w:val="000000"/>
          <w:sz w:val="28"/>
          <w:szCs w:val="28"/>
        </w:rPr>
        <w:t>:</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rPr>
      </w:pPr>
      <w:r w:rsidRPr="00740777">
        <w:rPr>
          <w:rFonts w:ascii="Times New Roman" w:eastAsia="Times New Roman" w:hAnsi="Times New Roman" w:cs="Times New Roman"/>
          <w:sz w:val="28"/>
          <w:szCs w:val="28"/>
        </w:rPr>
        <w:t>называть признаки автоматизированных систем, их виды;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rPr>
      </w:pPr>
      <w:r w:rsidRPr="00740777">
        <w:rPr>
          <w:rFonts w:ascii="Times New Roman" w:eastAsia="Times New Roman" w:hAnsi="Times New Roman" w:cs="Times New Roman"/>
          <w:sz w:val="28"/>
          <w:szCs w:val="28"/>
        </w:rPr>
        <w:t>называть принципы управления технологическими процессами;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rPr>
      </w:pPr>
      <w:r w:rsidRPr="00740777">
        <w:rPr>
          <w:rFonts w:ascii="Times New Roman" w:eastAsia="Times New Roman" w:hAnsi="Times New Roman" w:cs="Times New Roman"/>
          <w:sz w:val="28"/>
          <w:szCs w:val="28"/>
        </w:rPr>
        <w:t>характеризовать управляющие и управляемые системы, функции обратной связи;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pacing w:val="-4"/>
          <w:sz w:val="28"/>
          <w:szCs w:val="28"/>
        </w:rPr>
      </w:pPr>
      <w:r w:rsidRPr="00740777">
        <w:rPr>
          <w:rFonts w:ascii="Times New Roman" w:eastAsia="Times New Roman" w:hAnsi="Times New Roman" w:cs="Times New Roman"/>
          <w:spacing w:val="-4"/>
          <w:sz w:val="28"/>
          <w:szCs w:val="28"/>
        </w:rPr>
        <w:t>осуществлять управление учебными техническими системами;</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rPr>
      </w:pPr>
      <w:r w:rsidRPr="00740777">
        <w:rPr>
          <w:rFonts w:ascii="Times New Roman" w:eastAsia="Times New Roman" w:hAnsi="Times New Roman" w:cs="Times New Roman"/>
          <w:sz w:val="28"/>
          <w:szCs w:val="28"/>
        </w:rPr>
        <w:t>конструировать автоматизированные системы;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rPr>
      </w:pPr>
      <w:r w:rsidRPr="00740777">
        <w:rPr>
          <w:rFonts w:ascii="Times New Roman" w:eastAsia="Times New Roman" w:hAnsi="Times New Roman" w:cs="Times New Roman"/>
          <w:sz w:val="28"/>
          <w:szCs w:val="28"/>
        </w:rPr>
        <w:t>называть основные электрические устройства и их функции для создания автоматизированных систем;</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rPr>
      </w:pPr>
      <w:r w:rsidRPr="00740777">
        <w:rPr>
          <w:rFonts w:ascii="Times New Roman" w:eastAsia="Times New Roman" w:hAnsi="Times New Roman" w:cs="Times New Roman"/>
          <w:sz w:val="28"/>
          <w:szCs w:val="28"/>
        </w:rPr>
        <w:t>объяснять принцип сборки электрических схем;</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rPr>
      </w:pPr>
      <w:r w:rsidRPr="00740777">
        <w:rPr>
          <w:rFonts w:ascii="Times New Roman" w:eastAsia="Times New Roman" w:hAnsi="Times New Roman" w:cs="Times New Roman"/>
          <w:sz w:val="28"/>
          <w:szCs w:val="28"/>
        </w:rPr>
        <w:t>выполнять сборку электрических схем с использованием электрических устройств и систем;</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rPr>
      </w:pPr>
      <w:r w:rsidRPr="00740777">
        <w:rPr>
          <w:rFonts w:ascii="Times New Roman" w:eastAsia="Times New Roman" w:hAnsi="Times New Roman" w:cs="Times New Roman"/>
          <w:sz w:val="28"/>
          <w:szCs w:val="28"/>
        </w:rPr>
        <w:t>определять результат работы электрической схемы при использовании различных элементов;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rPr>
      </w:pPr>
      <w:r w:rsidRPr="00740777">
        <w:rPr>
          <w:rFonts w:ascii="Times New Roman" w:eastAsia="Times New Roman" w:hAnsi="Times New Roman" w:cs="Times New Roman"/>
          <w:sz w:val="28"/>
          <w:szCs w:val="28"/>
        </w:rPr>
        <w:t>осуществлять программирование автоматизированных систем на основе использования программированных логических реле;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rPr>
      </w:pPr>
      <w:r w:rsidRPr="00740777">
        <w:rPr>
          <w:rFonts w:ascii="Times New Roman" w:eastAsia="Times New Roman" w:hAnsi="Times New Roman" w:cs="Times New Roman"/>
          <w:sz w:val="28"/>
          <w:szCs w:val="28"/>
        </w:rPr>
        <w:t>разрабатывать проекты автоматизированных систем, направленныхна эффективное управление технологическими процессами на производствеи в быту;</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rPr>
      </w:pPr>
      <w:r w:rsidRPr="00740777">
        <w:rPr>
          <w:rFonts w:ascii="Times New Roman" w:eastAsia="Times New Roman" w:hAnsi="Times New Roman" w:cs="Times New Roman"/>
          <w:sz w:val="28"/>
          <w:szCs w:val="28"/>
        </w:rPr>
        <w:t>характеризовать мир профессий, связанных с автоматизированными системами, их востребованность на региональном рынке труда.</w:t>
      </w:r>
    </w:p>
    <w:p w:rsidR="009F3901" w:rsidRPr="00740777" w:rsidRDefault="009F3901" w:rsidP="009F3901">
      <w:pPr>
        <w:spacing w:after="0" w:line="350" w:lineRule="auto"/>
        <w:ind w:firstLine="720"/>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162.5.8.</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Предметные результаты освоения содержания модуля «Животноводство».</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7–8 классах:</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основные направления животноводства;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особенности основных видов сельскохозяйственных животных своего региона;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описывать полный технологический цикл получения продукции животноводства своего региона;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lastRenderedPageBreak/>
        <w:t>называть виды сельскохозяйственных животных, характерных для данного региона;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оценивать условия содержания животных в различных условиях;</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владеть навыками оказания первой помощи заболевшим или пораненным животным;</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способы переработки и хранения продукции животноводства;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пути цифровизации животноводческого производства;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объяснять особенности сельскохозяйственного производства своего региона;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мир профессий, связанных с животноводством,их востребованность на рынке труда.</w:t>
      </w:r>
    </w:p>
    <w:p w:rsidR="009F3901" w:rsidRPr="00740777" w:rsidRDefault="009F3901" w:rsidP="009F3901">
      <w:pPr>
        <w:spacing w:after="0" w:line="350" w:lineRule="auto"/>
        <w:ind w:firstLine="709"/>
        <w:contextualSpacing/>
        <w:jc w:val="both"/>
        <w:rPr>
          <w:rFonts w:ascii="Times New Roman" w:eastAsia="Calibri" w:hAnsi="Times New Roman" w:cs="Times New Roman"/>
          <w:sz w:val="28"/>
          <w:szCs w:val="28"/>
        </w:rPr>
      </w:pPr>
      <w:r w:rsidRPr="00740777">
        <w:rPr>
          <w:rFonts w:ascii="Times New Roman" w:eastAsia="Calibri" w:hAnsi="Times New Roman" w:cs="Times New Roman"/>
          <w:sz w:val="28"/>
          <w:szCs w:val="28"/>
        </w:rPr>
        <w:t>162.5.9.</w:t>
      </w:r>
      <w:r w:rsidRPr="00740777">
        <w:rPr>
          <w:rFonts w:ascii="Times New Roman" w:eastAsia="Calibri" w:hAnsi="Times New Roman" w:cs="Times New Roman"/>
          <w:sz w:val="28"/>
          <w:szCs w:val="28"/>
          <w:lang w:val="en-US"/>
        </w:rPr>
        <w:t> </w:t>
      </w:r>
      <w:r w:rsidRPr="00740777">
        <w:rPr>
          <w:rFonts w:ascii="Times New Roman" w:eastAsia="Calibri" w:hAnsi="Times New Roman" w:cs="Times New Roman"/>
          <w:sz w:val="28"/>
          <w:szCs w:val="28"/>
        </w:rPr>
        <w:t>Предметные результаты освоения содержания модуля Модуль «Растениеводство».</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rPr>
      </w:pPr>
      <w:r w:rsidRPr="00740777">
        <w:rPr>
          <w:rFonts w:ascii="Times New Roman" w:eastAsia="Times New Roman" w:hAnsi="Times New Roman" w:cs="Times New Roman"/>
          <w:bCs/>
          <w:color w:val="000000"/>
          <w:sz w:val="28"/>
          <w:szCs w:val="28"/>
        </w:rPr>
        <w:t>К концу обучения в 7–8 классах:</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основные направления растениеводства;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описывать полный технологический цикл получения наиболее распространённой растениеводческой продукции своего региона;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виды и свойства почв данного региона;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ручные и механизированные инструменты обработки почвы;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классифицировать культурные растения по различным основаниям;</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полезные дикорастущие растения и знать их свойства;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назвать опасные для человека дикорастущие растения;</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полезные для человека грибы;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называть опасные для человека грибы;</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владеть методами сбора, переработки и хранения полезных дикорастущих растений и их плодов;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владеть методами сбора, переработки и хранения полезных для человека грибов;</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основные направления цифровизации и роботизациив растениеводстве;</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lastRenderedPageBreak/>
        <w:t>получить опыт использования цифровых устройств и программных сервисов в технологии растениеводства;</w:t>
      </w:r>
    </w:p>
    <w:p w:rsidR="009F3901" w:rsidRPr="00740777" w:rsidRDefault="009F3901" w:rsidP="009F3901">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rPr>
      </w:pPr>
      <w:r w:rsidRPr="00740777">
        <w:rPr>
          <w:rFonts w:ascii="Times New Roman" w:eastAsia="Times New Roman" w:hAnsi="Times New Roman" w:cs="Times New Roman"/>
          <w:color w:val="000000"/>
          <w:sz w:val="28"/>
          <w:szCs w:val="28"/>
        </w:rPr>
        <w:t>характеризовать мир профессий, связанных с растениеводством,их востребованность на рынке труда.</w:t>
      </w:r>
    </w:p>
    <w:p w:rsidR="00920216" w:rsidRPr="00920216" w:rsidRDefault="00920216" w:rsidP="00920216">
      <w:r w:rsidRPr="00920216">
        <w:t>163. Федеральная рабочая программа по учебному предмету «Физическая культура».</w:t>
      </w:r>
    </w:p>
    <w:p w:rsidR="00920216" w:rsidRPr="00920216" w:rsidRDefault="00920216" w:rsidP="00920216">
      <w:r w:rsidRPr="00920216">
        <w:t>163.1.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20216" w:rsidRPr="00920216" w:rsidRDefault="00920216" w:rsidP="00920216">
      <w:r w:rsidRPr="00920216">
        <w:t>163.2. Пояснительная записка.</w:t>
      </w:r>
    </w:p>
    <w:p w:rsidR="00920216" w:rsidRPr="00920216" w:rsidRDefault="00920216" w:rsidP="00920216">
      <w:r w:rsidRPr="00920216">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воспитанияи социализации обучающихся, представленной в федеральной рабочей программе воспитания.</w:t>
      </w:r>
    </w:p>
    <w:p w:rsidR="00920216" w:rsidRPr="00920216" w:rsidRDefault="00920216" w:rsidP="00920216">
      <w:r w:rsidRPr="00920216">
        <w:t>163.2.2. Программа по физической культуре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920216" w:rsidRPr="00920216" w:rsidRDefault="00920216" w:rsidP="00920216">
      <w:r w:rsidRPr="00920216">
        <w:t xml:space="preserve">163.2.3. При создании программы по физической культуре учитывались потребности современного российского общества в физически крепкоми дееспособном подрастающем поколении, способном активно включатьсяв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20216" w:rsidRPr="00920216" w:rsidRDefault="00920216" w:rsidP="00920216">
      <w:r w:rsidRPr="00920216">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общегои среднего общего образования.</w:t>
      </w:r>
    </w:p>
    <w:p w:rsidR="00920216" w:rsidRPr="00920216" w:rsidRDefault="00920216" w:rsidP="00920216">
      <w:r w:rsidRPr="00920216">
        <w:t xml:space="preserve">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 данная цель конкретизируется и связывается с формированием устойчивых мотивови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20216" w:rsidRPr="00920216" w:rsidRDefault="00920216" w:rsidP="00920216">
      <w:r w:rsidRPr="00920216">
        <w:lastRenderedPageBreak/>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уменийв организации самостоятельных форм занятий оздоровительной, спортивнойи прикладно-ориентированной физической культурой, возможности познания своих физических способностей и их целенаправленного развития.</w:t>
      </w:r>
    </w:p>
    <w:p w:rsidR="00920216" w:rsidRPr="00920216" w:rsidRDefault="00920216" w:rsidP="00920216">
      <w:r w:rsidRPr="00920216">
        <w:t>Воспитывающее значение программы по физической культуре заключаетсяв содействии активной социализации обучающихся на основе осмысленияи понимания роли и значения мирового и российского олимпийского движения, приобщения к их культурным ценностям, истории и современному развитию.В число практических результатов данного направления входит формирование положительных навыков и умений в общении и взаимодействии со сверстникамии учителями физической культуры, организации совместной учебнойи консультативной деятельности.</w:t>
      </w:r>
    </w:p>
    <w:p w:rsidR="00920216" w:rsidRPr="00920216" w:rsidRDefault="00920216" w:rsidP="00920216">
      <w:r w:rsidRPr="00920216">
        <w:t>163.2.5. Центральной идеей конструирования учебного содержанияи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(знанияо физической культуре), операциональным (способы самостоятельной деятельности) и мотивационно-процессуальным (физическое совершенствование).</w:t>
      </w:r>
    </w:p>
    <w:p w:rsidR="00920216" w:rsidRPr="00920216" w:rsidRDefault="00920216" w:rsidP="00920216">
      <w:r w:rsidRPr="00920216">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20216" w:rsidRPr="00920216" w:rsidRDefault="00920216" w:rsidP="00920216">
      <w:r w:rsidRPr="00920216">
        <w:t>163.2.7.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20216" w:rsidRPr="00920216" w:rsidRDefault="00920216" w:rsidP="00920216">
      <w:r w:rsidRPr="00920216">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20216" w:rsidRPr="00920216" w:rsidRDefault="00920216" w:rsidP="00920216">
      <w:r w:rsidRPr="00920216">
        <w:t xml:space="preserve">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920216">
        <w:lastRenderedPageBreak/>
        <w:t>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20216" w:rsidRPr="00920216" w:rsidRDefault="00920216" w:rsidP="00920216">
      <w:r w:rsidRPr="00920216">
        <w:t>Модуль «Спорт» может разрабатываться учителями физической культурына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20216" w:rsidRPr="00920216" w:rsidRDefault="00920216" w:rsidP="00920216">
      <w:r w:rsidRPr="00920216">
        <w:t xml:space="preserve">163.2.9. Содержание программы по физической культуре представленопо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20216" w:rsidRPr="00920216" w:rsidRDefault="00920216" w:rsidP="00920216">
      <w:r w:rsidRPr="00920216">
        <w:t>163.2. Пояснительная записка.</w:t>
      </w:r>
    </w:p>
    <w:p w:rsidR="00920216" w:rsidRPr="00920216" w:rsidRDefault="00920216" w:rsidP="00920216">
      <w:r w:rsidRPr="00920216">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воспитанияи социализации обучающихся, представленной в федеральной рабочей программе воспитания.</w:t>
      </w:r>
    </w:p>
    <w:p w:rsidR="00920216" w:rsidRPr="00920216" w:rsidRDefault="00920216" w:rsidP="00920216">
      <w:r w:rsidRPr="00920216">
        <w:t>163.2.2. Программа по физической культуре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920216" w:rsidRPr="00920216" w:rsidRDefault="00920216" w:rsidP="00920216">
      <w:r w:rsidRPr="00920216">
        <w:t xml:space="preserve">163.2.3. При создании программы по физической культуре учитывались потребности современного российского общества в физически крепкоми дееспособном подрастающем поколении, способном активно включатьсяв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20216" w:rsidRPr="00920216" w:rsidRDefault="00920216" w:rsidP="00920216">
      <w:r w:rsidRPr="00920216">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общегои среднего общего образования.</w:t>
      </w:r>
    </w:p>
    <w:p w:rsidR="00920216" w:rsidRPr="00920216" w:rsidRDefault="00920216" w:rsidP="00920216">
      <w:r w:rsidRPr="00920216">
        <w:t xml:space="preserve">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 данная цель конкретизируется и связывается с формированием устойчивых мотивови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20216" w:rsidRPr="00920216" w:rsidRDefault="00920216" w:rsidP="00920216">
      <w:r w:rsidRPr="00920216">
        <w:lastRenderedPageBreak/>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уменийв организации самостоятельных форм занятий оздоровительной, спортивнойи прикладно-ориентированной физической культурой, возможности познания своих физических способностей и их целенаправленного развития.</w:t>
      </w:r>
    </w:p>
    <w:p w:rsidR="00920216" w:rsidRPr="00920216" w:rsidRDefault="00920216" w:rsidP="00920216">
      <w:r w:rsidRPr="00920216">
        <w:t>Воспитывающее значение программы по физической культуре заключаетсяв содействии активной социализации обучающихся на основе осмысленияи понимания роли и значения мирового и российского олимпийского движения, приобщения к их культурным ценностям, истории и современному развитию.В число практических результатов данного направления входит формирование положительных навыков и умений в общении и взаимодействии со сверстникамии учителями физической культуры, организации совместной учебнойи консультативной деятельности.</w:t>
      </w:r>
    </w:p>
    <w:p w:rsidR="00920216" w:rsidRPr="00920216" w:rsidRDefault="00920216" w:rsidP="00920216">
      <w:r w:rsidRPr="00920216">
        <w:t>163.2.5. Центральной идеей конструирования учебного содержанияи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(знанияо физической культуре), операциональным (способы самостоятельной деятельности) и мотивационно-процессуальным (физическое совершенствование).</w:t>
      </w:r>
    </w:p>
    <w:p w:rsidR="00920216" w:rsidRPr="00920216" w:rsidRDefault="00920216" w:rsidP="00920216">
      <w:r w:rsidRPr="00920216">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20216" w:rsidRPr="00920216" w:rsidRDefault="00920216" w:rsidP="00920216">
      <w:r w:rsidRPr="00920216">
        <w:t>163.2.7.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20216" w:rsidRPr="00920216" w:rsidRDefault="00920216" w:rsidP="00920216">
      <w:r w:rsidRPr="00920216">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20216" w:rsidRPr="00920216" w:rsidRDefault="00920216" w:rsidP="00920216">
      <w:r w:rsidRPr="00920216">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920216" w:rsidRPr="00920216" w:rsidRDefault="00920216" w:rsidP="00920216">
      <w:r w:rsidRPr="00920216">
        <w:lastRenderedPageBreak/>
        <w:t>Модуль «Спорт» может разрабатываться учителями физической культурына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20216" w:rsidRPr="00920216" w:rsidRDefault="00920216" w:rsidP="00920216">
      <w:r w:rsidRPr="00920216">
        <w:t xml:space="preserve">163.2.9. Содержание программы по физической культуре представленопо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20216" w:rsidRPr="00920216" w:rsidRDefault="00920216" w:rsidP="00920216">
      <w:r w:rsidRPr="00920216">
        <w:t>163.2.10. Общее число часов, рекомендованных для изучения физической культуры на уровне основного общего образования, – 510 часов:в 5 классе – 102 часа (3 часа в неделю), в 6 классе – 102 часа (3 часа в неделю),в 7 классе – 102 часа (3 часа в неделю), в 8 классе – 102 часа (3 часа в неделю),в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920216" w:rsidRPr="00920216" w:rsidRDefault="00920216" w:rsidP="00920216">
      <w:r w:rsidRPr="00920216">
        <w:t>163.2.11. В программе по физической культуре учитываются личностныеи метапредметные результаты, зафиксированные в ФГОС ООО.</w:t>
      </w:r>
    </w:p>
    <w:p w:rsidR="00920216" w:rsidRPr="00920216" w:rsidRDefault="00920216" w:rsidP="00920216">
      <w:r w:rsidRPr="00920216">
        <w:t>163.3. Содержание обучения в 5 классе.</w:t>
      </w:r>
    </w:p>
    <w:p w:rsidR="00920216" w:rsidRPr="00920216" w:rsidRDefault="00920216" w:rsidP="00920216">
      <w:r w:rsidRPr="00920216">
        <w:t>163.3.1. Знания о физической культуре.</w:t>
      </w:r>
    </w:p>
    <w:p w:rsidR="00920216" w:rsidRPr="00920216" w:rsidRDefault="00920216" w:rsidP="00920216">
      <w:r w:rsidRPr="00920216">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20216" w:rsidRPr="00920216" w:rsidRDefault="00920216" w:rsidP="00920216">
      <w:r w:rsidRPr="00920216">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20216" w:rsidRPr="00920216" w:rsidRDefault="00920216" w:rsidP="00920216">
      <w:r w:rsidRPr="00920216">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20216" w:rsidRPr="00920216" w:rsidRDefault="00920216" w:rsidP="00920216">
      <w:r w:rsidRPr="00920216">
        <w:t>163.3.2. Способы самостоятельной деятельности.</w:t>
      </w:r>
    </w:p>
    <w:p w:rsidR="00920216" w:rsidRPr="00920216" w:rsidRDefault="00920216" w:rsidP="00920216">
      <w:r w:rsidRPr="00920216">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диапазонови последовательности в выполнении.</w:t>
      </w:r>
    </w:p>
    <w:p w:rsidR="00920216" w:rsidRPr="00920216" w:rsidRDefault="00920216" w:rsidP="00920216">
      <w:r w:rsidRPr="00920216">
        <w:t>Физическое развитие человека, его показатели и способы измерения. Осанка как показатель физического развития, правила предупреждения её нарушенийв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20216" w:rsidRPr="00920216" w:rsidRDefault="00920216" w:rsidP="00920216">
      <w:r w:rsidRPr="00920216">
        <w:t>Проведение самостоятельных занятий физическими упражнениямина открытых площадках и в домашних условиях, подготовка мест занятий, выбор одежды и обуви, предупреждение травматизма.</w:t>
      </w:r>
    </w:p>
    <w:p w:rsidR="00920216" w:rsidRPr="00920216" w:rsidRDefault="00920216" w:rsidP="00920216">
      <w:r w:rsidRPr="00920216">
        <w:lastRenderedPageBreak/>
        <w:t>Оценивание состояния организма в покое и после физической нагрузкив процессе самостоятельных занятий физической культуры и спортом.</w:t>
      </w:r>
    </w:p>
    <w:p w:rsidR="00920216" w:rsidRPr="00920216" w:rsidRDefault="00920216" w:rsidP="00920216">
      <w:r w:rsidRPr="00920216">
        <w:t>Составление дневника физической культуры.</w:t>
      </w:r>
    </w:p>
    <w:p w:rsidR="00920216" w:rsidRPr="00920216" w:rsidRDefault="00920216" w:rsidP="00920216">
      <w:r w:rsidRPr="00920216">
        <w:t>163.3.3. Физическое совершенствование.</w:t>
      </w:r>
    </w:p>
    <w:p w:rsidR="00920216" w:rsidRPr="00920216" w:rsidRDefault="00920216" w:rsidP="00920216">
      <w:r w:rsidRPr="00920216">
        <w:t>163.3.3.1. Физкультурно-оздоровительная деятельность.</w:t>
      </w:r>
    </w:p>
    <w:p w:rsidR="00920216" w:rsidRPr="00920216" w:rsidRDefault="00920216" w:rsidP="00920216">
      <w:r w:rsidRPr="00920216">
        <w:t>Роль и значение физкультурно-оздоровительной деятельности в здоровом образе жизни современного человека. Упражнения утренней зарядкии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20216" w:rsidRPr="00920216" w:rsidRDefault="00920216" w:rsidP="00920216">
      <w:r w:rsidRPr="00920216">
        <w:t>163.3.3.2. Спортивно-оздоровительная деятельность.</w:t>
      </w:r>
    </w:p>
    <w:p w:rsidR="00920216" w:rsidRPr="00920216" w:rsidRDefault="00920216" w:rsidP="00920216">
      <w:r w:rsidRPr="00920216">
        <w:t>Роль и значение спортивно-оздоровительной деятельности в здоровом образе жизни современного человека.</w:t>
      </w:r>
    </w:p>
    <w:p w:rsidR="00920216" w:rsidRPr="00920216" w:rsidRDefault="00920216" w:rsidP="00920216">
      <w:r w:rsidRPr="00920216">
        <w:t>163.3.3.2.1. Модуль «Гимнастика».</w:t>
      </w:r>
    </w:p>
    <w:p w:rsidR="00920216" w:rsidRPr="00920216" w:rsidRDefault="00920216" w:rsidP="00920216">
      <w:r w:rsidRPr="00920216">
        <w:t>Кувырки вперёд и назад в группировке, кувырки вперёд ноги «скрестно», кувырки назад из стойки на лопатках (мальчики). Опорные прыжкичерез гимнастического козла ноги врозь (мальчики), опорные прыжкина гимнастического козла с последующим спрыгиванием (девочки).</w:t>
      </w:r>
    </w:p>
    <w:p w:rsidR="00920216" w:rsidRPr="00920216" w:rsidRDefault="00920216" w:rsidP="00920216">
      <w:r w:rsidRPr="00920216">
        <w:t>Упражнения на низком гимнастическом бревне: передвижение ходьбойс поворотами кругом и на 90°, лёгкие подпрыгивания, подпрыгивания толчком двумя ногами, передвижение приставным шагом (девочки). Упражненияна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20216" w:rsidRPr="00920216" w:rsidRDefault="00920216" w:rsidP="00920216">
      <w:r w:rsidRPr="00920216">
        <w:t>163.3.3.2.2. Модуль «Лёгкая атлетика».</w:t>
      </w:r>
    </w:p>
    <w:p w:rsidR="00920216" w:rsidRPr="00920216" w:rsidRDefault="00920216" w:rsidP="00920216">
      <w:r w:rsidRPr="00920216">
        <w:t>Бег на длинные дистанции с равномерной скоростью передвиженияс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20216" w:rsidRPr="00920216" w:rsidRDefault="00920216" w:rsidP="00920216">
      <w:r w:rsidRPr="00920216">
        <w:t>Метание малого мяча с места в вертикальную неподвижную мишень, метание малого мяча на дальность с трёх шагов разбега.</w:t>
      </w:r>
    </w:p>
    <w:p w:rsidR="00920216" w:rsidRPr="00920216" w:rsidRDefault="00920216" w:rsidP="00920216">
      <w:r w:rsidRPr="00920216">
        <w:t>163.3.3.2.3. Модуль «Зимние виды спорта».</w:t>
      </w:r>
    </w:p>
    <w:p w:rsidR="00920216" w:rsidRPr="00920216" w:rsidRDefault="00920216" w:rsidP="00920216">
      <w:r w:rsidRPr="00920216">
        <w:t>Передвижение на лыжах попеременным двухшажным ходом, поворотына лыжах переступанием на месте и в движении по учебной дистанции, подъёмпо пологому склону способом «лесенка» и спуск в основной стойке, преодоление небольших бугров и впадин при спуске с пологого склона.</w:t>
      </w:r>
    </w:p>
    <w:p w:rsidR="00920216" w:rsidRPr="00920216" w:rsidRDefault="00920216" w:rsidP="00920216">
      <w:r w:rsidRPr="00920216">
        <w:t>163.3.3.2.4. Модуль «Спортивные игры».</w:t>
      </w:r>
    </w:p>
    <w:p w:rsidR="00920216" w:rsidRPr="00920216" w:rsidRDefault="00920216" w:rsidP="00920216">
      <w:r w:rsidRPr="00920216">
        <w:lastRenderedPageBreak/>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20216" w:rsidRPr="00920216" w:rsidRDefault="00920216" w:rsidP="00920216">
      <w:r w:rsidRPr="00920216">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действияс мячом. </w:t>
      </w:r>
    </w:p>
    <w:p w:rsidR="00920216" w:rsidRPr="00920216" w:rsidRDefault="00920216" w:rsidP="00920216">
      <w:r w:rsidRPr="00920216">
        <w:t xml:space="preserve">Футбол.Удар по неподвижному мячу внутренней стороной стопыс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920216" w:rsidRPr="00920216" w:rsidRDefault="00920216" w:rsidP="00920216">
      <w:r w:rsidRPr="00920216">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920216" w:rsidRPr="00920216" w:rsidRDefault="00920216" w:rsidP="00920216">
      <w:r w:rsidRPr="00920216">
        <w:t>163.3.3.2.5. Модуль «Спорт».</w:t>
      </w:r>
    </w:p>
    <w:p w:rsidR="00920216" w:rsidRPr="00920216" w:rsidRDefault="00920216" w:rsidP="00920216">
      <w:r w:rsidRPr="00920216">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920216" w:rsidRPr="00920216" w:rsidRDefault="00920216" w:rsidP="00920216">
      <w:r w:rsidRPr="00920216">
        <w:t>163.4. Содержание обучения в 6 классе.</w:t>
      </w:r>
    </w:p>
    <w:p w:rsidR="00920216" w:rsidRPr="00920216" w:rsidRDefault="00920216" w:rsidP="00920216">
      <w:r w:rsidRPr="00920216">
        <w:t>163.4.1. Знания о физической культуре.</w:t>
      </w:r>
    </w:p>
    <w:p w:rsidR="00920216" w:rsidRPr="00920216" w:rsidRDefault="00920216" w:rsidP="00920216">
      <w:r w:rsidRPr="00920216">
        <w:t>Возрождение Олимпийских игр и олимпийского движения в современном мире, роль Пьера де Кубертена в их становлении и развитии. Девиз, символикаи ритуалы современных Олимпийских игр. История организации и проведения первых Олимпийских игр современности, первые олимпийские чемпионы.</w:t>
      </w:r>
    </w:p>
    <w:p w:rsidR="00920216" w:rsidRPr="00920216" w:rsidRDefault="00920216" w:rsidP="00920216">
      <w:r w:rsidRPr="00920216">
        <w:t>163.4.2. Способы самостоятельной деятельности.</w:t>
      </w:r>
    </w:p>
    <w:p w:rsidR="00920216" w:rsidRPr="00920216" w:rsidRDefault="00920216" w:rsidP="00920216">
      <w:r w:rsidRPr="00920216">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920216" w:rsidRPr="00920216" w:rsidRDefault="00920216" w:rsidP="00920216">
      <w:r w:rsidRPr="00920216">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920216" w:rsidRPr="00920216" w:rsidRDefault="00920216" w:rsidP="00920216">
      <w:r w:rsidRPr="00920216">
        <w:t>Правила и способы составления плана самостоятельных занятий физической подготовкой.</w:t>
      </w:r>
    </w:p>
    <w:p w:rsidR="00920216" w:rsidRPr="00920216" w:rsidRDefault="00920216" w:rsidP="00920216">
      <w:r w:rsidRPr="00920216">
        <w:t>163.4.3. Физическое совершенствование.</w:t>
      </w:r>
    </w:p>
    <w:p w:rsidR="00920216" w:rsidRPr="00920216" w:rsidRDefault="00920216" w:rsidP="00920216">
      <w:r w:rsidRPr="00920216">
        <w:t>163.4.3.1. Физкультурно-оздоровительная деятельность.</w:t>
      </w:r>
    </w:p>
    <w:p w:rsidR="00920216" w:rsidRPr="00920216" w:rsidRDefault="00920216" w:rsidP="00920216">
      <w:r w:rsidRPr="00920216">
        <w:t>Правила самостоятельного закаливания организма с помощью воздушныхи солнечных ванн, купания в естественных водоёмах. Правила техники безопасности и гигиены мест занятий физическими упражнениями.</w:t>
      </w:r>
    </w:p>
    <w:p w:rsidR="00920216" w:rsidRPr="00920216" w:rsidRDefault="00920216" w:rsidP="00920216">
      <w:r w:rsidRPr="00920216">
        <w:t xml:space="preserve">Оздоровительные комплексы: упражнения для коррекции телосложенияс использованием дополнительных отягощений, упражнения для профилактики нарушения зрения во время </w:t>
      </w:r>
      <w:r w:rsidRPr="00920216">
        <w:lastRenderedPageBreak/>
        <w:t>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20216" w:rsidRPr="00920216" w:rsidRDefault="00920216" w:rsidP="00920216">
      <w:r w:rsidRPr="00920216">
        <w:t>163.4.3.2. Спортивно-оздоровительная деятельность.</w:t>
      </w:r>
    </w:p>
    <w:p w:rsidR="00920216" w:rsidRPr="00920216" w:rsidRDefault="00920216" w:rsidP="00920216">
      <w:r w:rsidRPr="00920216">
        <w:t>163.4.3.2.1. Модуль «Гимнастика».</w:t>
      </w:r>
    </w:p>
    <w:p w:rsidR="00920216" w:rsidRPr="00920216" w:rsidRDefault="00920216" w:rsidP="00920216">
      <w:r w:rsidRPr="00920216">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920216" w:rsidRPr="00920216" w:rsidRDefault="00920216" w:rsidP="00920216">
      <w:r w:rsidRPr="00920216">
        <w:t>Комбинация из стилизованных общеразвивающих упражненийи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20216" w:rsidRPr="00920216" w:rsidRDefault="00920216" w:rsidP="00920216">
      <w:r w:rsidRPr="00920216">
        <w:t xml:space="preserve">Опорные прыжки через гимнастического козла с разбега способом «согнув ноги» (мальчики) и способом «ноги врозь» (девочки). </w:t>
      </w:r>
    </w:p>
    <w:p w:rsidR="00920216" w:rsidRPr="00920216" w:rsidRDefault="00920216" w:rsidP="00920216">
      <w:r w:rsidRPr="00920216">
        <w:t>Гимнастические комбинации на низком гимнастическом бревнес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20216" w:rsidRPr="00920216" w:rsidRDefault="00920216" w:rsidP="00920216">
      <w:r w:rsidRPr="00920216">
        <w:t xml:space="preserve">Упражнения на невысокой гимнастической перекладине: висы, упор ноги врозь, перемах вперёд и обратно (мальчики). </w:t>
      </w:r>
    </w:p>
    <w:p w:rsidR="00920216" w:rsidRPr="00920216" w:rsidRDefault="00920216" w:rsidP="00920216">
      <w:r w:rsidRPr="00920216">
        <w:t>Лазанье по канату в три приёма (мальчики).</w:t>
      </w:r>
    </w:p>
    <w:p w:rsidR="00920216" w:rsidRPr="00920216" w:rsidRDefault="00920216" w:rsidP="00920216">
      <w:r w:rsidRPr="00920216">
        <w:t>163.4.3.2.2. Модуль «Лёгкая атлетика».</w:t>
      </w:r>
    </w:p>
    <w:p w:rsidR="00920216" w:rsidRPr="00920216" w:rsidRDefault="00920216" w:rsidP="00920216">
      <w:r w:rsidRPr="00920216">
        <w:t>Старт с опорой на одну руку и последующим ускорением, спринтерскийи гладкий равномерный бег по учебной дистанции, ранее разученные беговые упражнения.</w:t>
      </w:r>
    </w:p>
    <w:p w:rsidR="00920216" w:rsidRPr="00920216" w:rsidRDefault="00920216" w:rsidP="00920216">
      <w:r w:rsidRPr="00920216">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920216" w:rsidRPr="00920216" w:rsidRDefault="00920216" w:rsidP="00920216">
      <w:r w:rsidRPr="00920216">
        <w:t xml:space="preserve">Метание малого (теннисного) мяча в подвижную (раскачивающуюся) мишень. </w:t>
      </w:r>
    </w:p>
    <w:p w:rsidR="00920216" w:rsidRPr="00920216" w:rsidRDefault="00920216" w:rsidP="00920216">
      <w:r w:rsidRPr="00920216">
        <w:t>163.4.3.2.3. Модуль «Зимние виды спорта».</w:t>
      </w:r>
    </w:p>
    <w:p w:rsidR="00920216" w:rsidRPr="00920216" w:rsidRDefault="00920216" w:rsidP="00920216">
      <w:r w:rsidRPr="00920216">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920216" w:rsidRPr="00920216" w:rsidRDefault="00920216" w:rsidP="00920216">
      <w:r w:rsidRPr="00920216">
        <w:t>163.4.3.2.4. Модуль «Спортивные игры».</w:t>
      </w:r>
    </w:p>
    <w:p w:rsidR="00920216" w:rsidRPr="00920216" w:rsidRDefault="00920216" w:rsidP="00920216">
      <w:r w:rsidRPr="00920216">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20216" w:rsidRPr="00920216" w:rsidRDefault="00920216" w:rsidP="00920216">
      <w:r w:rsidRPr="00920216">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20216" w:rsidRPr="00920216" w:rsidRDefault="00920216" w:rsidP="00920216">
      <w:r w:rsidRPr="00920216">
        <w:lastRenderedPageBreak/>
        <w:t xml:space="preserve">Правила игры и игровая деятельность по правилам с использованием разученных технических приёмов. </w:t>
      </w:r>
    </w:p>
    <w:p w:rsidR="00920216" w:rsidRPr="00920216" w:rsidRDefault="00920216" w:rsidP="00920216">
      <w:r w:rsidRPr="00920216">
        <w:t xml:space="preserve">Волейбол. Приём и передача мяча двумя руками снизу в разные зоны площадки команды соперника. Правила игры и игровая деятельность по правиламс использованием разученных технических приёмов в подаче мяча, его приёмеи передаче двумя руками снизу и сверху. </w:t>
      </w:r>
    </w:p>
    <w:p w:rsidR="00920216" w:rsidRPr="00920216" w:rsidRDefault="00920216" w:rsidP="00920216">
      <w:r w:rsidRPr="00920216">
        <w:t xml:space="preserve">Футбол. Удары по катящемуся мячу с разбега. Правила игры и игровая деятельность по правилам с использованием разученных технических приёмовв остановке и передаче мяча, его ведении и обводке. </w:t>
      </w:r>
    </w:p>
    <w:p w:rsidR="00920216" w:rsidRPr="00920216" w:rsidRDefault="00920216" w:rsidP="00920216">
      <w:r w:rsidRPr="00920216">
        <w:t xml:space="preserve">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 </w:t>
      </w:r>
    </w:p>
    <w:p w:rsidR="00920216" w:rsidRPr="00920216" w:rsidRDefault="00920216" w:rsidP="00920216">
      <w:r w:rsidRPr="00920216">
        <w:t>163.4.3.2.5. Модуль «Спорт».</w:t>
      </w:r>
    </w:p>
    <w:p w:rsidR="00920216" w:rsidRPr="00920216" w:rsidRDefault="00920216" w:rsidP="00920216">
      <w:r w:rsidRPr="00920216">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920216" w:rsidRPr="00920216" w:rsidRDefault="00920216" w:rsidP="00920216">
      <w:r w:rsidRPr="00920216">
        <w:t xml:space="preserve">163.5. Содержание обучения в 7 классе. </w:t>
      </w:r>
    </w:p>
    <w:p w:rsidR="00920216" w:rsidRPr="00920216" w:rsidRDefault="00920216" w:rsidP="00920216">
      <w:r w:rsidRPr="00920216">
        <w:t>163.5.1. Знания о физической культуре.</w:t>
      </w:r>
    </w:p>
    <w:p w:rsidR="00920216" w:rsidRPr="00920216" w:rsidRDefault="00920216" w:rsidP="00920216">
      <w:r w:rsidRPr="00920216">
        <w:t>Зарождение олимпийского движения в дореволюционной России, роль А.Д. Бутовского в развитии отечественной системы физического воспитанияи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20216" w:rsidRPr="00920216" w:rsidRDefault="00920216" w:rsidP="00920216">
      <w:r w:rsidRPr="00920216">
        <w:t>Влияние занятий физической культурой и спортом на воспитание положительных качеств личности современного человека.</w:t>
      </w:r>
    </w:p>
    <w:p w:rsidR="00920216" w:rsidRPr="00920216" w:rsidRDefault="00920216" w:rsidP="00920216">
      <w:r w:rsidRPr="00920216">
        <w:t>163.5.2. Способы самостоятельной деятельности.</w:t>
      </w:r>
    </w:p>
    <w:p w:rsidR="00920216" w:rsidRPr="00920216" w:rsidRDefault="00920216" w:rsidP="00920216">
      <w:r w:rsidRPr="00920216">
        <w:t xml:space="preserve">Правила техники безопасности и гигиены мест занятий в процессе выполнения физических упражнений на открытых площадках. Ведение дневникапо физической культуре. </w:t>
      </w:r>
    </w:p>
    <w:p w:rsidR="00920216" w:rsidRPr="00920216" w:rsidRDefault="00920216" w:rsidP="00920216">
      <w:r w:rsidRPr="00920216">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причиныи способы их предупреждения при самостоятельных занятиях технической подготовкой.</w:t>
      </w:r>
    </w:p>
    <w:p w:rsidR="00920216" w:rsidRPr="00920216" w:rsidRDefault="00920216" w:rsidP="00920216">
      <w:r w:rsidRPr="00920216">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20216" w:rsidRPr="00920216" w:rsidRDefault="00920216" w:rsidP="00920216">
      <w:r w:rsidRPr="00920216">
        <w:t>163.5.3. Физическое совершенствование.</w:t>
      </w:r>
    </w:p>
    <w:p w:rsidR="00920216" w:rsidRPr="00920216" w:rsidRDefault="00920216" w:rsidP="00920216">
      <w:r w:rsidRPr="00920216">
        <w:t>163.5.3.1. Физкультурно-оздоровительная деятельность.</w:t>
      </w:r>
    </w:p>
    <w:p w:rsidR="00920216" w:rsidRPr="00920216" w:rsidRDefault="00920216" w:rsidP="00920216">
      <w:r w:rsidRPr="00920216">
        <w:lastRenderedPageBreak/>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920216" w:rsidRPr="00920216" w:rsidRDefault="00920216" w:rsidP="00920216">
      <w:r w:rsidRPr="00920216">
        <w:t xml:space="preserve">163.5.3.2. Спортивно-оздоровительная деятельность. </w:t>
      </w:r>
    </w:p>
    <w:p w:rsidR="00920216" w:rsidRPr="00920216" w:rsidRDefault="00920216" w:rsidP="00920216">
      <w:r w:rsidRPr="00920216">
        <w:t>163.5.3.2.1. Модуль «Гимнастика».</w:t>
      </w:r>
    </w:p>
    <w:p w:rsidR="00920216" w:rsidRPr="00920216" w:rsidRDefault="00920216" w:rsidP="00920216">
      <w:r w:rsidRPr="00920216">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20216" w:rsidRPr="00920216" w:rsidRDefault="00920216" w:rsidP="00920216">
      <w:r w:rsidRPr="00920216">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20216" w:rsidRPr="00920216" w:rsidRDefault="00920216" w:rsidP="00920216">
      <w:r w:rsidRPr="00920216">
        <w:t>Комбинация на гимнастическом бревне из ранее разученных упражненийс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канатув два приёма (мальчики).</w:t>
      </w:r>
    </w:p>
    <w:p w:rsidR="00920216" w:rsidRPr="00920216" w:rsidRDefault="00920216" w:rsidP="00920216">
      <w:r w:rsidRPr="00920216">
        <w:t>163.5.3.2.2. Модуль «Лёгкая атлетика».</w:t>
      </w:r>
    </w:p>
    <w:p w:rsidR="00920216" w:rsidRPr="00920216" w:rsidRDefault="00920216" w:rsidP="00920216">
      <w:r w:rsidRPr="00920216">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20216" w:rsidRPr="00920216" w:rsidRDefault="00920216" w:rsidP="00920216">
      <w:r w:rsidRPr="00920216">
        <w:t>Метание малого (теннисного) мяча по движущейся (катящейся) с разной скоростью мишени.</w:t>
      </w:r>
    </w:p>
    <w:p w:rsidR="00920216" w:rsidRPr="00920216" w:rsidRDefault="00920216" w:rsidP="00920216">
      <w:r w:rsidRPr="00920216">
        <w:t>163.5.3.2.3. Модуль «Зимние виды спорта».</w:t>
      </w:r>
    </w:p>
    <w:p w:rsidR="00920216" w:rsidRPr="00920216" w:rsidRDefault="00920216" w:rsidP="00920216">
      <w:r w:rsidRPr="00920216">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920216" w:rsidRPr="00920216" w:rsidRDefault="00920216" w:rsidP="00920216">
      <w:r w:rsidRPr="00920216">
        <w:t>163.5.3.2.4. Модуль «Спортивные игры».</w:t>
      </w:r>
    </w:p>
    <w:p w:rsidR="00920216" w:rsidRPr="00920216" w:rsidRDefault="00920216" w:rsidP="00920216">
      <w:r w:rsidRPr="00920216">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правиламс использованием ранее разученных технических приёмов без мяча и с мячом: ведение, приёмы и передачи, броски в корзину. </w:t>
      </w:r>
    </w:p>
    <w:p w:rsidR="00920216" w:rsidRPr="00920216" w:rsidRDefault="00920216" w:rsidP="00920216">
      <w:r w:rsidRPr="00920216">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20216" w:rsidRPr="00920216" w:rsidRDefault="00920216" w:rsidP="00920216">
      <w:r w:rsidRPr="00920216">
        <w:t>Футбол. Средние и длинные передачи мяча по прямой и диагонали, тактические действия при выполнении углового удара и вбрасывании мячаиз-за боковой линии. Игровая деятельность по правилам с использованием ранее разученных технических приёмов.</w:t>
      </w:r>
    </w:p>
    <w:p w:rsidR="00920216" w:rsidRPr="00920216" w:rsidRDefault="00920216" w:rsidP="00920216">
      <w:r w:rsidRPr="00920216">
        <w:lastRenderedPageBreak/>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920216" w:rsidRPr="00920216" w:rsidRDefault="00920216" w:rsidP="00920216">
      <w:r w:rsidRPr="00920216">
        <w:t>163.5.3.2.5. Модуль «Спорт».</w:t>
      </w:r>
    </w:p>
    <w:p w:rsidR="00920216" w:rsidRPr="00920216" w:rsidRDefault="00920216" w:rsidP="00920216">
      <w:r w:rsidRPr="00920216">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920216" w:rsidRPr="00920216" w:rsidRDefault="00920216" w:rsidP="00920216">
      <w:r w:rsidRPr="00920216">
        <w:t>163.6. Содержание обучения в 8 классе.</w:t>
      </w:r>
    </w:p>
    <w:p w:rsidR="00920216" w:rsidRPr="00920216" w:rsidRDefault="00920216" w:rsidP="00920216">
      <w:r w:rsidRPr="00920216">
        <w:t>163.6.1. Знания о физической культуре.</w:t>
      </w:r>
    </w:p>
    <w:p w:rsidR="00920216" w:rsidRPr="00920216" w:rsidRDefault="00920216" w:rsidP="00920216">
      <w:r w:rsidRPr="00920216">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20216" w:rsidRPr="00920216" w:rsidRDefault="00920216" w:rsidP="00920216">
      <w:r w:rsidRPr="00920216">
        <w:t>163.6.2. Способы самостоятельной деятельности.</w:t>
      </w:r>
    </w:p>
    <w:p w:rsidR="00920216" w:rsidRPr="00920216" w:rsidRDefault="00920216" w:rsidP="00920216">
      <w:r w:rsidRPr="00920216">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920216" w:rsidRPr="00920216" w:rsidRDefault="00920216" w:rsidP="00920216">
      <w:r w:rsidRPr="00920216">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20216" w:rsidRPr="00920216" w:rsidRDefault="00920216" w:rsidP="00920216">
      <w:r w:rsidRPr="00920216">
        <w:t>163.6.3. Физическое совершенствование.</w:t>
      </w:r>
    </w:p>
    <w:p w:rsidR="00920216" w:rsidRPr="00920216" w:rsidRDefault="00920216" w:rsidP="00920216">
      <w:r w:rsidRPr="00920216">
        <w:t>163.6.3.1. Физкультурно-оздоровительная деятельность.</w:t>
      </w:r>
    </w:p>
    <w:p w:rsidR="00920216" w:rsidRPr="00920216" w:rsidRDefault="00920216" w:rsidP="00920216">
      <w:r w:rsidRPr="00920216">
        <w:t>Профилактика перенапряжения систем организма средствами оздоровительной физической культуры: упражнения мышечной релаксациии регулирования вегетативной нервной системы, профилактики общего утомленияи остроты зрения.</w:t>
      </w:r>
    </w:p>
    <w:p w:rsidR="00920216" w:rsidRPr="00920216" w:rsidRDefault="00920216" w:rsidP="00920216">
      <w:r w:rsidRPr="00920216">
        <w:t xml:space="preserve">163.6.3.2. Спортивно-оздоровительная деятельность. </w:t>
      </w:r>
    </w:p>
    <w:p w:rsidR="00920216" w:rsidRPr="00920216" w:rsidRDefault="00920216" w:rsidP="00920216">
      <w:r w:rsidRPr="00920216">
        <w:t>163.6.3.2.1. Модуль «Гимнастика».</w:t>
      </w:r>
    </w:p>
    <w:p w:rsidR="00920216" w:rsidRPr="00920216" w:rsidRDefault="00920216" w:rsidP="00920216">
      <w:r w:rsidRPr="00920216">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20216" w:rsidRPr="00920216" w:rsidRDefault="00920216" w:rsidP="00920216">
      <w:r w:rsidRPr="00920216">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20216" w:rsidRPr="00920216" w:rsidRDefault="00920216" w:rsidP="00920216">
      <w:r w:rsidRPr="00920216">
        <w:t>163.6.3.2.2. Модуль «Лёгкая атлетика».</w:t>
      </w:r>
    </w:p>
    <w:p w:rsidR="00920216" w:rsidRPr="00920216" w:rsidRDefault="00920216" w:rsidP="00920216">
      <w:r w:rsidRPr="00920216">
        <w:t>Кроссовый бег, прыжок в длину с разбега способом «прогнувшись».</w:t>
      </w:r>
    </w:p>
    <w:p w:rsidR="00920216" w:rsidRPr="00920216" w:rsidRDefault="00920216" w:rsidP="00920216">
      <w:r w:rsidRPr="00920216">
        <w:lastRenderedPageBreak/>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(прыжкии метание спортивного снаряда) дисциплинах лёгкой атлетики. </w:t>
      </w:r>
    </w:p>
    <w:p w:rsidR="00920216" w:rsidRPr="00920216" w:rsidRDefault="00920216" w:rsidP="00920216">
      <w:r w:rsidRPr="00920216">
        <w:t>163.6.3.2.3. Модуль «Зимние виды спорта».</w:t>
      </w:r>
    </w:p>
    <w:p w:rsidR="00920216" w:rsidRPr="00920216" w:rsidRDefault="00920216" w:rsidP="00920216">
      <w:r w:rsidRPr="00920216">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920216" w:rsidRPr="00920216" w:rsidRDefault="00920216" w:rsidP="00920216">
      <w:r w:rsidRPr="00920216">
        <w:t>163.6.3.2.4. Модуль «Плавание».</w:t>
      </w:r>
    </w:p>
    <w:p w:rsidR="00920216" w:rsidRPr="00920216" w:rsidRDefault="00920216" w:rsidP="00920216">
      <w:r w:rsidRPr="00920216">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грудии на спине. </w:t>
      </w:r>
    </w:p>
    <w:p w:rsidR="00920216" w:rsidRPr="00920216" w:rsidRDefault="00920216" w:rsidP="00920216">
      <w:r w:rsidRPr="00920216">
        <w:t>163.6.3.2.5. Модуль «Спортивные игры».</w:t>
      </w:r>
    </w:p>
    <w:p w:rsidR="00920216" w:rsidRPr="00920216" w:rsidRDefault="00920216" w:rsidP="00920216">
      <w:r w:rsidRPr="00920216">
        <w:t>Баскетбол. Повороты туловища в правую и левую стороны с удержанием мяча двумя руками, передача мяча одной рукой от плеча и снизу, бросок мяча двумяи одной рукой в прыжке. Игровая деятельность по правилам с использованием ранее разученных технических приёмов.</w:t>
      </w:r>
    </w:p>
    <w:p w:rsidR="00920216" w:rsidRPr="00920216" w:rsidRDefault="00920216" w:rsidP="00920216">
      <w:r w:rsidRPr="00920216">
        <w:t>Волейбол. Прямой нападающий удар, индивидуальное блокирование мячав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20216" w:rsidRPr="00920216" w:rsidRDefault="00920216" w:rsidP="00920216">
      <w:r w:rsidRPr="00920216">
        <w:t xml:space="preserve">Футбол. Удар по мячу с разбега внутренней частью подъёма стопы, остановка мяча внутренней стороной стопы.Правила игры в мини-футбол, техническиеи тактические действия. Игровая деятельность по правилам мини-футболас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920216" w:rsidRPr="00920216" w:rsidRDefault="00920216" w:rsidP="00920216">
      <w:r w:rsidRPr="00920216">
        <w:t xml:space="preserve">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 </w:t>
      </w:r>
    </w:p>
    <w:p w:rsidR="00920216" w:rsidRPr="00920216" w:rsidRDefault="00920216" w:rsidP="00920216">
      <w:r w:rsidRPr="00920216">
        <w:t>163.6.3.2.6. Модуль «Спорт».</w:t>
      </w:r>
    </w:p>
    <w:p w:rsidR="00920216" w:rsidRPr="00920216" w:rsidRDefault="00920216" w:rsidP="00920216">
      <w:r w:rsidRPr="00920216">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920216" w:rsidRPr="00920216" w:rsidRDefault="00920216" w:rsidP="00920216">
      <w:r w:rsidRPr="00920216">
        <w:t>163.7. Содержание обучения в 9 классе.</w:t>
      </w:r>
    </w:p>
    <w:p w:rsidR="00920216" w:rsidRPr="00920216" w:rsidRDefault="00920216" w:rsidP="00920216">
      <w:r w:rsidRPr="00920216">
        <w:t>163.7.1. Знания о физической культуре.</w:t>
      </w:r>
    </w:p>
    <w:p w:rsidR="00920216" w:rsidRPr="00920216" w:rsidRDefault="00920216" w:rsidP="00920216">
      <w:r w:rsidRPr="00920216">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20216" w:rsidRPr="00920216" w:rsidRDefault="00920216" w:rsidP="00920216">
      <w:r w:rsidRPr="00920216">
        <w:t>163.7.2. Способы самостоятельной деятельности.</w:t>
      </w:r>
    </w:p>
    <w:p w:rsidR="00920216" w:rsidRPr="00920216" w:rsidRDefault="00920216" w:rsidP="00920216">
      <w:r w:rsidRPr="00920216">
        <w:lastRenderedPageBreak/>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20216" w:rsidRPr="00920216" w:rsidRDefault="00920216" w:rsidP="00920216">
      <w:r w:rsidRPr="00920216">
        <w:t>163.7.3. Физическое совершенствование.</w:t>
      </w:r>
    </w:p>
    <w:p w:rsidR="00920216" w:rsidRPr="00920216" w:rsidRDefault="00920216" w:rsidP="00920216">
      <w:r w:rsidRPr="00920216">
        <w:t>163.7.3.1. Физкультурно-оздоровительная деятельность.</w:t>
      </w:r>
    </w:p>
    <w:p w:rsidR="00920216" w:rsidRPr="00920216" w:rsidRDefault="00920216" w:rsidP="00920216">
      <w:r w:rsidRPr="00920216">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920216" w:rsidRPr="00920216" w:rsidRDefault="00920216" w:rsidP="00920216">
      <w:r w:rsidRPr="00920216">
        <w:t xml:space="preserve">163.7.3.2. Спортивно-оздоровительная деятельность. </w:t>
      </w:r>
    </w:p>
    <w:p w:rsidR="00920216" w:rsidRPr="00920216" w:rsidRDefault="00920216" w:rsidP="00920216">
      <w:r w:rsidRPr="00920216">
        <w:t>163.7.3.2.1. Модуль «Гимнастика».</w:t>
      </w:r>
    </w:p>
    <w:p w:rsidR="00920216" w:rsidRPr="00920216" w:rsidRDefault="00920216" w:rsidP="00920216">
      <w:r w:rsidRPr="00920216">
        <w:t xml:space="preserve">Акробатическая комбинация с включением длинного кувырка с разбегаи кувырка назад в упор, стоя ноги врозь (юноши). Гимнастическая комбинацияна высокой перекладине, с включением элементов размахивания и соскока вперёд прогнувшись (юноши). Гимнастическая комбинация на параллельных брусьях,с включением двух кувырков вперёд с опорой на руки (юноши). Гимнастическая комбинация на гимнастическом бревне, с включением полушпагата, стойкина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920216" w:rsidRPr="00920216" w:rsidRDefault="00920216" w:rsidP="00920216">
      <w:r w:rsidRPr="00920216">
        <w:t>163.7.3.2.2. Модуль «Лёгкая атлетика».</w:t>
      </w:r>
    </w:p>
    <w:p w:rsidR="00920216" w:rsidRPr="00920216" w:rsidRDefault="00920216" w:rsidP="00920216">
      <w:r w:rsidRPr="00920216">
        <w:t xml:space="preserve">Техническая подготовка в беговых и прыжковых упражнениях: бегна короткие и длинные дистанции, прыжки в длину способами «прогнувшись»и «согнув ноги», прыжки в высоту способом «перешагивание». Техническая подготовка в метании спортивного снаряда с разбега на дальность. </w:t>
      </w:r>
    </w:p>
    <w:p w:rsidR="00920216" w:rsidRPr="00920216" w:rsidRDefault="00920216" w:rsidP="00920216">
      <w:r w:rsidRPr="00920216">
        <w:t>163.7.3.2.3. Модуль «Зимние виды спорта».</w:t>
      </w:r>
    </w:p>
    <w:p w:rsidR="00920216" w:rsidRPr="00920216" w:rsidRDefault="00920216" w:rsidP="00920216">
      <w:r w:rsidRPr="00920216">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920216" w:rsidRPr="00920216" w:rsidRDefault="00920216" w:rsidP="00920216">
      <w:r w:rsidRPr="00920216">
        <w:t>163.7.3.2.4. Модуль «Плавание».</w:t>
      </w:r>
    </w:p>
    <w:p w:rsidR="00920216" w:rsidRPr="00920216" w:rsidRDefault="00920216" w:rsidP="00920216">
      <w:r w:rsidRPr="00920216">
        <w:t>Брасс: подводящие упражнения и плавание в полной координации. Повороты при плавании брассом.</w:t>
      </w:r>
    </w:p>
    <w:p w:rsidR="00920216" w:rsidRPr="00920216" w:rsidRDefault="00920216" w:rsidP="00920216">
      <w:r w:rsidRPr="00920216">
        <w:t>163.7.3.2.5. Модуль «Спортивные игры».</w:t>
      </w:r>
    </w:p>
    <w:p w:rsidR="00920216" w:rsidRPr="00920216" w:rsidRDefault="00920216" w:rsidP="00920216">
      <w:r w:rsidRPr="00920216">
        <w:t>Баскетбол. Техническая подготовка в игровых действиях: ведение, передачи, приёмы и броски мяча на месте, в прыжке, после ведения.</w:t>
      </w:r>
    </w:p>
    <w:p w:rsidR="00920216" w:rsidRPr="00920216" w:rsidRDefault="00920216" w:rsidP="00920216">
      <w:r w:rsidRPr="00920216">
        <w:t xml:space="preserve">Волейбол. Техническая подготовка в игровых действиях: подачи мячав разные зоны площадки соперника, приёмы и передачи на месте и в движении, удары и блокировка. </w:t>
      </w:r>
    </w:p>
    <w:p w:rsidR="00920216" w:rsidRPr="00920216" w:rsidRDefault="00920216" w:rsidP="00920216">
      <w:r w:rsidRPr="00920216">
        <w:lastRenderedPageBreak/>
        <w:t xml:space="preserve">Футбол. Техническая подготовка в игровых действиях: ведение, приёмыи передачи, остановки и удары по мячу с места и в движении. </w:t>
      </w:r>
    </w:p>
    <w:p w:rsidR="00920216" w:rsidRPr="00920216" w:rsidRDefault="00920216" w:rsidP="00920216">
      <w:r w:rsidRPr="00920216">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920216" w:rsidRPr="00920216" w:rsidRDefault="00920216" w:rsidP="00920216">
      <w:r w:rsidRPr="00920216">
        <w:t>163.7.3.2.6. Модуль «Спорт».</w:t>
      </w:r>
    </w:p>
    <w:p w:rsidR="00920216" w:rsidRPr="00920216" w:rsidRDefault="00920216" w:rsidP="00920216">
      <w:r w:rsidRPr="00920216">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920216" w:rsidRPr="00920216" w:rsidRDefault="00920216" w:rsidP="00920216">
      <w:r w:rsidRPr="00920216">
        <w:t>163.8. Программа вариативного модуля «Базовая физическая подготовка».</w:t>
      </w:r>
    </w:p>
    <w:p w:rsidR="00920216" w:rsidRPr="00920216" w:rsidRDefault="00920216" w:rsidP="00920216">
      <w:r w:rsidRPr="00920216">
        <w:t>163.8.1. Развитие силовых способностей.</w:t>
      </w:r>
    </w:p>
    <w:p w:rsidR="00920216" w:rsidRPr="00920216" w:rsidRDefault="00920216" w:rsidP="00920216">
      <w:r w:rsidRPr="00920216">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упражненияс дополнительным отягощением (напрыгивание и спрыгивание, прыжки через скакалку, многоскоки, прыжки через препятствия и другие упражнения). Бегс дополнительным отягощением (в горку и с горки, на короткие дистанции, эстафеты). Передвижения в висе и упоре на руках. Лазанье (по канату,по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920216" w:rsidRPr="00920216" w:rsidRDefault="00920216" w:rsidP="00920216">
      <w:r w:rsidRPr="00920216">
        <w:t>163.8.2. Развитие скоростных способностей.</w:t>
      </w:r>
    </w:p>
    <w:p w:rsidR="00920216" w:rsidRPr="00920216" w:rsidRDefault="00920216" w:rsidP="00920216">
      <w:r w:rsidRPr="00920216">
        <w:t xml:space="preserve">Бег на месте в максимальном темпе (в упоре о гимнастическую стенкуи без упора). Челночный бег. Бег по разметкам с максимальным темпом. Повторный бег с максимальной скоростью и максимальной частотой шагов (10–15 м). Бегс ускорениями из разных исходных положений. Бег с максимальной скоростьюи собиранием малых предметов, лежащих на полу и на разной высоте. Стартовые ускорения по дифференцированному сигналу. Метание малых мячейпо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Прыжкичерез скакалку на месте и в движении с максимальной частотой прыжков. Преодоление полосы препятствий, включающей в себя: прыжки на разную высотуи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20216" w:rsidRPr="00920216" w:rsidRDefault="00920216" w:rsidP="00920216">
      <w:r w:rsidRPr="00920216">
        <w:t>163.8.3. Развитие выносливости.</w:t>
      </w:r>
    </w:p>
    <w:p w:rsidR="00920216" w:rsidRPr="00920216" w:rsidRDefault="00920216" w:rsidP="00920216">
      <w:r w:rsidRPr="00920216">
        <w:lastRenderedPageBreak/>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максимальнойи субмаксимальной интенсивности. Кроссовый бег и марш-бросок на лыжах. </w:t>
      </w:r>
    </w:p>
    <w:p w:rsidR="00920216" w:rsidRPr="00920216" w:rsidRDefault="00920216" w:rsidP="00920216">
      <w:r w:rsidRPr="00920216">
        <w:t>163.8.4. Развитие координации движений.</w:t>
      </w:r>
    </w:p>
    <w:p w:rsidR="00920216" w:rsidRPr="00920216" w:rsidRDefault="00920216" w:rsidP="00920216">
      <w:r w:rsidRPr="00920216">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(неподвижнуюи двигающуюся). Передвижения по возвышенной и наклонной, ограниченнойпо ширине опоре (без предмета и с предметом на голове). Упражненияв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920216" w:rsidRPr="00920216" w:rsidRDefault="00920216" w:rsidP="00920216">
      <w:r w:rsidRPr="00920216">
        <w:t>163.8.5. Развитие гибкости.</w:t>
      </w:r>
    </w:p>
    <w:p w:rsidR="00920216" w:rsidRPr="00920216" w:rsidRDefault="00920216" w:rsidP="00920216">
      <w:r w:rsidRPr="00920216">
        <w:t>Комплексы общеразвивающих упражнений (активных и пассивных), выполняемых с большой амплитудой движений. Упражнения на растяжениеи расслабление мышц. Специальные упражнения для развития подвижности суставов (полушпагат, шпагат, выкруты гимнастической палки).</w:t>
      </w:r>
    </w:p>
    <w:p w:rsidR="00920216" w:rsidRPr="00920216" w:rsidRDefault="00920216" w:rsidP="00920216">
      <w:r w:rsidRPr="00920216">
        <w:t>163.8.6. Упражнения культурно-этнической направленности.</w:t>
      </w:r>
    </w:p>
    <w:p w:rsidR="00920216" w:rsidRPr="00920216" w:rsidRDefault="00920216" w:rsidP="00920216">
      <w:r w:rsidRPr="00920216">
        <w:t xml:space="preserve">Сюжетно-образные и обрядовые игры. Технические действия национальных видов спорта. </w:t>
      </w:r>
    </w:p>
    <w:p w:rsidR="00920216" w:rsidRPr="00920216" w:rsidRDefault="00920216" w:rsidP="00920216">
      <w:r w:rsidRPr="00920216">
        <w:t>163.8.7. Специальная физическая подготовка.</w:t>
      </w:r>
    </w:p>
    <w:p w:rsidR="00920216" w:rsidRPr="00920216" w:rsidRDefault="00920216" w:rsidP="00920216">
      <w:r w:rsidRPr="00920216">
        <w:t>163.8.7.1. Модуль «Гимнастика».</w:t>
      </w:r>
    </w:p>
    <w:p w:rsidR="00920216" w:rsidRPr="00920216" w:rsidRDefault="00920216" w:rsidP="00920216">
      <w:r w:rsidRPr="00920216">
        <w:t>163.8.7.1.1. Развитие гибкости. Наклоны туловища вперёд, назад, в стороныс возрастающей амплитудой движений в положении стоя, сидя, сидя ногив стороны. Упражнения с гимнастической палкой (укороченной скакалкой)для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20216" w:rsidRPr="00920216" w:rsidRDefault="00920216" w:rsidP="00920216">
      <w:r w:rsidRPr="00920216">
        <w:t xml:space="preserve">163.8.7.1.2. Развитие координации движений. Прохождение усложнённой полосы препятствий, включающей быстрые кувырки (вперёд, назад), кувыркипо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правойи левой ногой мишеней, подвешенных на разной высоте, с места и с разбега. Разнообразные прыжки через гимнастическую скакалку на местеи с продвижением. Прыжки на точность отталкивания и приземления. </w:t>
      </w:r>
    </w:p>
    <w:p w:rsidR="00920216" w:rsidRPr="00920216" w:rsidRDefault="00920216" w:rsidP="00920216">
      <w:r w:rsidRPr="00920216">
        <w:t xml:space="preserve">163.8.7.1.3. Развитие силовых способностей. Подтягивание в висеи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стенкедо посильной высоты, из положения лёжа на гимнастическом козле (ноги зафиксированы) сгибание туловища с различной амплитудой движений (на животеи на спине), </w:t>
      </w:r>
      <w:r w:rsidRPr="00920216">
        <w:lastRenderedPageBreak/>
        <w:t>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20216" w:rsidRPr="00920216" w:rsidRDefault="00920216" w:rsidP="00920216">
      <w:r w:rsidRPr="00920216">
        <w:t>163.8.7.1.4. 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920216" w:rsidRPr="00920216" w:rsidRDefault="00920216" w:rsidP="00920216">
      <w:r w:rsidRPr="00920216">
        <w:t>163.8.7.2. Модуль «Лёгкая атлетика».</w:t>
      </w:r>
    </w:p>
    <w:p w:rsidR="00920216" w:rsidRPr="00920216" w:rsidRDefault="00920216" w:rsidP="00920216">
      <w:r w:rsidRPr="00920216">
        <w:t xml:space="preserve">163.8.7.2.1.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бегс финальным ускорением (на разные дистанции). Равномерный бегс дополнительным отягощением в режиме «до отказа». </w:t>
      </w:r>
    </w:p>
    <w:p w:rsidR="00920216" w:rsidRPr="00920216" w:rsidRDefault="00920216" w:rsidP="00920216">
      <w:r w:rsidRPr="00920216">
        <w:t xml:space="preserve">163.8.7.2.2.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920216" w:rsidRPr="00920216" w:rsidRDefault="00920216" w:rsidP="00920216">
      <w:r w:rsidRPr="00920216">
        <w:t xml:space="preserve">163.8.7.2.3. Развитие скоростных способностей. Бег на месте с максимальной скоростью и темпом с опорой на руки и без опоры. Максимальный бег в горкуи с горки. Повторный бег на короткие дистанции с максимальной скоростью(по прямой, на повороте и со старта). Бег с максимальной скоростью «с ходу». Прыжки через скакалку в максимальном темпе. Ускорение, переходящеев многоскоки, и многоскоки, переходящие в бег с ускорением. Подвижныеи спортивные игры, эстафеты. </w:t>
      </w:r>
    </w:p>
    <w:p w:rsidR="00920216" w:rsidRPr="00920216" w:rsidRDefault="00920216" w:rsidP="00920216">
      <w:r w:rsidRPr="00920216">
        <w:t>163.8.7.2.4.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20216" w:rsidRPr="00920216" w:rsidRDefault="00920216" w:rsidP="00920216">
      <w:r w:rsidRPr="00920216">
        <w:t>163.8.7.3. Модуль «Зимние виды спорта».</w:t>
      </w:r>
    </w:p>
    <w:p w:rsidR="00920216" w:rsidRPr="00920216" w:rsidRDefault="00920216" w:rsidP="00920216">
      <w:r w:rsidRPr="00920216">
        <w:t xml:space="preserve">163.8.7.3.1. 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920216" w:rsidRPr="00920216" w:rsidRDefault="00920216" w:rsidP="00920216">
      <w:r w:rsidRPr="00920216">
        <w:t>163.8.7.3.2. 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Упражненияв «транспортировке».</w:t>
      </w:r>
    </w:p>
    <w:p w:rsidR="00920216" w:rsidRPr="00920216" w:rsidRDefault="00920216" w:rsidP="00920216">
      <w:r w:rsidRPr="00920216">
        <w:lastRenderedPageBreak/>
        <w:t>163.8.7.3.3. Развитие координации. Упражнения в поворотах и спускахна лыжах, проезд через «ворота» и преодоление небольших трамплинов.</w:t>
      </w:r>
    </w:p>
    <w:p w:rsidR="00920216" w:rsidRPr="00920216" w:rsidRDefault="00920216" w:rsidP="00920216">
      <w:r w:rsidRPr="00920216">
        <w:t>163.8.7.4. Модуль «Спортивные игры».</w:t>
      </w:r>
    </w:p>
    <w:p w:rsidR="00920216" w:rsidRPr="00920216" w:rsidRDefault="00920216" w:rsidP="00920216">
      <w:r w:rsidRPr="00920216">
        <w:t>163.8.7.4.1. Баскетбол.</w:t>
      </w:r>
    </w:p>
    <w:p w:rsidR="00920216" w:rsidRPr="00920216" w:rsidRDefault="00920216" w:rsidP="00920216">
      <w:r w:rsidRPr="00920216">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Прыжкис поворотами на точность приземления. Передача мяча двумя руками от грудив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920216" w:rsidRPr="00920216" w:rsidRDefault="00920216" w:rsidP="00920216">
      <w:r w:rsidRPr="00920216">
        <w:t>2) развитие силовых способностей. Комплексы упражненийс дополнительным отягощением на основные мышечные группы. Ходьба и прыжкив глубоком приседе. Прыжки на одной ноге и обеих ногах с продвижением вперед,по кругу, «змейкой», на месте с поворотом на 180° и 360°. Прыжки через скакалкув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положений,с различной траекторией полёта одной рукой и обеими руками, стоя, сидя,в полуприседе;</w:t>
      </w:r>
    </w:p>
    <w:p w:rsidR="00920216" w:rsidRPr="00920216" w:rsidRDefault="00920216" w:rsidP="00920216">
      <w:r w:rsidRPr="00920216">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большойи умеренной интенсивности. Игра в баскетбол с увеличивающимся объёмом времени игры;</w:t>
      </w:r>
    </w:p>
    <w:p w:rsidR="00920216" w:rsidRPr="00920216" w:rsidRDefault="00920216" w:rsidP="00920216">
      <w:r w:rsidRPr="00920216">
        <w:t xml:space="preserve">4) развитие координации движений. Броски баскетбольного мячапо неподвижной и подвижной мишени. Акробатические упражнения (двойныеи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20216" w:rsidRPr="00920216" w:rsidRDefault="00920216" w:rsidP="00920216">
      <w:r w:rsidRPr="00920216">
        <w:t>163.8.1.4.2. Футбол.</w:t>
      </w:r>
    </w:p>
    <w:p w:rsidR="00920216" w:rsidRPr="00920216" w:rsidRDefault="00920216" w:rsidP="00920216">
      <w:r w:rsidRPr="00920216">
        <w:t xml:space="preserve">163.8.1.4.2.1. Развитие скоростных способностей. Старты из различных положений с последующим ускорением. Бег с максимальной скоростью по прямой,с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кругуи «змейкой»). Бег с максимальной скоростью с поворотами на 180° и 360°. Прыжки через скакалку в максимальном темпе. Прыжки по разметкам на правой (левой) ноге, </w:t>
      </w:r>
      <w:r w:rsidRPr="00920216">
        <w:lastRenderedPageBreak/>
        <w:t xml:space="preserve">между стоек, спиной вперёд. Прыжки вверх на обеих ногах и одной ногес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Подвижныеи спортивные игры, эстафеты. </w:t>
      </w:r>
    </w:p>
    <w:p w:rsidR="00920216" w:rsidRPr="00920216" w:rsidRDefault="00920216" w:rsidP="00920216">
      <w:r w:rsidRPr="00920216">
        <w:t xml:space="preserve">163.8.1.4.2.2. Развитие силовых способностей. Комплексы упражненийс дополнительным отягощением на основные мышечные группы. Многоскокичерез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920216" w:rsidRPr="00920216" w:rsidRDefault="00920216" w:rsidP="00920216">
      <w:r w:rsidRPr="00920216">
        <w:t xml:space="preserve">163.8.1.4.2.3.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920216" w:rsidRPr="00920216" w:rsidRDefault="00920216" w:rsidP="00920216">
      <w:r w:rsidRPr="00920216">
        <w:t>163.9. Планируемые результаты освоения программы по физической культуре на уровне основного общего образования.</w:t>
      </w:r>
    </w:p>
    <w:p w:rsidR="00920216" w:rsidRPr="00920216" w:rsidRDefault="00920216" w:rsidP="00920216">
      <w:r w:rsidRPr="00920216">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20216" w:rsidRPr="00920216" w:rsidRDefault="00920216" w:rsidP="00920216">
      <w:r w:rsidRPr="00920216">
        <w:t xml:space="preserve">готовность проявлять интерес к истории и развитию физической культурыи спорта в Российской Федерации, гордиться победами выдающихся отечественных спортсменов-олимпийцев; </w:t>
      </w:r>
    </w:p>
    <w:p w:rsidR="00920216" w:rsidRPr="00920216" w:rsidRDefault="00920216" w:rsidP="00920216">
      <w:r w:rsidRPr="00920216">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игри олимпийского движения; </w:t>
      </w:r>
    </w:p>
    <w:p w:rsidR="00920216" w:rsidRPr="00920216" w:rsidRDefault="00920216" w:rsidP="00920216">
      <w:r w:rsidRPr="00920216">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20216" w:rsidRPr="00920216" w:rsidRDefault="00920216" w:rsidP="00920216">
      <w:r w:rsidRPr="00920216">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мероприятияхи соревнованиях; </w:t>
      </w:r>
    </w:p>
    <w:p w:rsidR="00920216" w:rsidRPr="00920216" w:rsidRDefault="00920216" w:rsidP="00920216">
      <w:r w:rsidRPr="00920216">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20216" w:rsidRPr="00920216" w:rsidRDefault="00920216" w:rsidP="00920216">
      <w:r w:rsidRPr="00920216">
        <w:t>стремление к физическому совершенствованию, формированию культуры движения и телосложения, самовыражению в избранном виде спорта;</w:t>
      </w:r>
    </w:p>
    <w:p w:rsidR="00920216" w:rsidRPr="00920216" w:rsidRDefault="00920216" w:rsidP="00920216">
      <w:r w:rsidRPr="00920216">
        <w:t xml:space="preserve">готовность организовывать и проводить занятия физической культуройи спортом на основе научных представлений о закономерностях физического развития и физической подготовленности с учётом самостоятельных наблюденийза изменением их показателей; </w:t>
      </w:r>
    </w:p>
    <w:p w:rsidR="00920216" w:rsidRPr="00920216" w:rsidRDefault="00920216" w:rsidP="00920216">
      <w:r w:rsidRPr="00920216">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20216" w:rsidRPr="00920216" w:rsidRDefault="00920216" w:rsidP="00920216">
      <w:r w:rsidRPr="00920216">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психическоеи социальное здоровье человека; </w:t>
      </w:r>
    </w:p>
    <w:p w:rsidR="00920216" w:rsidRPr="00920216" w:rsidRDefault="00920216" w:rsidP="00920216">
      <w:r w:rsidRPr="00920216">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умственныхи физических нагрузок; </w:t>
      </w:r>
    </w:p>
    <w:p w:rsidR="00920216" w:rsidRPr="00920216" w:rsidRDefault="00920216" w:rsidP="00920216">
      <w:r w:rsidRPr="00920216">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20216" w:rsidRPr="00920216" w:rsidRDefault="00920216" w:rsidP="00920216">
      <w:r w:rsidRPr="00920216">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20216" w:rsidRPr="00920216" w:rsidRDefault="00920216" w:rsidP="00920216">
      <w:r w:rsidRPr="00920216">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игровойи соревновательной деятельности; </w:t>
      </w:r>
    </w:p>
    <w:p w:rsidR="00920216" w:rsidRPr="00920216" w:rsidRDefault="00920216" w:rsidP="00920216">
      <w:r w:rsidRPr="00920216">
        <w:t xml:space="preserve">повышение компетентности в организации самостоятельных занятий физической культурой, планировании их содержания и направленностив зависимости от индивидуальных интересов и потребностей; </w:t>
      </w:r>
    </w:p>
    <w:p w:rsidR="00920216" w:rsidRPr="00920216" w:rsidRDefault="00920216" w:rsidP="00920216">
      <w:r w:rsidRPr="00920216">
        <w:t xml:space="preserve">формирование представлений об основных понятиях и терминах физического воспитания и спортивной тренировки, умений руководствоваться имив познавательной и практической деятельности, общении со сверстниками, публичных выступлениях и дискуссиях. </w:t>
      </w:r>
    </w:p>
    <w:p w:rsidR="00920216" w:rsidRPr="00920216" w:rsidRDefault="00920216" w:rsidP="00920216">
      <w:r w:rsidRPr="00920216">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20216" w:rsidRPr="00920216" w:rsidRDefault="00920216" w:rsidP="00920216">
      <w:r w:rsidRPr="00920216">
        <w:t>163.9.2.1. У обучающегося будут сформированы следующие универсальные познавательные учебные действия:</w:t>
      </w:r>
    </w:p>
    <w:p w:rsidR="00920216" w:rsidRPr="00920216" w:rsidRDefault="00920216" w:rsidP="00920216">
      <w:r w:rsidRPr="00920216">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20216" w:rsidRPr="00920216" w:rsidRDefault="00920216" w:rsidP="00920216">
      <w:r w:rsidRPr="00920216">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20216" w:rsidRPr="00920216" w:rsidRDefault="00920216" w:rsidP="00920216">
      <w:r w:rsidRPr="00920216">
        <w:t xml:space="preserve">анализировать влияние занятий физической культурой и спортомна воспитание положительных качеств личности, устанавливать возможность профилактики вредных привычек; </w:t>
      </w:r>
    </w:p>
    <w:p w:rsidR="00920216" w:rsidRPr="00920216" w:rsidRDefault="00920216" w:rsidP="00920216">
      <w:r w:rsidRPr="00920216">
        <w:t xml:space="preserve">характеризовать туристские походы как форму активного отдыха, выявлятьих целевое предназначение в сохранении и укреплении здоровья, руководствоваться требованиями техники безопасности во время передвижения по маршрутуи организации бивуака; </w:t>
      </w:r>
    </w:p>
    <w:p w:rsidR="00920216" w:rsidRPr="00920216" w:rsidRDefault="00920216" w:rsidP="00920216">
      <w:r w:rsidRPr="00920216">
        <w:t xml:space="preserve">устанавливать причинно-следственную связь между планированием режима дня и изменениями показателей работоспособности; </w:t>
      </w:r>
    </w:p>
    <w:p w:rsidR="00920216" w:rsidRPr="00920216" w:rsidRDefault="00920216" w:rsidP="00920216">
      <w:r w:rsidRPr="00920216">
        <w:t xml:space="preserve">устанавливать связь негативного влияния нарушения осанки на состояние здоровья и выявлять причины нарушений, измерять индивидуальную формуи составлять комплексы упражнений по профилактике и коррекции выявляемых нарушений; </w:t>
      </w:r>
    </w:p>
    <w:p w:rsidR="00920216" w:rsidRPr="00920216" w:rsidRDefault="00920216" w:rsidP="00920216">
      <w:r w:rsidRPr="00920216">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20216" w:rsidRPr="00920216" w:rsidRDefault="00920216" w:rsidP="00920216">
      <w:r w:rsidRPr="00920216">
        <w:lastRenderedPageBreak/>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20216" w:rsidRPr="00920216" w:rsidRDefault="00920216" w:rsidP="00920216">
      <w:r w:rsidRPr="00920216">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20216" w:rsidRPr="00920216" w:rsidRDefault="00920216" w:rsidP="00920216">
      <w:r w:rsidRPr="00920216">
        <w:t>163.9.2.2. У обучающегося будут сформированы следующие универсальные коммуникативные учебные действия:</w:t>
      </w:r>
    </w:p>
    <w:p w:rsidR="00920216" w:rsidRPr="00920216" w:rsidRDefault="00920216" w:rsidP="00920216">
      <w:r w:rsidRPr="00920216">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20216" w:rsidRPr="00920216" w:rsidRDefault="00920216" w:rsidP="00920216">
      <w:r w:rsidRPr="00920216">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20216" w:rsidRPr="00920216" w:rsidRDefault="00920216" w:rsidP="00920216">
      <w:r w:rsidRPr="00920216">
        <w:t xml:space="preserve">описывать и анализировать технику разучиваемого упражнения, выделять фазы и элементы движений, подбирать подготовительные упражненияи планировать последовательность решения задач обучения, оценивать эффективность обучения посредством сравнения с эталонным образцом; </w:t>
      </w:r>
    </w:p>
    <w:p w:rsidR="00920216" w:rsidRPr="00920216" w:rsidRDefault="00920216" w:rsidP="00920216">
      <w:r w:rsidRPr="00920216">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20216" w:rsidRPr="00920216" w:rsidRDefault="00920216" w:rsidP="00920216">
      <w:r w:rsidRPr="00920216">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20216" w:rsidRPr="00920216" w:rsidRDefault="00920216" w:rsidP="00920216">
      <w:r w:rsidRPr="00920216">
        <w:t>163.9.2.3. У обучающегося будут сформированы следующие универсальные регулятивные учебные действия:</w:t>
      </w:r>
    </w:p>
    <w:p w:rsidR="00920216" w:rsidRPr="00920216" w:rsidRDefault="00920216" w:rsidP="00920216">
      <w:r w:rsidRPr="00920216">
        <w:t xml:space="preserve">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20216" w:rsidRPr="00920216" w:rsidRDefault="00920216" w:rsidP="00920216">
      <w:r w:rsidRPr="00920216">
        <w:t xml:space="preserve">составлять и выполнять акробатические и гимнастические комплексы упражнений, самостоятельно разучивать сложно-координированные упражненияна спортивных снарядах; </w:t>
      </w:r>
    </w:p>
    <w:p w:rsidR="00920216" w:rsidRPr="00920216" w:rsidRDefault="00920216" w:rsidP="00920216">
      <w:r w:rsidRPr="00920216">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другихна ошибку, право на её совместное исправление; </w:t>
      </w:r>
    </w:p>
    <w:p w:rsidR="00920216" w:rsidRPr="00920216" w:rsidRDefault="00920216" w:rsidP="00920216">
      <w:r w:rsidRPr="00920216">
        <w:t xml:space="preserve">разучивать и выполнять технические действия в игровых видах спорта, активно взаимодействуют при совместных тактических действиях в защитеи нападении, терпимо относится к ошибкам игроков своей команды и команды соперников; </w:t>
      </w:r>
    </w:p>
    <w:p w:rsidR="00920216" w:rsidRPr="00920216" w:rsidRDefault="00920216" w:rsidP="00920216">
      <w:r w:rsidRPr="00920216">
        <w:lastRenderedPageBreak/>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способыи приёмы помощи в зависимости от характера и признаков полученной травмы. </w:t>
      </w:r>
    </w:p>
    <w:p w:rsidR="00920216" w:rsidRPr="00920216" w:rsidRDefault="00920216" w:rsidP="00920216">
      <w:bookmarkStart w:id="70" w:name="_Hlk137503817"/>
      <w:r w:rsidRPr="00920216">
        <w:t>163.9. Планируемые результаты освоения программы по физической культуре на уровне основного общего образования.</w:t>
      </w:r>
    </w:p>
    <w:p w:rsidR="00920216" w:rsidRPr="00920216" w:rsidRDefault="00920216" w:rsidP="00920216">
      <w:r w:rsidRPr="00920216">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20216" w:rsidRPr="00920216" w:rsidRDefault="00920216" w:rsidP="00920216">
      <w:r w:rsidRPr="00920216">
        <w:t xml:space="preserve">готовность проявлять интерес к истории и развитию физической культурыи спорта в Российской Федерации, гордиться победами выдающихся отечественных спортсменов-олимпийцев; </w:t>
      </w:r>
    </w:p>
    <w:p w:rsidR="00920216" w:rsidRPr="00920216" w:rsidRDefault="00920216" w:rsidP="00920216">
      <w:r w:rsidRPr="00920216">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игри олимпийского движения; </w:t>
      </w:r>
    </w:p>
    <w:p w:rsidR="00920216" w:rsidRPr="00920216" w:rsidRDefault="00920216" w:rsidP="00920216">
      <w:r w:rsidRPr="00920216">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20216" w:rsidRPr="00920216" w:rsidRDefault="00920216" w:rsidP="00920216">
      <w:r w:rsidRPr="00920216">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мероприятияхи соревнованиях; </w:t>
      </w:r>
    </w:p>
    <w:p w:rsidR="00920216" w:rsidRPr="00920216" w:rsidRDefault="00920216" w:rsidP="00920216">
      <w:r w:rsidRPr="00920216">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20216" w:rsidRPr="00920216" w:rsidRDefault="00920216" w:rsidP="00920216">
      <w:r w:rsidRPr="00920216">
        <w:t>стремление к физическому совершенствованию, формированию культуры движения и телосложения, самовыражению в избранном виде спорта;</w:t>
      </w:r>
    </w:p>
    <w:p w:rsidR="00920216" w:rsidRPr="00920216" w:rsidRDefault="00920216" w:rsidP="00920216">
      <w:r w:rsidRPr="00920216">
        <w:t xml:space="preserve">готовность организовывать и проводить занятия физической культуройи спортом на основе научных представлений о закономерностях физического развития и физической подготовленности с учётом самостоятельных наблюденийза изменением их показателей; </w:t>
      </w:r>
    </w:p>
    <w:p w:rsidR="00920216" w:rsidRPr="00920216" w:rsidRDefault="00920216" w:rsidP="00920216">
      <w:r w:rsidRPr="00920216">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20216" w:rsidRPr="00920216" w:rsidRDefault="00920216" w:rsidP="00920216">
      <w:r w:rsidRPr="00920216">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психическоеи социальное здоровье человека; </w:t>
      </w:r>
    </w:p>
    <w:p w:rsidR="00920216" w:rsidRPr="00920216" w:rsidRDefault="00920216" w:rsidP="00920216">
      <w:r w:rsidRPr="00920216">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умственныхи физических нагрузок; </w:t>
      </w:r>
    </w:p>
    <w:p w:rsidR="00920216" w:rsidRPr="00920216" w:rsidRDefault="00920216" w:rsidP="00920216">
      <w:r w:rsidRPr="00920216">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20216" w:rsidRPr="00920216" w:rsidRDefault="00920216" w:rsidP="00920216">
      <w:r w:rsidRPr="00920216">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20216" w:rsidRPr="00920216" w:rsidRDefault="00920216" w:rsidP="00920216">
      <w:r w:rsidRPr="00920216">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игровойи соревновательной деятельности; </w:t>
      </w:r>
    </w:p>
    <w:p w:rsidR="00920216" w:rsidRPr="00920216" w:rsidRDefault="00920216" w:rsidP="00920216">
      <w:r w:rsidRPr="00920216">
        <w:lastRenderedPageBreak/>
        <w:t xml:space="preserve">повышение компетентности в организации самостоятельных занятий физической культурой, планировании их содержания и направленностив зависимости от индивидуальных интересов и потребностей; </w:t>
      </w:r>
    </w:p>
    <w:p w:rsidR="00920216" w:rsidRPr="00920216" w:rsidRDefault="00920216" w:rsidP="00920216">
      <w:r w:rsidRPr="00920216">
        <w:t xml:space="preserve">формирование представлений об основных понятиях и терминах физического воспитания и спортивной тренировки, умений руководствоваться имив познавательной и практической деятельности, общении со сверстниками, публичных выступлениях и дискуссиях. </w:t>
      </w:r>
    </w:p>
    <w:p w:rsidR="00920216" w:rsidRPr="00920216" w:rsidRDefault="00920216" w:rsidP="00920216">
      <w:r w:rsidRPr="00920216">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20216" w:rsidRPr="00920216" w:rsidRDefault="00920216" w:rsidP="00920216">
      <w:r w:rsidRPr="00920216">
        <w:t>163.9.2.1. У обучающегося будут сформированы следующие универсальные познавательные учебные действия:</w:t>
      </w:r>
    </w:p>
    <w:p w:rsidR="00920216" w:rsidRPr="00920216" w:rsidRDefault="00920216" w:rsidP="00920216">
      <w:r w:rsidRPr="00920216">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20216" w:rsidRPr="00920216" w:rsidRDefault="00920216" w:rsidP="00920216">
      <w:r w:rsidRPr="00920216">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20216" w:rsidRPr="00920216" w:rsidRDefault="00920216" w:rsidP="00920216">
      <w:r w:rsidRPr="00920216">
        <w:t xml:space="preserve">анализировать влияние занятий физической культурой и спортомна воспитание положительных качеств личности, устанавливать возможность профилактики вредных привычек; </w:t>
      </w:r>
    </w:p>
    <w:p w:rsidR="00920216" w:rsidRPr="00920216" w:rsidRDefault="00920216" w:rsidP="00920216">
      <w:r w:rsidRPr="00920216">
        <w:t xml:space="preserve">характеризовать туристские походы как форму активного отдыха, выявлятьих целевое предназначение в сохранении и укреплении здоровья, руководствоваться требованиями техники безопасности во время передвижения по маршрутуи организации бивуака; </w:t>
      </w:r>
    </w:p>
    <w:p w:rsidR="00920216" w:rsidRPr="00920216" w:rsidRDefault="00920216" w:rsidP="00920216">
      <w:r w:rsidRPr="00920216">
        <w:t xml:space="preserve">устанавливать причинно-следственную связь между планированием режима дня и изменениями показателей работоспособности; </w:t>
      </w:r>
    </w:p>
    <w:p w:rsidR="00920216" w:rsidRPr="00920216" w:rsidRDefault="00920216" w:rsidP="00920216">
      <w:r w:rsidRPr="00920216">
        <w:t xml:space="preserve">устанавливать связь негативного влияния нарушения осанки на состояние здоровья и выявлять причины нарушений, измерять индивидуальную формуи составлять комплексы упражнений по профилактике и коррекции выявляемых нарушений; </w:t>
      </w:r>
    </w:p>
    <w:p w:rsidR="00920216" w:rsidRPr="00920216" w:rsidRDefault="00920216" w:rsidP="00920216">
      <w:r w:rsidRPr="00920216">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20216" w:rsidRPr="00920216" w:rsidRDefault="00920216" w:rsidP="00920216">
      <w:r w:rsidRPr="00920216">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20216" w:rsidRPr="00920216" w:rsidRDefault="00920216" w:rsidP="00920216">
      <w:r w:rsidRPr="00920216">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20216" w:rsidRPr="00920216" w:rsidRDefault="00920216" w:rsidP="00920216">
      <w:r w:rsidRPr="00920216">
        <w:t>163.9.2.2. У обучающегося будут сформированы следующие универсальные коммуникативные учебные действия:</w:t>
      </w:r>
    </w:p>
    <w:p w:rsidR="00920216" w:rsidRPr="00920216" w:rsidRDefault="00920216" w:rsidP="00920216">
      <w:r w:rsidRPr="00920216">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20216" w:rsidRPr="00920216" w:rsidRDefault="00920216" w:rsidP="00920216">
      <w:r w:rsidRPr="00920216">
        <w:lastRenderedPageBreak/>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20216" w:rsidRPr="00920216" w:rsidRDefault="00920216" w:rsidP="00920216">
      <w:r w:rsidRPr="00920216">
        <w:t xml:space="preserve">описывать и анализировать технику разучиваемого упражнения, выделять фазы и элементы движений, подбирать подготовительные упражненияи планировать последовательность решения задач обучения, оценивать эффективность обучения посредством сравнения с эталонным образцом; </w:t>
      </w:r>
    </w:p>
    <w:p w:rsidR="00920216" w:rsidRPr="00920216" w:rsidRDefault="00920216" w:rsidP="00920216">
      <w:r w:rsidRPr="00920216">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20216" w:rsidRPr="00920216" w:rsidRDefault="00920216" w:rsidP="00920216">
      <w:r w:rsidRPr="00920216">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20216" w:rsidRPr="00920216" w:rsidRDefault="00920216" w:rsidP="00920216">
      <w:r w:rsidRPr="00920216">
        <w:t>163.9.2.3. У обучающегося будут сформированы следующие универсальные регулятивные учебные действия:</w:t>
      </w:r>
    </w:p>
    <w:p w:rsidR="00920216" w:rsidRPr="00920216" w:rsidRDefault="00920216" w:rsidP="00920216">
      <w:r w:rsidRPr="00920216">
        <w:t xml:space="preserve">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20216" w:rsidRPr="00920216" w:rsidRDefault="00920216" w:rsidP="00920216">
      <w:r w:rsidRPr="00920216">
        <w:t xml:space="preserve">составлять и выполнять акробатические и гимнастические комплексы упражнений, самостоятельно разучивать сложно-координированные упражненияна спортивных снарядах; </w:t>
      </w:r>
    </w:p>
    <w:p w:rsidR="00920216" w:rsidRPr="00920216" w:rsidRDefault="00920216" w:rsidP="00920216">
      <w:r w:rsidRPr="00920216">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другихна ошибку, право на её совместное исправление; </w:t>
      </w:r>
    </w:p>
    <w:p w:rsidR="00920216" w:rsidRPr="00920216" w:rsidRDefault="00920216" w:rsidP="00920216">
      <w:r w:rsidRPr="00920216">
        <w:t xml:space="preserve">разучивать и выполнять технические действия в игровых видах спорта, активно взаимодействуют при совместных тактических действиях в защитеи нападении, терпимо относится к ошибкам игроков своей команды и команды соперников; </w:t>
      </w:r>
    </w:p>
    <w:p w:rsidR="00920216" w:rsidRPr="00920216" w:rsidRDefault="00920216" w:rsidP="00920216">
      <w:r w:rsidRPr="00920216">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способыи приёмы помощи в зависимости от характера и признаков полученной травмы. </w:t>
      </w:r>
    </w:p>
    <w:p w:rsidR="00920216" w:rsidRPr="00920216" w:rsidRDefault="00920216" w:rsidP="00920216">
      <w:r w:rsidRPr="00920216">
        <w:t>163.9.3. Предметные результаты освоения программы по физической культуре на уровне основного общего образования.</w:t>
      </w:r>
    </w:p>
    <w:p w:rsidR="00920216" w:rsidRPr="00920216" w:rsidRDefault="00920216" w:rsidP="00920216">
      <w:r w:rsidRPr="00920216">
        <w:t>163.9.3.1. К концу обучения в 5 классе обучающийся научится:</w:t>
      </w:r>
    </w:p>
    <w:p w:rsidR="00920216" w:rsidRPr="00920216" w:rsidRDefault="00920216" w:rsidP="00920216">
      <w:r w:rsidRPr="00920216">
        <w:t>выполнять требования безопасности на уроках физической культуры,на самостоятельных занятиях физическими упражнениями в условиях активного отдыха и досуга;</w:t>
      </w:r>
    </w:p>
    <w:p w:rsidR="00920216" w:rsidRPr="00920216" w:rsidRDefault="00920216" w:rsidP="00920216">
      <w:r w:rsidRPr="00920216">
        <w:t xml:space="preserve">проводить измерение индивидуальной осанки и сравнивать её показателисо стандартами, составлять комплексы упражнений по коррекции и профилактикееё нарушения, планировать их выполнение в режиме дня; </w:t>
      </w:r>
    </w:p>
    <w:p w:rsidR="00920216" w:rsidRPr="00920216" w:rsidRDefault="00920216" w:rsidP="00920216">
      <w:r w:rsidRPr="00920216">
        <w:lastRenderedPageBreak/>
        <w:t>составлять дневник физической культуры и вести в нём наблюдениеза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20216" w:rsidRPr="00920216" w:rsidRDefault="00920216" w:rsidP="00920216">
      <w:r w:rsidRPr="00920216">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20216" w:rsidRPr="00920216" w:rsidRDefault="00920216" w:rsidP="00920216">
      <w:r w:rsidRPr="00920216">
        <w:t>выполнять комплексы упражнений оздоровительной физической культурына развитие гибкости, координации и формирование телосложения;</w:t>
      </w:r>
    </w:p>
    <w:p w:rsidR="00920216" w:rsidRPr="00920216" w:rsidRDefault="00920216" w:rsidP="00920216">
      <w:r w:rsidRPr="00920216">
        <w:t xml:space="preserve">выполнять опорный прыжок с разбега способом «ноги врозь» (мальчики)и способом «напрыгивания с последующим спрыгиванием» (девочки); </w:t>
      </w:r>
    </w:p>
    <w:p w:rsidR="00920216" w:rsidRPr="00920216" w:rsidRDefault="00920216" w:rsidP="00920216">
      <w:r w:rsidRPr="00920216">
        <w:t xml:space="preserve">выполнять упражнения в висах и упорах на низкой гимнастической перекладине (мальчики), в передвижениях по гимнастическому бревну ходьбойи приставным шагом с поворотами, подпрыгиванием на двух ногах на местеи с продвижением (девочки); </w:t>
      </w:r>
    </w:p>
    <w:p w:rsidR="00920216" w:rsidRPr="00920216" w:rsidRDefault="00920216" w:rsidP="00920216">
      <w:r w:rsidRPr="00920216">
        <w:t xml:space="preserve">передвигаться по гимнастической стенке приставным шагом, лазать разноимённым способом вверх и по диагонали; </w:t>
      </w:r>
    </w:p>
    <w:p w:rsidR="00920216" w:rsidRPr="00920216" w:rsidRDefault="00920216" w:rsidP="00920216">
      <w:r w:rsidRPr="00920216">
        <w:t xml:space="preserve">выполнять бег с равномерной скоростью с высокого старта по учебной дистанции; </w:t>
      </w:r>
    </w:p>
    <w:p w:rsidR="00920216" w:rsidRPr="00920216" w:rsidRDefault="00920216" w:rsidP="00920216">
      <w:r w:rsidRPr="00920216">
        <w:t xml:space="preserve">демонстрировать технику прыжка в длину с разбега способом «согнув ноги»; </w:t>
      </w:r>
    </w:p>
    <w:p w:rsidR="00920216" w:rsidRPr="00920216" w:rsidRDefault="00920216" w:rsidP="00920216">
      <w:r w:rsidRPr="00920216">
        <w:t>передвигаться на лыжах попеременным двухшажным ходом (для бесснежных районов – имитация передвижения);</w:t>
      </w:r>
    </w:p>
    <w:p w:rsidR="00920216" w:rsidRPr="00920216" w:rsidRDefault="00920216" w:rsidP="00920216">
      <w:r w:rsidRPr="00920216">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0216" w:rsidRPr="00920216" w:rsidRDefault="00920216" w:rsidP="00920216">
      <w:r w:rsidRPr="00920216">
        <w:t xml:space="preserve">демонстрировать технические действия в спортивных играх: </w:t>
      </w:r>
    </w:p>
    <w:p w:rsidR="00920216" w:rsidRPr="00920216" w:rsidRDefault="00920216" w:rsidP="00920216">
      <w:r w:rsidRPr="00920216">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920216" w:rsidRPr="00920216" w:rsidRDefault="00920216" w:rsidP="00920216">
      <w:r w:rsidRPr="00920216">
        <w:t xml:space="preserve">волейбол (приём и передача мяча двумя руками снизу и сверху с местаи в движении, прямая нижняя подача); </w:t>
      </w:r>
    </w:p>
    <w:p w:rsidR="00920216" w:rsidRPr="00920216" w:rsidRDefault="00920216" w:rsidP="00920216">
      <w:r w:rsidRPr="00920216">
        <w:t>футбол (ведение мяча с равномерной скоростью в разных направлениях, приём и передача мяча, удар по неподвижному мячу с небольшого разбега).</w:t>
      </w:r>
    </w:p>
    <w:p w:rsidR="00920216" w:rsidRPr="00920216" w:rsidRDefault="00920216" w:rsidP="00920216">
      <w:r w:rsidRPr="00920216">
        <w:t>163.9.3.2. К концу обучения в 6 классе обучающийся научится:</w:t>
      </w:r>
    </w:p>
    <w:p w:rsidR="00920216" w:rsidRPr="00920216" w:rsidRDefault="00920216" w:rsidP="00920216">
      <w:r w:rsidRPr="00920216">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920216" w:rsidRPr="00920216" w:rsidRDefault="00920216" w:rsidP="00920216">
      <w:r w:rsidRPr="00920216">
        <w:t xml:space="preserve">измерять индивидуальные показатели физических качеств, определятьих соответствие возрастным нормам и подбирать упражнения для их направленного развития; </w:t>
      </w:r>
    </w:p>
    <w:p w:rsidR="00920216" w:rsidRPr="00920216" w:rsidRDefault="00920216" w:rsidP="00920216">
      <w:r w:rsidRPr="00920216">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20216" w:rsidRPr="00920216" w:rsidRDefault="00920216" w:rsidP="00920216">
      <w:r w:rsidRPr="00920216">
        <w:lastRenderedPageBreak/>
        <w:t xml:space="preserve">подготавливать места для самостоятельных занятий физической культуройи спортом в соответствии с правилами техники безопасности и гигиеническими требованиями; </w:t>
      </w:r>
    </w:p>
    <w:p w:rsidR="00920216" w:rsidRPr="00920216" w:rsidRDefault="00920216" w:rsidP="00920216">
      <w:r w:rsidRPr="00920216">
        <w:t xml:space="preserve">отбирать упражнения оздоровительной физической культуры и составлятьиз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920216" w:rsidRPr="00920216" w:rsidRDefault="00920216" w:rsidP="00920216">
      <w:r w:rsidRPr="00920216">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920216" w:rsidRPr="00920216" w:rsidRDefault="00920216" w:rsidP="00920216">
      <w:r w:rsidRPr="00920216">
        <w:t xml:space="preserve">выполнять лазанье по канату в три приёма (мальчики), составлять и выполнять комбинацию на низком бревне из стилизованных общеразвивающихи сложно-координированных упражнений (девочки); </w:t>
      </w:r>
    </w:p>
    <w:p w:rsidR="00920216" w:rsidRPr="00920216" w:rsidRDefault="00920216" w:rsidP="00920216">
      <w:r w:rsidRPr="00920216">
        <w:t xml:space="preserve">выполнять беговые упражнения с максимальным ускорением, использоватьих в самостоятельных занятиях для развития быстроты и равномерный бегдля развития общей выносливости; </w:t>
      </w:r>
    </w:p>
    <w:p w:rsidR="00920216" w:rsidRPr="00920216" w:rsidRDefault="00920216" w:rsidP="00920216">
      <w:r w:rsidRPr="00920216">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920216" w:rsidRPr="00920216" w:rsidRDefault="00920216" w:rsidP="00920216">
      <w:r w:rsidRPr="00920216">
        <w:t>выполнять передвижение на лыжах одновременным одношажным ходом, наблюдать и анализировать его выполнение другими обучающимися, сравниваяс заданным образцом, выявлять ошибки и предлагать способы устранения(для бесснежных районов – имитация передвижения);</w:t>
      </w:r>
    </w:p>
    <w:p w:rsidR="00920216" w:rsidRPr="00920216" w:rsidRDefault="00920216" w:rsidP="00920216">
      <w:r w:rsidRPr="00920216">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0216" w:rsidRPr="00920216" w:rsidRDefault="00920216" w:rsidP="00920216">
      <w:r w:rsidRPr="00920216">
        <w:t xml:space="preserve">выполнять правила и демонстрировать технические действия в спортивных играх: </w:t>
      </w:r>
    </w:p>
    <w:p w:rsidR="00920216" w:rsidRPr="00920216" w:rsidRDefault="00920216" w:rsidP="00920216">
      <w:r w:rsidRPr="00920216">
        <w:t xml:space="preserve">баскетбол (технические действия без мяча, броски мяча двумя руками снизуи от груди с места, использование разученных технических действий в условиях игровой деятельности); </w:t>
      </w:r>
    </w:p>
    <w:p w:rsidR="00920216" w:rsidRPr="00920216" w:rsidRDefault="00920216" w:rsidP="00920216">
      <w:r w:rsidRPr="00920216">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920216" w:rsidRPr="00920216" w:rsidRDefault="00920216" w:rsidP="00920216">
      <w:r w:rsidRPr="00920216">
        <w:t>футбол (ведение мяча с разной скоростью передвижения, с ускорениемв разных направлениях, удар по катящемуся мячу с разбега, использование разученных технических действий в условиях игровой деятельности).</w:t>
      </w:r>
    </w:p>
    <w:p w:rsidR="00920216" w:rsidRPr="00920216" w:rsidRDefault="00920216" w:rsidP="00920216">
      <w:r w:rsidRPr="00920216">
        <w:t>163.9.3.3. К концу обучения в 7 классе обучающийся научится:</w:t>
      </w:r>
    </w:p>
    <w:p w:rsidR="00920216" w:rsidRPr="00920216" w:rsidRDefault="00920216" w:rsidP="00920216">
      <w:r w:rsidRPr="00920216">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20216" w:rsidRPr="00920216" w:rsidRDefault="00920216" w:rsidP="00920216">
      <w:r w:rsidRPr="00920216">
        <w:t xml:space="preserve">объяснять положительное влияние занятий физической культурой и спортомна воспитание личностных качеств современных обучающихся, приводить примеры из собственной жизни; </w:t>
      </w:r>
    </w:p>
    <w:p w:rsidR="00920216" w:rsidRPr="00920216" w:rsidRDefault="00920216" w:rsidP="00920216">
      <w:r w:rsidRPr="00920216">
        <w:lastRenderedPageBreak/>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техникиих выполнения; </w:t>
      </w:r>
    </w:p>
    <w:p w:rsidR="00920216" w:rsidRPr="00920216" w:rsidRDefault="00920216" w:rsidP="00920216">
      <w:r w:rsidRPr="00920216">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Кетле»и «ортостатической пробы» (по образцу); </w:t>
      </w:r>
    </w:p>
    <w:p w:rsidR="00920216" w:rsidRPr="00920216" w:rsidRDefault="00920216" w:rsidP="00920216">
      <w:r w:rsidRPr="00920216">
        <w:t xml:space="preserve">выполнять лазанье по канату в два приёма (юноши) и простейшие акробатические пирамиды в парах и тройках (девушки); </w:t>
      </w:r>
    </w:p>
    <w:p w:rsidR="00920216" w:rsidRPr="00920216" w:rsidRDefault="00920216" w:rsidP="00920216">
      <w:r w:rsidRPr="00920216">
        <w:t>составлять и самостоятельно разучивать комплекс степ-аэробики, включающий упражнения в ходьбе, прыжках, спрыгивании и запрыгиваниис поворотами, разведением рук и ног (девушки);</w:t>
      </w:r>
    </w:p>
    <w:p w:rsidR="00920216" w:rsidRPr="00920216" w:rsidRDefault="00920216" w:rsidP="00920216">
      <w:r w:rsidRPr="00920216">
        <w:t xml:space="preserve">выполнять стойку на голове с опорой на руки и включать её в акробатическую комбинацию из ранее освоенных упражнений (юноши); </w:t>
      </w:r>
    </w:p>
    <w:p w:rsidR="00920216" w:rsidRPr="00920216" w:rsidRDefault="00920216" w:rsidP="00920216">
      <w:r w:rsidRPr="00920216">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920216" w:rsidRPr="00920216" w:rsidRDefault="00920216" w:rsidP="00920216">
      <w:r w:rsidRPr="00920216">
        <w:t>выполнять метание малого мяча на точность в неподвижную, качающуюсяи катящуюся с разной скоростью мишень;</w:t>
      </w:r>
    </w:p>
    <w:p w:rsidR="00920216" w:rsidRPr="00920216" w:rsidRDefault="00920216" w:rsidP="00920216">
      <w:r w:rsidRPr="00920216">
        <w:t>выполнять переход с передвижения попеременным двухшажным ходомна передвижение одновременным одношажным ходом и обратново время прохождения учебной дистанции, наблюдать и анализироватьего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20216" w:rsidRPr="00920216" w:rsidRDefault="00920216" w:rsidP="00920216">
      <w:r w:rsidRPr="00920216">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0216" w:rsidRPr="00920216" w:rsidRDefault="00920216" w:rsidP="00920216">
      <w:r w:rsidRPr="00920216">
        <w:t xml:space="preserve">демонстрировать и использовать технические действия спортивных игр: </w:t>
      </w:r>
    </w:p>
    <w:p w:rsidR="00920216" w:rsidRPr="00920216" w:rsidRDefault="00920216" w:rsidP="00920216">
      <w:r w:rsidRPr="00920216">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20216" w:rsidRPr="00920216" w:rsidRDefault="00920216" w:rsidP="00920216">
      <w:r w:rsidRPr="00920216">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20216" w:rsidRPr="00920216" w:rsidRDefault="00920216" w:rsidP="00920216">
      <w:r w:rsidRPr="00920216">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20216" w:rsidRPr="00920216" w:rsidRDefault="00920216" w:rsidP="00920216">
      <w:r w:rsidRPr="00920216">
        <w:t>163.9.3.4. К концу обучения в 8 классе обучающийся научится:</w:t>
      </w:r>
    </w:p>
    <w:p w:rsidR="00920216" w:rsidRPr="00920216" w:rsidRDefault="00920216" w:rsidP="00920216">
      <w:r w:rsidRPr="00920216">
        <w:t xml:space="preserve">проводить анализ основных направлений развития физической культурыв Российской Федерации, характеризовать содержание основных формих организации; </w:t>
      </w:r>
    </w:p>
    <w:p w:rsidR="00920216" w:rsidRPr="00920216" w:rsidRDefault="00920216" w:rsidP="00920216">
      <w:r w:rsidRPr="00920216">
        <w:lastRenderedPageBreak/>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20216" w:rsidRPr="00920216" w:rsidRDefault="00920216" w:rsidP="00920216">
      <w:r w:rsidRPr="00920216">
        <w:t xml:space="preserve">проводить занятия оздоровительной гимнастикой по коррекции индивидуальной формы осанки и избыточной массы тела; </w:t>
      </w:r>
    </w:p>
    <w:p w:rsidR="00920216" w:rsidRPr="00920216" w:rsidRDefault="00920216" w:rsidP="00920216">
      <w:r w:rsidRPr="00920216">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20216" w:rsidRPr="00920216" w:rsidRDefault="00920216" w:rsidP="00920216">
      <w:r w:rsidRPr="00920216">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20216" w:rsidRPr="00920216" w:rsidRDefault="00920216" w:rsidP="00920216">
      <w:r w:rsidRPr="00920216">
        <w:t xml:space="preserve">выполнять комбинацию на параллельных брусьях с включением упражненийв упоре на руках, кувырка вперёд и соскока, наблюдать их выполнение другими обучающимися и сравнивать с заданным образцом, анализировать ошибкии причины их появления, находить способы устранения (юноши); </w:t>
      </w:r>
    </w:p>
    <w:p w:rsidR="00920216" w:rsidRPr="00920216" w:rsidRDefault="00920216" w:rsidP="00920216">
      <w:r w:rsidRPr="00920216">
        <w:t xml:space="preserve">выполнять прыжок в длину с разбега способом «прогнувшись», наблюдатьи анализировать технические особенности в выполнении другими обучающимися, выявлять ошибки и предлагать способы устранения; </w:t>
      </w:r>
    </w:p>
    <w:p w:rsidR="00920216" w:rsidRPr="00920216" w:rsidRDefault="00920216" w:rsidP="00920216">
      <w:r w:rsidRPr="00920216">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требованиямик их технике; </w:t>
      </w:r>
    </w:p>
    <w:p w:rsidR="00920216" w:rsidRPr="00920216" w:rsidRDefault="00920216" w:rsidP="00920216">
      <w:r w:rsidRPr="00920216">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20216" w:rsidRPr="00920216" w:rsidRDefault="00920216" w:rsidP="00920216">
      <w:r w:rsidRPr="00920216">
        <w:t>соблюдать правила безопасности в бассейне при выполнении плавательных упражнений;</w:t>
      </w:r>
    </w:p>
    <w:p w:rsidR="00920216" w:rsidRPr="00920216" w:rsidRDefault="00920216" w:rsidP="00920216">
      <w:r w:rsidRPr="00920216">
        <w:t>выполнять прыжки в воду со стартовой тумбы;</w:t>
      </w:r>
    </w:p>
    <w:p w:rsidR="00920216" w:rsidRPr="00920216" w:rsidRDefault="00920216" w:rsidP="00920216">
      <w:r w:rsidRPr="00920216">
        <w:t>выполнять технические элементы плавания кролем на груди в согласованиис дыханием;</w:t>
      </w:r>
    </w:p>
    <w:p w:rsidR="00920216" w:rsidRPr="00920216" w:rsidRDefault="00920216" w:rsidP="00920216">
      <w:r w:rsidRPr="00920216">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0216" w:rsidRPr="00920216" w:rsidRDefault="00920216" w:rsidP="00920216">
      <w:r w:rsidRPr="00920216">
        <w:t xml:space="preserve">демонстрировать и использовать технические действия спортивных игр: </w:t>
      </w:r>
    </w:p>
    <w:p w:rsidR="00920216" w:rsidRPr="00920216" w:rsidRDefault="00920216" w:rsidP="00920216">
      <w:r w:rsidRPr="00920216">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20216" w:rsidRPr="00920216" w:rsidRDefault="00920216" w:rsidP="00920216">
      <w:r w:rsidRPr="00920216">
        <w:t xml:space="preserve">волейбол (прямой нападающий удар и индивидуальное блокирование мячав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20216" w:rsidRPr="00920216" w:rsidRDefault="00920216" w:rsidP="00920216">
      <w:r w:rsidRPr="00920216">
        <w:t>футбол (удары по неподвижному, катящемуся и летящему мячу с разбега внутренней и внешней частью подъёма стопы, тактические действия игроковв нападении и защите, использование разученных технических и тактических действий в условиях игровой деятельности).</w:t>
      </w:r>
    </w:p>
    <w:p w:rsidR="00920216" w:rsidRPr="00920216" w:rsidRDefault="00920216" w:rsidP="00920216">
      <w:r w:rsidRPr="00920216">
        <w:lastRenderedPageBreak/>
        <w:t>163.9.3.4. К концу обучения в 9 классе обучающийся научится:</w:t>
      </w:r>
    </w:p>
    <w:p w:rsidR="00920216" w:rsidRPr="00920216" w:rsidRDefault="00920216" w:rsidP="00920216">
      <w:r w:rsidRPr="00920216">
        <w:t>отстаивать принципы здорового образа жизни, раскрывать эффективностьего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20216" w:rsidRPr="00920216" w:rsidRDefault="00920216" w:rsidP="00920216">
      <w:r w:rsidRPr="00920216">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20216" w:rsidRPr="00920216" w:rsidRDefault="00920216" w:rsidP="00920216">
      <w:r w:rsidRPr="00920216">
        <w:t xml:space="preserve">объяснять понятие «профессионально-прикладная физическая культура»,её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920216" w:rsidRPr="00920216" w:rsidRDefault="00920216" w:rsidP="00920216">
      <w:r w:rsidRPr="00920216">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требованияк процедурам массажа; </w:t>
      </w:r>
    </w:p>
    <w:p w:rsidR="00920216" w:rsidRPr="00920216" w:rsidRDefault="00920216" w:rsidP="00920216">
      <w:r w:rsidRPr="00920216">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920216" w:rsidRPr="00920216" w:rsidRDefault="00920216" w:rsidP="00920216">
      <w:r w:rsidRPr="00920216">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920216" w:rsidRPr="00920216" w:rsidRDefault="00920216" w:rsidP="00920216">
      <w:r w:rsidRPr="00920216">
        <w:t>составлять и выполнять комплексы упражнений из разученных акробатических упражнений с повышенными требованиями к техникеих выполнения (юноши);</w:t>
      </w:r>
    </w:p>
    <w:p w:rsidR="00920216" w:rsidRPr="00920216" w:rsidRDefault="00920216" w:rsidP="00920216">
      <w:r w:rsidRPr="00920216">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920216" w:rsidRPr="00920216" w:rsidRDefault="00920216" w:rsidP="00920216">
      <w:r w:rsidRPr="00920216">
        <w:t xml:space="preserve">составлять и выполнять композицию упражнений черлидинга с построением пирамид, элементами степ-аэробики и акробатики (девушки); </w:t>
      </w:r>
    </w:p>
    <w:p w:rsidR="00920216" w:rsidRPr="00920216" w:rsidRDefault="00920216" w:rsidP="00920216">
      <w:r w:rsidRPr="00920216">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20216" w:rsidRPr="00920216" w:rsidRDefault="00920216" w:rsidP="00920216">
      <w:r w:rsidRPr="00920216">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20216" w:rsidRPr="00920216" w:rsidRDefault="00920216" w:rsidP="00920216">
      <w:r w:rsidRPr="00920216">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920216" w:rsidRPr="00920216" w:rsidRDefault="00920216" w:rsidP="00920216">
      <w:r w:rsidRPr="00920216">
        <w:t>соблюдать правила безопасности в бассейне при выполнении плавательных упражнений;</w:t>
      </w:r>
    </w:p>
    <w:p w:rsidR="00920216" w:rsidRPr="00920216" w:rsidRDefault="00920216" w:rsidP="00920216">
      <w:r w:rsidRPr="00920216">
        <w:t>выполнять повороты кувырком, маятником;</w:t>
      </w:r>
    </w:p>
    <w:p w:rsidR="00920216" w:rsidRPr="00920216" w:rsidRDefault="00920216" w:rsidP="00920216">
      <w:r w:rsidRPr="00920216">
        <w:t>выполнять технические элементы брассом в согласовании с дыханием;</w:t>
      </w:r>
    </w:p>
    <w:p w:rsidR="00920216" w:rsidRPr="00920216" w:rsidRDefault="00920216" w:rsidP="00920216">
      <w:r w:rsidRPr="00920216">
        <w:lastRenderedPageBreak/>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20216" w:rsidRPr="00920216" w:rsidRDefault="00920216" w:rsidP="00920216">
      <w:r w:rsidRPr="00920216">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0216" w:rsidRPr="00920216" w:rsidRDefault="00920216" w:rsidP="00920216">
      <w:r w:rsidRPr="00920216">
        <w:t>163.10. Физическая культура. Модули по видам спорта.</w:t>
      </w:r>
    </w:p>
    <w:p w:rsidR="00920216" w:rsidRPr="00920216" w:rsidRDefault="00920216" w:rsidP="00920216">
      <w:r w:rsidRPr="00920216">
        <w:t>163.10.1. Модуль «Самбо».</w:t>
      </w:r>
    </w:p>
    <w:p w:rsidR="00920216" w:rsidRPr="00920216" w:rsidRDefault="00920216" w:rsidP="00920216">
      <w:r w:rsidRPr="00920216">
        <w:t>163.10.1.1. Пояснительная записка модуля «Самбо».</w:t>
      </w:r>
    </w:p>
    <w:p w:rsidR="00920216" w:rsidRPr="00920216" w:rsidRDefault="00920216" w:rsidP="00920216">
      <w:r w:rsidRPr="00920216">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920216" w:rsidRPr="00920216" w:rsidRDefault="00920216" w:rsidP="00920216">
      <w:r w:rsidRPr="00920216">
        <w:t>Самбо является составной частью национальной культуры Россиии одним из универсальных средств физического воспитания. Самбо как вид спортаи система самозащиты имеют большое оздоровительное и прикладное значение,так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патриотическомуи духовному развитию обучающихся.</w:t>
      </w:r>
    </w:p>
    <w:p w:rsidR="00920216" w:rsidRPr="00920216" w:rsidRDefault="00920216" w:rsidP="00920216">
      <w:r w:rsidRPr="00920216">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920216" w:rsidRPr="00920216" w:rsidRDefault="00920216" w:rsidP="00920216">
      <w:r w:rsidRPr="00920216">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920216" w:rsidRPr="00920216" w:rsidRDefault="00920216" w:rsidP="00920216">
      <w:r w:rsidRPr="00920216">
        <w:t xml:space="preserve">163.10.1.2. Целью изучения модуля по самбо является обучение самбокак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спортомс использованием средств самбо. </w:t>
      </w:r>
    </w:p>
    <w:p w:rsidR="00920216" w:rsidRPr="00920216" w:rsidRDefault="00920216" w:rsidP="00920216">
      <w:r w:rsidRPr="00920216">
        <w:t>163.10.1.3. Задачами изучения модуля по самбо являются:</w:t>
      </w:r>
    </w:p>
    <w:p w:rsidR="00920216" w:rsidRPr="00920216" w:rsidRDefault="00920216" w:rsidP="00920216">
      <w:r w:rsidRPr="00920216">
        <w:t>всестороннее гармоничное развитие обучающихся, увеличение объёмаих двигательной активности;</w:t>
      </w:r>
    </w:p>
    <w:p w:rsidR="00920216" w:rsidRPr="00920216" w:rsidRDefault="00920216" w:rsidP="00920216">
      <w:r w:rsidRPr="00920216">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920216" w:rsidRPr="00920216" w:rsidRDefault="00920216" w:rsidP="00920216">
      <w:r w:rsidRPr="00920216">
        <w:t>формирование жизненно важных навыков самостраховки и самозащиты,а также умения применять его в различных условиях;</w:t>
      </w:r>
    </w:p>
    <w:p w:rsidR="00920216" w:rsidRPr="00920216" w:rsidRDefault="00920216" w:rsidP="00920216">
      <w:r w:rsidRPr="00920216">
        <w:t>формирование общих представлений о самбо, его возможностях и значениив процессе укрепления здоровья, физическом развитии и физической подготовке обучающихся;</w:t>
      </w:r>
    </w:p>
    <w:p w:rsidR="00920216" w:rsidRPr="00920216" w:rsidRDefault="00920216" w:rsidP="00920216">
      <w:r w:rsidRPr="00920216">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920216" w:rsidRPr="00920216" w:rsidRDefault="00920216" w:rsidP="00920216">
      <w:r w:rsidRPr="00920216">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920216" w:rsidRPr="00920216" w:rsidRDefault="00920216" w:rsidP="00920216">
      <w:r w:rsidRPr="00920216">
        <w:t>воспитание общей культуры развития личности обучающегося средствами самбо, в том числе для самореализации и самоопределения;</w:t>
      </w:r>
    </w:p>
    <w:p w:rsidR="00920216" w:rsidRPr="00920216" w:rsidRDefault="00920216" w:rsidP="00920216">
      <w:r w:rsidRPr="00920216">
        <w:t xml:space="preserve">развитие положительной мотивации и устойчивого учебно- познавательного интереса к физической культуре; </w:t>
      </w:r>
    </w:p>
    <w:p w:rsidR="00920216" w:rsidRPr="00920216" w:rsidRDefault="00920216" w:rsidP="00920216">
      <w:r w:rsidRPr="00920216">
        <w:t>удовлетворение индивидуальных потребностей, обучающихся в занятиях физической культурой и спортом средствами самбо;</w:t>
      </w:r>
    </w:p>
    <w:p w:rsidR="00920216" w:rsidRPr="00920216" w:rsidRDefault="00920216" w:rsidP="00920216">
      <w:r w:rsidRPr="00920216">
        <w:t>популяризация самбо, как вид спорта и системы самозащитыв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20216" w:rsidRPr="00920216" w:rsidRDefault="00920216" w:rsidP="00920216">
      <w:r w:rsidRPr="00920216">
        <w:t>выявление, развитие и поддержка одарённых детей в области спорта.</w:t>
      </w:r>
    </w:p>
    <w:p w:rsidR="00920216" w:rsidRPr="00920216" w:rsidRDefault="00920216" w:rsidP="00920216">
      <w:r w:rsidRPr="00920216">
        <w:t>163.10.1.4. Место и роль модуля по самбо.</w:t>
      </w:r>
    </w:p>
    <w:p w:rsidR="00920216" w:rsidRPr="00920216" w:rsidRDefault="00920216" w:rsidP="00920216">
      <w:r w:rsidRPr="00920216">
        <w:t xml:space="preserve">Модуль по самбо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20216" w:rsidRPr="00920216" w:rsidRDefault="00920216" w:rsidP="00920216">
      <w:r w:rsidRPr="00920216">
        <w:t>Специфика модуля по самбо сочетается практически со всеми базовыми видами спорта, входящими в изучение физической культурыв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0216" w:rsidRPr="00920216" w:rsidRDefault="00920216" w:rsidP="00920216">
      <w:r w:rsidRPr="00920216">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0216" w:rsidRPr="00920216" w:rsidRDefault="00920216" w:rsidP="00920216">
      <w:r w:rsidRPr="00920216">
        <w:t xml:space="preserve">По итогам прохождения модуля по самбо возможно сформироватьу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приемови разнообразные способы их выполнения, а также безопасное </w:t>
      </w:r>
      <w:r w:rsidRPr="00920216">
        <w:lastRenderedPageBreak/>
        <w:t>поведение на занятиях в спортивном зале, открытых плоскостных сооружениях, в бытовых условияхи в критических ситуациях.</w:t>
      </w:r>
    </w:p>
    <w:p w:rsidR="00920216" w:rsidRPr="00920216" w:rsidRDefault="00920216" w:rsidP="00920216">
      <w:r w:rsidRPr="00920216">
        <w:t>163.10.1.5. Модуль по самбо может быть реализован в следующих вариантах:</w:t>
      </w:r>
    </w:p>
    <w:p w:rsidR="00920216" w:rsidRPr="00920216" w:rsidRDefault="00920216" w:rsidP="00920216">
      <w:r w:rsidRPr="00920216">
        <w:t>при самостоятельном планировании учителем физической культуры процесса освоения обучающимися учебного материала с выбором различных техник самбо,с учётом возраста и физической подготовленности обучающихся(с соответствующей дозировкой и интенсивностью);</w:t>
      </w:r>
    </w:p>
    <w:p w:rsidR="00920216" w:rsidRPr="00920216" w:rsidRDefault="00920216" w:rsidP="00920216">
      <w:r w:rsidRPr="00920216">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w:t>
      </w:r>
      <w:bookmarkStart w:id="71" w:name="_Hlk125551368"/>
      <w:r w:rsidRPr="00920216">
        <w:t>5, 6, 7, 8, 9-х классах – по 34 часа</w:t>
      </w:r>
      <w:bookmarkEnd w:id="71"/>
      <w:r w:rsidRPr="00920216">
        <w:t>);</w:t>
      </w:r>
    </w:p>
    <w:p w:rsidR="00920216" w:rsidRPr="00920216" w:rsidRDefault="00920216" w:rsidP="00920216">
      <w:r w:rsidRPr="00920216">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5, 6, 7, 8, 9-х классах – по 34 часа).</w:t>
      </w:r>
    </w:p>
    <w:p w:rsidR="00920216" w:rsidRPr="00920216" w:rsidRDefault="00920216" w:rsidP="00920216">
      <w:r w:rsidRPr="00920216">
        <w:t>163.10.1.6. Содержание модуля по самбо.</w:t>
      </w:r>
    </w:p>
    <w:p w:rsidR="00920216" w:rsidRPr="00920216" w:rsidRDefault="00920216" w:rsidP="00920216">
      <w:r w:rsidRPr="00920216">
        <w:t>Знания о самбо.</w:t>
      </w:r>
    </w:p>
    <w:p w:rsidR="00920216" w:rsidRPr="00920216" w:rsidRDefault="00920216" w:rsidP="00920216">
      <w:r w:rsidRPr="00920216">
        <w:t>История развития самбо на малой родине, в стране и мире.</w:t>
      </w:r>
    </w:p>
    <w:p w:rsidR="00920216" w:rsidRPr="00920216" w:rsidRDefault="00920216" w:rsidP="00920216">
      <w:r w:rsidRPr="00920216">
        <w:t>Роль личности в истории самбо. Последователи и легенды самбо.</w:t>
      </w:r>
    </w:p>
    <w:p w:rsidR="00920216" w:rsidRPr="00920216" w:rsidRDefault="00920216" w:rsidP="00920216">
      <w:r w:rsidRPr="00920216">
        <w:t>Роль самбо в ведении боевых действий. Героизация подвигов.</w:t>
      </w:r>
    </w:p>
    <w:p w:rsidR="00920216" w:rsidRPr="00920216" w:rsidRDefault="00920216" w:rsidP="00920216">
      <w:r w:rsidRPr="00920216">
        <w:t>Главные организации и федерации (международные, российские), осуществляющие управление самбо.</w:t>
      </w:r>
    </w:p>
    <w:p w:rsidR="00920216" w:rsidRPr="00920216" w:rsidRDefault="00920216" w:rsidP="00920216">
      <w:r w:rsidRPr="00920216">
        <w:t>Характеристика направлений и правила самбо (спортивное, боевое, пляжное, демо).</w:t>
      </w:r>
    </w:p>
    <w:p w:rsidR="00920216" w:rsidRPr="00920216" w:rsidRDefault="00920216" w:rsidP="00920216">
      <w:r w:rsidRPr="00920216">
        <w:t>Социальная и личностная успешность выдающихся спортсменов – самбистов.</w:t>
      </w:r>
    </w:p>
    <w:p w:rsidR="00920216" w:rsidRPr="00920216" w:rsidRDefault="00920216" w:rsidP="00920216">
      <w:r w:rsidRPr="00920216">
        <w:t>Основные правила проведения соревнований по самбо. Судейская коллегия, обслуживающая соревнования по самбо (основные функции). Словарь терминови определений по самбо.</w:t>
      </w:r>
    </w:p>
    <w:p w:rsidR="00920216" w:rsidRPr="00920216" w:rsidRDefault="00920216" w:rsidP="00920216">
      <w:r w:rsidRPr="00920216">
        <w:t>Занятия самбо как средство укрепления здоровья, повышения функциональных возможностей основных систем организма. Сведенияо физических качествах, необходимых самбисту и способах их развития.Значение занятий самбо на формирование положительных качеств личности человека.</w:t>
      </w:r>
    </w:p>
    <w:p w:rsidR="00920216" w:rsidRPr="00920216" w:rsidRDefault="00920216" w:rsidP="00920216">
      <w:r w:rsidRPr="00920216">
        <w:t>Дневник спортсмена (самонаблюдение, краткосрочное и долгосрочное планирования, решение поставленных задач).</w:t>
      </w:r>
    </w:p>
    <w:p w:rsidR="00920216" w:rsidRPr="00920216" w:rsidRDefault="00920216" w:rsidP="00920216">
      <w:r w:rsidRPr="00920216">
        <w:t>Питьевой режим. Роль витаминов и микроэлементов в функционировании иммунной системы.</w:t>
      </w:r>
    </w:p>
    <w:p w:rsidR="00920216" w:rsidRPr="00920216" w:rsidRDefault="00920216" w:rsidP="00920216">
      <w:r w:rsidRPr="00920216">
        <w:lastRenderedPageBreak/>
        <w:t xml:space="preserve">Основные средства и методы обучения технике и тактике самбо. Основы прикладного самбо и его значение. </w:t>
      </w:r>
    </w:p>
    <w:p w:rsidR="00920216" w:rsidRPr="00920216" w:rsidRDefault="00920216" w:rsidP="00920216">
      <w:r w:rsidRPr="00920216">
        <w:t>Антидопинговые правила и программы в самбо.</w:t>
      </w:r>
    </w:p>
    <w:p w:rsidR="00920216" w:rsidRPr="00920216" w:rsidRDefault="00920216" w:rsidP="00920216">
      <w:r w:rsidRPr="00920216">
        <w:t>Правила поведения в экстремальных жизненных ситуациях.</w:t>
      </w:r>
    </w:p>
    <w:p w:rsidR="00920216" w:rsidRPr="00920216" w:rsidRDefault="00920216" w:rsidP="00920216">
      <w:r w:rsidRPr="00920216">
        <w:t>Оказание первой доврачебной помощи на занятиях самбо и в бытовой деятельности.</w:t>
      </w:r>
    </w:p>
    <w:p w:rsidR="00920216" w:rsidRPr="00920216" w:rsidRDefault="00920216" w:rsidP="00920216">
      <w:r w:rsidRPr="00920216">
        <w:t>Этические нормы и правила поведения самбиста, техника безопасностипри занятиях самбо.</w:t>
      </w:r>
    </w:p>
    <w:p w:rsidR="00920216" w:rsidRPr="00920216" w:rsidRDefault="00920216" w:rsidP="00920216">
      <w:r w:rsidRPr="00920216">
        <w:t>Способы самостоятельной деятельности.</w:t>
      </w:r>
    </w:p>
    <w:p w:rsidR="00920216" w:rsidRPr="00920216" w:rsidRDefault="00920216" w:rsidP="00920216">
      <w:r w:rsidRPr="00920216">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920216" w:rsidRPr="00920216" w:rsidRDefault="00920216" w:rsidP="00920216">
      <w:r w:rsidRPr="00920216">
        <w:t>Правила личной гигиены, требования к спортивной одежде (экипировке)для занятий самбо. Правильное сбалансированное питание самбиста.</w:t>
      </w:r>
    </w:p>
    <w:p w:rsidR="00920216" w:rsidRPr="00920216" w:rsidRDefault="00920216" w:rsidP="00920216">
      <w:r w:rsidRPr="00920216">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920216" w:rsidRPr="00920216" w:rsidRDefault="00920216" w:rsidP="00920216">
      <w:r w:rsidRPr="00920216">
        <w:t xml:space="preserve">Судейство простейших спортивных соревнований по самбо в качестве судьи или помощника судьи. </w:t>
      </w:r>
    </w:p>
    <w:p w:rsidR="00920216" w:rsidRPr="00920216" w:rsidRDefault="00920216" w:rsidP="00920216">
      <w:r w:rsidRPr="00920216">
        <w:t xml:space="preserve">Характерные травмы во время занятий самбо и мероприятияпо их предупреждению. Причины возникновения ошибок при выполнении технических приёмов самбо. </w:t>
      </w:r>
    </w:p>
    <w:p w:rsidR="00920216" w:rsidRPr="00920216" w:rsidRDefault="00920216" w:rsidP="00920216">
      <w:r w:rsidRPr="00920216">
        <w:t xml:space="preserve">Тестирование уровня физической подготовленности в самбо. </w:t>
      </w:r>
    </w:p>
    <w:p w:rsidR="00920216" w:rsidRPr="00920216" w:rsidRDefault="00920216" w:rsidP="00920216">
      <w:r w:rsidRPr="00920216">
        <w:t>Физическое совершенствование.</w:t>
      </w:r>
    </w:p>
    <w:p w:rsidR="00920216" w:rsidRPr="00920216" w:rsidRDefault="00920216" w:rsidP="00920216">
      <w:r w:rsidRPr="00920216">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920216" w:rsidRPr="00920216" w:rsidRDefault="00920216" w:rsidP="00920216">
      <w:r w:rsidRPr="00920216">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920216" w:rsidRPr="00920216" w:rsidRDefault="00920216" w:rsidP="00920216">
      <w:r w:rsidRPr="00920216">
        <w:t>Специально-подготовительные упражнения самбо.</w:t>
      </w:r>
    </w:p>
    <w:p w:rsidR="00920216" w:rsidRPr="00920216" w:rsidRDefault="00920216" w:rsidP="00920216">
      <w:r w:rsidRPr="00920216">
        <w:t>Приёмы самостраховки:</w:t>
      </w:r>
    </w:p>
    <w:p w:rsidR="00920216" w:rsidRPr="00920216" w:rsidRDefault="00920216" w:rsidP="00920216">
      <w:r w:rsidRPr="00920216">
        <w:t>на спину через партнёра, стоящего в упоре на коленях и предплечьях;</w:t>
      </w:r>
    </w:p>
    <w:p w:rsidR="00920216" w:rsidRPr="00920216" w:rsidRDefault="00920216" w:rsidP="00920216">
      <w:r w:rsidRPr="00920216">
        <w:t>на спину через партнёра, стоящего в упоре на коленях и руках;</w:t>
      </w:r>
    </w:p>
    <w:p w:rsidR="00920216" w:rsidRPr="00920216" w:rsidRDefault="00920216" w:rsidP="00920216">
      <w:r w:rsidRPr="00920216">
        <w:t>на бок перекатом через партнёра, стоящего в упоре на коленях и предплечьях, на бок через партнёра, стоящего в упоре на коленях и руках;</w:t>
      </w:r>
    </w:p>
    <w:p w:rsidR="00920216" w:rsidRPr="00920216" w:rsidRDefault="00920216" w:rsidP="00920216">
      <w:r w:rsidRPr="00920216">
        <w:t>на бок кувырком через партнёра, стоящего в упоре на коленях и предплечьях;</w:t>
      </w:r>
    </w:p>
    <w:p w:rsidR="00920216" w:rsidRPr="00920216" w:rsidRDefault="00920216" w:rsidP="00920216">
      <w:r w:rsidRPr="00920216">
        <w:t>на бок через партнёра, стоящего в упоре на коленях и руках;</w:t>
      </w:r>
    </w:p>
    <w:p w:rsidR="00920216" w:rsidRPr="00920216" w:rsidRDefault="00920216" w:rsidP="00920216">
      <w:r w:rsidRPr="00920216">
        <w:t xml:space="preserve">на бок кувырком, выполняемые прыжком через руку партнёра в стойке; </w:t>
      </w:r>
    </w:p>
    <w:p w:rsidR="00920216" w:rsidRPr="00920216" w:rsidRDefault="00920216" w:rsidP="00920216">
      <w:r w:rsidRPr="00920216">
        <w:lastRenderedPageBreak/>
        <w:t>на бок кувырком в движении, выполняя кувырок-полёт через партнёра, лежащего на ковре или стоящего боком;</w:t>
      </w:r>
    </w:p>
    <w:p w:rsidR="00920216" w:rsidRPr="00920216" w:rsidRDefault="00920216" w:rsidP="00920216">
      <w:r w:rsidRPr="00920216">
        <w:t>вперёд на руки при падении на ковер спиной с вращением вокруг продольной оси, из стойки на руках;</w:t>
      </w:r>
    </w:p>
    <w:p w:rsidR="00920216" w:rsidRPr="00920216" w:rsidRDefault="00920216" w:rsidP="00920216">
      <w:r w:rsidRPr="00920216">
        <w:t xml:space="preserve">на руки прыжком, то же прыжком назад, на спину прыжком. </w:t>
      </w:r>
    </w:p>
    <w:p w:rsidR="00920216" w:rsidRPr="00920216" w:rsidRDefault="00920216" w:rsidP="00920216">
      <w:r w:rsidRPr="00920216">
        <w:t xml:space="preserve">Специально-подготовительные упражнения для бросков: зацепов, подхватов, через голову, через спину, через бедро. </w:t>
      </w:r>
    </w:p>
    <w:p w:rsidR="00920216" w:rsidRPr="00920216" w:rsidRDefault="00920216" w:rsidP="00920216">
      <w:r w:rsidRPr="00920216">
        <w:t xml:space="preserve">Технико – тактические основы самбо: стойки, дистанции, захваты, перемещения. </w:t>
      </w:r>
    </w:p>
    <w:p w:rsidR="00920216" w:rsidRPr="00920216" w:rsidRDefault="00920216" w:rsidP="00920216">
      <w:r w:rsidRPr="00920216">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голеньюв живот, методом зацепа голенью изнутри, методом подхвата под две ноги,через спину, через бедро.</w:t>
      </w:r>
    </w:p>
    <w:p w:rsidR="00920216" w:rsidRPr="00920216" w:rsidRDefault="00920216" w:rsidP="00920216">
      <w:r w:rsidRPr="00920216">
        <w:t>Технические действия самбо в положении лёжа:</w:t>
      </w:r>
    </w:p>
    <w:p w:rsidR="00920216" w:rsidRPr="00920216" w:rsidRDefault="00920216" w:rsidP="00920216">
      <w:r w:rsidRPr="00920216">
        <w:t xml:space="preserve">варианты удержаний и переворачиваний, рычаг локтя от удержания сбоку, перегибая руку через бедро; </w:t>
      </w:r>
    </w:p>
    <w:p w:rsidR="00920216" w:rsidRPr="00920216" w:rsidRDefault="00920216" w:rsidP="00920216">
      <w:r w:rsidRPr="00920216">
        <w:t>узел плеча ногой от удержания сбоку;</w:t>
      </w:r>
    </w:p>
    <w:p w:rsidR="00920216" w:rsidRPr="00920216" w:rsidRDefault="00920216" w:rsidP="00920216">
      <w:r w:rsidRPr="00920216">
        <w:t>рычаг руки противнику, лежащему на груди (рычаг плеча, рычаг локтя);</w:t>
      </w:r>
    </w:p>
    <w:p w:rsidR="00920216" w:rsidRPr="00920216" w:rsidRDefault="00920216" w:rsidP="00920216">
      <w:r w:rsidRPr="00920216">
        <w:t>рычаг локтя захватом руки между ног;</w:t>
      </w:r>
    </w:p>
    <w:p w:rsidR="00920216" w:rsidRPr="00920216" w:rsidRDefault="00920216" w:rsidP="00920216">
      <w:r w:rsidRPr="00920216">
        <w:t>ущемление ахиллова сухожилия при различных взаиморасположениях соперников.</w:t>
      </w:r>
    </w:p>
    <w:p w:rsidR="00920216" w:rsidRPr="00920216" w:rsidRDefault="00920216" w:rsidP="00920216">
      <w:r w:rsidRPr="00920216">
        <w:t>Основы самозащиты. Освобождение от захватов: в области запястья, предплечья, плеча, за одежду. От обхватов: туловища сзади, спереди, с руками,без рук.</w:t>
      </w:r>
    </w:p>
    <w:p w:rsidR="00920216" w:rsidRPr="00920216" w:rsidRDefault="00920216" w:rsidP="00920216">
      <w:r w:rsidRPr="00920216">
        <w:t xml:space="preserve">Тактическая подготовка. Игры-задания. Учебные схватки по заданию. </w:t>
      </w:r>
    </w:p>
    <w:p w:rsidR="00920216" w:rsidRPr="00920216" w:rsidRDefault="00920216" w:rsidP="00920216">
      <w:r w:rsidRPr="00920216">
        <w:t>Тестовые упражнения по физической и технической подготовленностив самбо. Участие в соревновательной деятельности.</w:t>
      </w:r>
    </w:p>
    <w:p w:rsidR="00920216" w:rsidRPr="00920216" w:rsidRDefault="00920216" w:rsidP="00920216">
      <w:r w:rsidRPr="00920216">
        <w:t>163.10.1.7. Содержание модуля по самбо направлено на достижение обучающимися личностных, метапредметных и предметных результатов обучения.</w:t>
      </w:r>
    </w:p>
    <w:p w:rsidR="00920216" w:rsidRPr="00920216" w:rsidRDefault="00920216" w:rsidP="00920216">
      <w:bookmarkStart w:id="72" w:name="_Hlk124950343"/>
      <w:r w:rsidRPr="00920216">
        <w:t xml:space="preserve">163.10.1.7.1. При изучении модуля по самбо на уровне основного общего образования у обучающихся будут сформированы следующие </w:t>
      </w:r>
      <w:bookmarkEnd w:id="72"/>
      <w:r w:rsidRPr="00920216">
        <w:t>личностные результаты:</w:t>
      </w:r>
    </w:p>
    <w:p w:rsidR="00920216" w:rsidRPr="00920216" w:rsidRDefault="00920216" w:rsidP="00920216">
      <w:r w:rsidRPr="00920216">
        <w:t>чувства патриотизма, уважения к Отечеству через знание историии современного состояния развития самбо;</w:t>
      </w:r>
    </w:p>
    <w:p w:rsidR="00920216" w:rsidRPr="00920216" w:rsidRDefault="00920216" w:rsidP="00920216">
      <w:r w:rsidRPr="00920216">
        <w:t>готовность обучающихся к саморазвитию и самообразованию, мотивациии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920216" w:rsidRPr="00920216" w:rsidRDefault="00920216" w:rsidP="00920216">
      <w:r w:rsidRPr="00920216">
        <w:lastRenderedPageBreak/>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920216" w:rsidRPr="00920216" w:rsidRDefault="00920216" w:rsidP="00920216">
      <w:r w:rsidRPr="00920216">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920216" w:rsidRPr="00920216" w:rsidRDefault="00920216" w:rsidP="00920216">
      <w:r w:rsidRPr="00920216">
        <w:t>осознанное, уважительное и доброжелательное отношение к сверстниками педагогам.</w:t>
      </w:r>
    </w:p>
    <w:p w:rsidR="00920216" w:rsidRPr="00920216" w:rsidRDefault="00920216" w:rsidP="00920216">
      <w:r w:rsidRPr="00920216">
        <w:t>163.10.1.7.2. При изучении модуля по самбо на уровне основного общего образования у обучающихся будут сформированы следующие метапредметные результаты:</w:t>
      </w:r>
    </w:p>
    <w:p w:rsidR="00920216" w:rsidRPr="00920216" w:rsidRDefault="00920216" w:rsidP="00920216">
      <w:r w:rsidRPr="00920216">
        <w:t>умение самостоятельно определять цели и задачи своего обучения средствами самбо, развивать мотивы и интересы своей познавательной деятельностив физкультурно-спортивном направлении;</w:t>
      </w:r>
    </w:p>
    <w:p w:rsidR="00920216" w:rsidRPr="00920216" w:rsidRDefault="00920216" w:rsidP="00920216">
      <w:r w:rsidRPr="00920216">
        <w:t>умение планировать пути достижения целей с учетом наиболее эффективных способов решения задач средствами самбо в учебной, игровой, соревновательнойи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920216" w:rsidRPr="00920216" w:rsidRDefault="00920216" w:rsidP="00920216">
      <w:r w:rsidRPr="00920216">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920216" w:rsidRPr="00920216" w:rsidRDefault="00920216" w:rsidP="00920216">
      <w:r w:rsidRPr="00920216">
        <w:t>умение применять на практике прикладные действия самбо (самостраховка, самозащита) в экстремальных жизненных условиях;</w:t>
      </w:r>
    </w:p>
    <w:p w:rsidR="00920216" w:rsidRPr="00920216" w:rsidRDefault="00920216" w:rsidP="00920216">
      <w:r w:rsidRPr="00920216">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0216" w:rsidRPr="00920216" w:rsidRDefault="00920216" w:rsidP="00920216">
      <w:r w:rsidRPr="00920216">
        <w:t>163.10.1.7.3. При изучении модуля по самбо на уровне основного общего образования у обучающихся будут сформированы следующие предметные результаты:</w:t>
      </w:r>
    </w:p>
    <w:p w:rsidR="00920216" w:rsidRPr="00920216" w:rsidRDefault="00920216" w:rsidP="00920216">
      <w:r w:rsidRPr="00920216">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920216" w:rsidRPr="00920216" w:rsidRDefault="00920216" w:rsidP="00920216">
      <w:r w:rsidRPr="00920216">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значениедля человека; </w:t>
      </w:r>
    </w:p>
    <w:p w:rsidR="00920216" w:rsidRPr="00920216" w:rsidRDefault="00920216" w:rsidP="00920216">
      <w:r w:rsidRPr="00920216">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920216" w:rsidRPr="00920216" w:rsidRDefault="00920216" w:rsidP="00920216">
      <w:r w:rsidRPr="00920216">
        <w:t xml:space="preserve">освоение прикладного направления самбо, демонстрация основных способов самозащиты и самостраховки; </w:t>
      </w:r>
    </w:p>
    <w:p w:rsidR="00920216" w:rsidRPr="00920216" w:rsidRDefault="00920216" w:rsidP="00920216">
      <w:r w:rsidRPr="00920216">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920216" w:rsidRPr="00920216" w:rsidRDefault="00920216" w:rsidP="00920216">
      <w:r w:rsidRPr="00920216">
        <w:lastRenderedPageBreak/>
        <w:t xml:space="preserve">знание и выполнение тестовых упражнений по физической и технической подготовленности. </w:t>
      </w:r>
    </w:p>
    <w:p w:rsidR="00920216" w:rsidRPr="00920216" w:rsidRDefault="00920216" w:rsidP="00920216">
      <w:r w:rsidRPr="00920216">
        <w:t>163.10.2. Модуль «Гандбол».</w:t>
      </w:r>
    </w:p>
    <w:p w:rsidR="00920216" w:rsidRPr="00920216" w:rsidRDefault="00920216" w:rsidP="00920216">
      <w:r w:rsidRPr="00920216">
        <w:t>163.10.2.1. Пояснительная записка модуля «Гандбол».</w:t>
      </w:r>
    </w:p>
    <w:p w:rsidR="00920216" w:rsidRPr="00920216" w:rsidRDefault="00920216" w:rsidP="00920216">
      <w:r w:rsidRPr="00920216">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0216" w:rsidRPr="00920216" w:rsidRDefault="00920216" w:rsidP="00920216">
      <w:r w:rsidRPr="00920216">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зависитот двигательных реакций, быстроты мышления, умения маневрироватьи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условиядля эффективного физического воспитания обучающихся, для их общего развития.</w:t>
      </w:r>
    </w:p>
    <w:p w:rsidR="00920216" w:rsidRPr="00920216" w:rsidRDefault="00920216" w:rsidP="00920216">
      <w:r w:rsidRPr="00920216">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920216" w:rsidRPr="00920216" w:rsidRDefault="00920216" w:rsidP="00920216">
      <w:r w:rsidRPr="00920216">
        <w:t>163.10.2.2. Целью изучения модуля по гандболу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«Гандбол».</w:t>
      </w:r>
    </w:p>
    <w:p w:rsidR="00920216" w:rsidRPr="00920216" w:rsidRDefault="00920216" w:rsidP="00920216">
      <w:r w:rsidRPr="00920216">
        <w:t>163.10.2.3. Задачами изучения модуля по гандболу являются:</w:t>
      </w:r>
    </w:p>
    <w:p w:rsidR="00920216" w:rsidRPr="00920216" w:rsidRDefault="00920216" w:rsidP="00920216">
      <w:r w:rsidRPr="00920216">
        <w:t>всестороннее гармоничное развитие обучающихся, увеличение объёмаих двигательной активности;</w:t>
      </w:r>
    </w:p>
    <w:p w:rsidR="00920216" w:rsidRPr="00920216" w:rsidRDefault="00920216" w:rsidP="00920216">
      <w:r w:rsidRPr="00920216">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безопасностина занятиях по гандболу;</w:t>
      </w:r>
    </w:p>
    <w:p w:rsidR="00920216" w:rsidRPr="00920216" w:rsidRDefault="00920216" w:rsidP="00920216">
      <w:r w:rsidRPr="00920216">
        <w:t>освоение знаний о физической культуре и спорте в целом, истории развития гандбола в частности;</w:t>
      </w:r>
    </w:p>
    <w:p w:rsidR="00920216" w:rsidRPr="00920216" w:rsidRDefault="00920216" w:rsidP="00920216">
      <w:r w:rsidRPr="00920216">
        <w:t>формирование общих представлений о гандболе, о его возможностяхи значении в процессе укрепления здоровья, физическом развитии и физической подготовке обучающихся;</w:t>
      </w:r>
    </w:p>
    <w:p w:rsidR="00920216" w:rsidRPr="00920216" w:rsidRDefault="00920216" w:rsidP="00920216">
      <w:r w:rsidRPr="00920216">
        <w:lastRenderedPageBreak/>
        <w:t>формирование образовательного базиса,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0216" w:rsidRPr="00920216" w:rsidRDefault="00920216" w:rsidP="00920216">
      <w:r w:rsidRPr="00920216">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920216" w:rsidRPr="00920216" w:rsidRDefault="00920216" w:rsidP="00920216">
      <w:r w:rsidRPr="00920216">
        <w:t>воспитание положительных качеств личности, норм коллективного взаимодействия и сотрудничества;</w:t>
      </w:r>
    </w:p>
    <w:p w:rsidR="00920216" w:rsidRPr="00920216" w:rsidRDefault="00920216" w:rsidP="00920216">
      <w:r w:rsidRPr="00920216">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20216" w:rsidRPr="00920216" w:rsidRDefault="00920216" w:rsidP="00920216">
      <w:r w:rsidRPr="00920216">
        <w:t>выявление, развитие и поддержка одарённых детей в области спорта.</w:t>
      </w:r>
    </w:p>
    <w:p w:rsidR="00920216" w:rsidRPr="00920216" w:rsidRDefault="00920216" w:rsidP="00920216">
      <w:r w:rsidRPr="00920216">
        <w:t>163.10.2.4. Место и роль модуля по гандболу.</w:t>
      </w:r>
    </w:p>
    <w:p w:rsidR="00920216" w:rsidRPr="00920216" w:rsidRDefault="00920216" w:rsidP="00920216">
      <w:r w:rsidRPr="00920216">
        <w:t xml:space="preserve">Модуль по гандболу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20216" w:rsidRPr="00920216" w:rsidRDefault="00920216" w:rsidP="00920216">
      <w:r w:rsidRPr="00920216">
        <w:t>Специфика модуля по гандболу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 спортивные игры).</w:t>
      </w:r>
    </w:p>
    <w:p w:rsidR="00920216" w:rsidRPr="00920216" w:rsidRDefault="00920216" w:rsidP="00920216">
      <w:r w:rsidRPr="00920216">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0216" w:rsidRPr="00920216" w:rsidRDefault="00920216" w:rsidP="00920216">
      <w:r w:rsidRPr="00920216">
        <w:t>163.10.2.5. Модуль по гандболу может быть реализован в следующих вариантах:</w:t>
      </w:r>
    </w:p>
    <w:p w:rsidR="00920216" w:rsidRPr="00920216" w:rsidRDefault="00920216" w:rsidP="00920216">
      <w:r w:rsidRPr="00920216">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920216" w:rsidRPr="00920216" w:rsidRDefault="00920216" w:rsidP="00920216">
      <w:r w:rsidRPr="00920216">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920216" w:rsidRPr="00920216" w:rsidRDefault="00920216" w:rsidP="00920216">
      <w:r w:rsidRPr="00920216">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920216" w:rsidRPr="00920216" w:rsidRDefault="00920216" w:rsidP="00920216">
      <w:r w:rsidRPr="00920216">
        <w:lastRenderedPageBreak/>
        <w:t>163.10.2.6. Содержание модуля по гандболу.</w:t>
      </w:r>
    </w:p>
    <w:p w:rsidR="00920216" w:rsidRPr="00920216" w:rsidRDefault="00920216" w:rsidP="00920216">
      <w:r w:rsidRPr="00920216">
        <w:t>Знания о гандболе.</w:t>
      </w:r>
    </w:p>
    <w:p w:rsidR="00920216" w:rsidRPr="00920216" w:rsidRDefault="00920216" w:rsidP="00920216">
      <w:r w:rsidRPr="00920216">
        <w:t>История развития гандбола как вида спорта в мире, в Российской Федерации, в регионе. Достижения отечественных гандболистов на мировых первенствахи Олимпийских играх.</w:t>
      </w:r>
    </w:p>
    <w:p w:rsidR="00920216" w:rsidRPr="00920216" w:rsidRDefault="00920216" w:rsidP="00920216">
      <w:bookmarkStart w:id="73" w:name="_Hlk125361855"/>
      <w:r w:rsidRPr="00920216">
        <w:t>Характеристика спортивных дисциплин гандбола (гандбол, пляжный гандбол, мини-гандбол).</w:t>
      </w:r>
    </w:p>
    <w:bookmarkEnd w:id="73"/>
    <w:p w:rsidR="00920216" w:rsidRPr="00920216" w:rsidRDefault="00920216" w:rsidP="00920216">
      <w:r w:rsidRPr="00920216">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920216" w:rsidRPr="00920216" w:rsidRDefault="00920216" w:rsidP="00920216">
      <w:r w:rsidRPr="00920216">
        <w:t>Занятия гандболом как средство укрепления здоровья, повышения функциональных возможностей основных систем организма. Сведенияо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920216" w:rsidRPr="00920216" w:rsidRDefault="00920216" w:rsidP="00920216">
      <w:r w:rsidRPr="00920216">
        <w:t xml:space="preserve">Основные требования к игровой площадке, её размерам, зонам безопасности, допустимой температуре воздуха. </w:t>
      </w:r>
    </w:p>
    <w:p w:rsidR="00920216" w:rsidRPr="00920216" w:rsidRDefault="00920216" w:rsidP="00920216">
      <w:r w:rsidRPr="00920216">
        <w:t xml:space="preserve">Основные средства и методы обучения технике передвижения с мячоми без мяча, броскам с опоры и в прыжке, игре вратаря. </w:t>
      </w:r>
    </w:p>
    <w:p w:rsidR="00920216" w:rsidRPr="00920216" w:rsidRDefault="00920216" w:rsidP="00920216">
      <w:r w:rsidRPr="00920216">
        <w:t>Режим дня при занятиях гандболом. Правила личной гигиены во время занятий гандболом.</w:t>
      </w:r>
    </w:p>
    <w:p w:rsidR="00920216" w:rsidRPr="00920216" w:rsidRDefault="00920216" w:rsidP="00920216">
      <w:r w:rsidRPr="00920216">
        <w:t xml:space="preserve">Правила поведения и техники безопасности при занятиях гандболом. </w:t>
      </w:r>
    </w:p>
    <w:p w:rsidR="00920216" w:rsidRPr="00920216" w:rsidRDefault="00920216" w:rsidP="00920216">
      <w:r w:rsidRPr="00920216">
        <w:t>Способы самостоятельной деятельности.</w:t>
      </w:r>
    </w:p>
    <w:p w:rsidR="00920216" w:rsidRPr="00920216" w:rsidRDefault="00920216" w:rsidP="00920216">
      <w:r w:rsidRPr="00920216">
        <w:t>Подвижные игры и правила их проведения. Организация и проведение игр специальной направленности с элементами гандбола.</w:t>
      </w:r>
    </w:p>
    <w:p w:rsidR="00920216" w:rsidRPr="00920216" w:rsidRDefault="00920216" w:rsidP="00920216">
      <w:r w:rsidRPr="00920216">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920216" w:rsidRPr="00920216" w:rsidRDefault="00920216" w:rsidP="00920216">
      <w:r w:rsidRPr="00920216">
        <w:t xml:space="preserve">Правила безопасного, правомерного поведения во время соревнованийпо гандболу в качестве зрителя, болельщика. </w:t>
      </w:r>
    </w:p>
    <w:p w:rsidR="00920216" w:rsidRPr="00920216" w:rsidRDefault="00920216" w:rsidP="00920216">
      <w:r w:rsidRPr="00920216">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920216" w:rsidRPr="00920216" w:rsidRDefault="00920216" w:rsidP="00920216">
      <w:r w:rsidRPr="00920216">
        <w:t xml:space="preserve">Причины возникновения ошибок при выполнении технических приёмови способы их устранения. Основы анализа собственной игры, игры своей командыи игры команды соперников. </w:t>
      </w:r>
    </w:p>
    <w:p w:rsidR="00920216" w:rsidRPr="00920216" w:rsidRDefault="00920216" w:rsidP="00920216">
      <w:r w:rsidRPr="00920216">
        <w:t>Контрольно-тестовые упражнения по общей и специальной физической подготовке. Оценка уровня технической и тактической подготовленности игроковв гандбол.</w:t>
      </w:r>
    </w:p>
    <w:p w:rsidR="00920216" w:rsidRPr="00920216" w:rsidRDefault="00920216" w:rsidP="00920216">
      <w:r w:rsidRPr="00920216">
        <w:t>Способы и методы профилактики пагубных привычек, асоциальногои созависимого поведения. Антидопинговое поведение.</w:t>
      </w:r>
    </w:p>
    <w:p w:rsidR="00920216" w:rsidRPr="00920216" w:rsidRDefault="00920216" w:rsidP="00920216">
      <w:r w:rsidRPr="00920216">
        <w:lastRenderedPageBreak/>
        <w:t>Физическое совершенствование.</w:t>
      </w:r>
    </w:p>
    <w:p w:rsidR="00920216" w:rsidRPr="00920216" w:rsidRDefault="00920216" w:rsidP="00920216">
      <w:r w:rsidRPr="00920216">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920216" w:rsidRPr="00920216" w:rsidRDefault="00920216" w:rsidP="00920216">
      <w:r w:rsidRPr="00920216">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920216" w:rsidRPr="00920216" w:rsidRDefault="00920216" w:rsidP="00920216">
      <w:r w:rsidRPr="00920216">
        <w:t>Специально-подготовительные упражнения, развивающие основные качества, необходимые для овладения техникой и тактикой игры в гандбол.</w:t>
      </w:r>
    </w:p>
    <w:p w:rsidR="00920216" w:rsidRPr="00920216" w:rsidRDefault="00920216" w:rsidP="00920216">
      <w:r w:rsidRPr="00920216">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920216" w:rsidRPr="00920216" w:rsidRDefault="00920216" w:rsidP="00920216">
      <w:r w:rsidRPr="00920216">
        <w:t>Передача мяча: передача мяча одной рукой хлестом сверху и сбоку, с места,с разбега, с последующим перемещением.</w:t>
      </w:r>
    </w:p>
    <w:p w:rsidR="00920216" w:rsidRPr="00920216" w:rsidRDefault="00920216" w:rsidP="00920216">
      <w:r w:rsidRPr="00920216">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направленияи скорости, ведение мяча с высоким и низким отскоком. </w:t>
      </w:r>
    </w:p>
    <w:p w:rsidR="00920216" w:rsidRPr="00920216" w:rsidRDefault="00920216" w:rsidP="00920216">
      <w:r w:rsidRPr="00920216">
        <w:t xml:space="preserve">Бросок мяча. Бросок хлестом сверху и сбоку, с разбега обычными шагами,в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920216" w:rsidRPr="00920216" w:rsidRDefault="00920216" w:rsidP="00920216">
      <w:r w:rsidRPr="00920216">
        <w:t xml:space="preserve">Выбивание мяча. Выбивание мячам при одноударном ведении на месте,при встречном движении. Выбивание мяча при многоударном ведениив параллельном движении, при встречном движении. </w:t>
      </w:r>
    </w:p>
    <w:p w:rsidR="00920216" w:rsidRPr="00920216" w:rsidRDefault="00920216" w:rsidP="00920216">
      <w:r w:rsidRPr="00920216">
        <w:t>Блокирование мяча. Блокирование мяча двумя руками сверху на месте,в прыжке. Блокирование игрока. Блокирование игрока без мяча руками, туловищем. Блокирование игрока с мячом.</w:t>
      </w:r>
    </w:p>
    <w:p w:rsidR="00920216" w:rsidRPr="00920216" w:rsidRDefault="00920216" w:rsidP="00920216">
      <w:r w:rsidRPr="00920216">
        <w:t>Техника вратаря. Передвижение в воротах. Изучение приёмов передвиженияв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920216" w:rsidRPr="00920216" w:rsidRDefault="00920216" w:rsidP="00920216">
      <w:r w:rsidRPr="00920216">
        <w:t>Индивидуальные действия. Открытый уход для стягивания защитников,для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920216" w:rsidRPr="00920216" w:rsidRDefault="00920216" w:rsidP="00920216">
      <w:r w:rsidRPr="00920216">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вбрасываниииз-за боковой линии, при свободном броске, совершенствование с конкретным партнёром в конкретной ситуации.</w:t>
      </w:r>
    </w:p>
    <w:p w:rsidR="00920216" w:rsidRPr="00920216" w:rsidRDefault="00920216" w:rsidP="00920216">
      <w:r w:rsidRPr="00920216">
        <w:lastRenderedPageBreak/>
        <w:t>Командные действия. Позиционное нападение 2:4 с крайними игрокамиу 6-метровой линии, у 9-метровой линии. Позиционное нападение 3:3 с крайними игроками у 6-метровой линии, у 9-метровой линии. Нападение в меньшинстве,в большинстве, поточное нападение (восьмёрка), стремительное нападение-отрыв, прорыв. Зонная защита 6:0 без выхода на игрока, с выходом, зоннаязащита 5:1 без выхода, с выходом.</w:t>
      </w:r>
    </w:p>
    <w:p w:rsidR="00920216" w:rsidRPr="00920216" w:rsidRDefault="00920216" w:rsidP="00920216">
      <w:r w:rsidRPr="00920216">
        <w:t>Учебные игры в гандбол. Малые (упрощенные) игры в технико-тактической подготовке игроков в гандбол. Участие в соревновательной деятельности.</w:t>
      </w:r>
    </w:p>
    <w:p w:rsidR="00920216" w:rsidRPr="00920216" w:rsidRDefault="00920216" w:rsidP="00920216">
      <w:r w:rsidRPr="00920216">
        <w:t>163.10.2.7. Содержание модуля по гандболу направлено на достижение обучающимися личностных, метапредметных и предметных результатов обучения.</w:t>
      </w:r>
    </w:p>
    <w:p w:rsidR="00920216" w:rsidRPr="00920216" w:rsidRDefault="00920216" w:rsidP="00920216">
      <w:r w:rsidRPr="00920216">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920216" w:rsidRPr="00920216" w:rsidRDefault="00920216" w:rsidP="00920216">
      <w:r w:rsidRPr="00920216">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920216" w:rsidRPr="00920216" w:rsidRDefault="00920216" w:rsidP="00920216">
      <w:r w:rsidRPr="00920216">
        <w:t>готовность обучающихся к саморазвитию и самообразованию, мотивациии осознанному выбору индивидуальной траектории образования средствами гандбола профессиональных предпочтений в области физической культурыи спорта;</w:t>
      </w:r>
    </w:p>
    <w:p w:rsidR="00920216" w:rsidRPr="00920216" w:rsidRDefault="00920216" w:rsidP="00920216">
      <w:r w:rsidRPr="00920216">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920216" w:rsidRPr="00920216" w:rsidRDefault="00920216" w:rsidP="00920216">
      <w:r w:rsidRPr="00920216">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920216" w:rsidRPr="00920216" w:rsidRDefault="00920216" w:rsidP="00920216">
      <w:r w:rsidRPr="00920216">
        <w:t xml:space="preserve">проявление положительных качеств личности и управление своими эмоциями в различных ситуациях и условиях; </w:t>
      </w:r>
    </w:p>
    <w:p w:rsidR="00920216" w:rsidRPr="00920216" w:rsidRDefault="00920216" w:rsidP="00920216">
      <w:r w:rsidRPr="00920216">
        <w:t>осознанное, уважительное и доброжелательное отношение к сверстниками педагогам.</w:t>
      </w:r>
    </w:p>
    <w:p w:rsidR="00920216" w:rsidRPr="00920216" w:rsidRDefault="00920216" w:rsidP="00920216">
      <w:r w:rsidRPr="00920216">
        <w:t>163.10.2.7.2. 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920216" w:rsidRPr="00920216" w:rsidRDefault="00920216" w:rsidP="00920216">
      <w:r w:rsidRPr="00920216">
        <w:t>умение самостоятельно определять цели и задачи своего обучения средствами гандбола, развивать мотивы и интересы своей познавательной деятельностив физкультурно-спортивном направлении;</w:t>
      </w:r>
    </w:p>
    <w:p w:rsidR="00920216" w:rsidRPr="00920216" w:rsidRDefault="00920216" w:rsidP="00920216">
      <w:r w:rsidRPr="00920216">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20216" w:rsidRPr="00920216" w:rsidRDefault="00920216" w:rsidP="00920216">
      <w:r w:rsidRPr="00920216">
        <w:t>умение владеть основами самоконтроля, самооценки, выявлять, анализировать и находить способы устранения ошибок при выполнении технических приёмови способов гандбола;</w:t>
      </w:r>
    </w:p>
    <w:p w:rsidR="00920216" w:rsidRPr="00920216" w:rsidRDefault="00920216" w:rsidP="00920216">
      <w:r w:rsidRPr="00920216">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0216" w:rsidRPr="00920216" w:rsidRDefault="00920216" w:rsidP="00920216">
      <w:r w:rsidRPr="00920216">
        <w:lastRenderedPageBreak/>
        <w:t>163.10.2.7.3. 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920216" w:rsidRPr="00920216" w:rsidRDefault="00920216" w:rsidP="00920216">
      <w:r w:rsidRPr="00920216">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920216" w:rsidRPr="00920216" w:rsidRDefault="00920216" w:rsidP="00920216">
      <w:r w:rsidRPr="00920216">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920216" w:rsidRPr="00920216" w:rsidRDefault="00920216" w:rsidP="00920216">
      <w:r w:rsidRPr="00920216">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920216" w:rsidRPr="00920216" w:rsidRDefault="00920216" w:rsidP="00920216">
      <w:r w:rsidRPr="00920216">
        <w:t>совершенствование технических приемов и тактических действийпо гандболу, изученных на уровне начального общего образования;</w:t>
      </w:r>
    </w:p>
    <w:p w:rsidR="00920216" w:rsidRPr="00920216" w:rsidRDefault="00920216" w:rsidP="00920216">
      <w:r w:rsidRPr="00920216">
        <w:t>умение составлять и демонстрировать комплексы упражнений на развитие физических качеств, характерные для гандбола;</w:t>
      </w:r>
    </w:p>
    <w:p w:rsidR="00920216" w:rsidRPr="00920216" w:rsidRDefault="00920216" w:rsidP="00920216">
      <w:r w:rsidRPr="00920216">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920216" w:rsidRPr="00920216" w:rsidRDefault="00920216" w:rsidP="00920216">
      <w:r w:rsidRPr="00920216">
        <w:t>использование основных средств и методов обучения базовым техническим приемам и тактическим действиям гандбола;</w:t>
      </w:r>
    </w:p>
    <w:p w:rsidR="00920216" w:rsidRPr="00920216" w:rsidRDefault="00920216" w:rsidP="00920216">
      <w:r w:rsidRPr="00920216">
        <w:t>соблюдение правил личной гигиены и ухода за спортивным инвентареми оборудованием, подбора спортивной одежды и обуви для занятий по гандболу;</w:t>
      </w:r>
    </w:p>
    <w:p w:rsidR="00920216" w:rsidRPr="00920216" w:rsidRDefault="00920216" w:rsidP="00920216">
      <w:r w:rsidRPr="00920216">
        <w:t>умение осуществлять самоконтроль за физической нагрузкой в процессе занятий гандболом, применять средства восстановления организмапосле физической нагрузки;</w:t>
      </w:r>
    </w:p>
    <w:p w:rsidR="00920216" w:rsidRPr="00920216" w:rsidRDefault="00920216" w:rsidP="00920216">
      <w:r w:rsidRPr="00920216">
        <w:t>знание контрольно-тестовых упражнений для определения уровня физической и технической подготовленности игроков в гандбол;</w:t>
      </w:r>
    </w:p>
    <w:p w:rsidR="00920216" w:rsidRPr="00920216" w:rsidRDefault="00920216" w:rsidP="00920216">
      <w:r w:rsidRPr="00920216">
        <w:t>взаимодействие в коллективе сверстников при выполнении групповыхи командных упражнений тактического характера, проявление толерантностиво время учебной и соревновательной деятельности.</w:t>
      </w:r>
    </w:p>
    <w:p w:rsidR="00920216" w:rsidRPr="00920216" w:rsidRDefault="00920216" w:rsidP="00920216">
      <w:bookmarkStart w:id="74" w:name="_Hlk124954476"/>
      <w:r w:rsidRPr="00920216">
        <w:t>163.10.3.</w:t>
      </w:r>
      <w:bookmarkEnd w:id="74"/>
      <w:r w:rsidRPr="00920216">
        <w:t> Модуль «Дзюдо».</w:t>
      </w:r>
    </w:p>
    <w:p w:rsidR="00920216" w:rsidRPr="00920216" w:rsidRDefault="00920216" w:rsidP="00920216">
      <w:r w:rsidRPr="00920216">
        <w:t>163.10.3.1. Пояснительная записка модуля «Дзюдо».</w:t>
      </w:r>
    </w:p>
    <w:p w:rsidR="00920216" w:rsidRPr="00920216" w:rsidRDefault="00920216" w:rsidP="00920216">
      <w:r w:rsidRPr="00920216">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0216" w:rsidRPr="00920216" w:rsidRDefault="00920216" w:rsidP="00920216">
      <w:r w:rsidRPr="00920216">
        <w:lastRenderedPageBreak/>
        <w:t>Дзюдо является эффективным средством физического воспитанияи содействует всестороннему физическому, интеллектуальному, нравственному развитию обучающихся, укреплению здоровья, привлечению школьниковк систематическим занятиям физической культурой и спортом, их личностномуи профессиональному самоопределению.</w:t>
      </w:r>
    </w:p>
    <w:p w:rsidR="00920216" w:rsidRPr="00920216" w:rsidRDefault="00920216" w:rsidP="00920216">
      <w:r w:rsidRPr="00920216">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920216" w:rsidRPr="00920216" w:rsidRDefault="00920216" w:rsidP="00920216">
      <w:r w:rsidRPr="00920216">
        <w:t>163.10.3.2. Целью изучение модуля по дзюдо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920216" w:rsidRPr="00920216" w:rsidRDefault="00920216" w:rsidP="00920216">
      <w:r w:rsidRPr="00920216">
        <w:t>163.10.3.3. Задачами изучения модуля по дзюдо являются:</w:t>
      </w:r>
    </w:p>
    <w:p w:rsidR="00920216" w:rsidRPr="00920216" w:rsidRDefault="00920216" w:rsidP="00920216">
      <w:r w:rsidRPr="00920216">
        <w:t>всестороннее гармоничное развитие обучающихся, увеличение объёма их двигательной активности;</w:t>
      </w:r>
    </w:p>
    <w:p w:rsidR="00920216" w:rsidRPr="00920216" w:rsidRDefault="00920216" w:rsidP="00920216">
      <w:r w:rsidRPr="00920216">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920216" w:rsidRPr="00920216" w:rsidRDefault="00920216" w:rsidP="00920216">
      <w:r w:rsidRPr="00920216">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920216" w:rsidRPr="00920216" w:rsidRDefault="00920216" w:rsidP="00920216">
      <w:r w:rsidRPr="00920216">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920216" w:rsidRPr="00920216" w:rsidRDefault="00920216" w:rsidP="00920216">
      <w:r w:rsidRPr="00920216">
        <w:t>формирование общей культуры развития личности обучающегося средствами дзюдо, в том числе для самореализации и самоопределения;</w:t>
      </w:r>
    </w:p>
    <w:p w:rsidR="00920216" w:rsidRPr="00920216" w:rsidRDefault="00920216" w:rsidP="00920216">
      <w:r w:rsidRPr="00920216">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0216" w:rsidRPr="00920216" w:rsidRDefault="00920216" w:rsidP="00920216">
      <w:r w:rsidRPr="00920216">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920216" w:rsidRPr="00920216" w:rsidRDefault="00920216" w:rsidP="00920216">
      <w:r w:rsidRPr="00920216">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920216" w:rsidRPr="00920216" w:rsidRDefault="00920216" w:rsidP="00920216">
      <w:r w:rsidRPr="00920216">
        <w:t>выявление, развитие и поддержка одарённых детей в области спорта.</w:t>
      </w:r>
    </w:p>
    <w:p w:rsidR="00920216" w:rsidRPr="00920216" w:rsidRDefault="00920216" w:rsidP="00920216">
      <w:r w:rsidRPr="00920216">
        <w:lastRenderedPageBreak/>
        <w:t>163.10.3.4. Место и роль модуля по дзюдо.</w:t>
      </w:r>
    </w:p>
    <w:p w:rsidR="00920216" w:rsidRPr="00920216" w:rsidRDefault="00920216" w:rsidP="00920216">
      <w:r w:rsidRPr="00920216">
        <w:t xml:space="preserve">Модуль по дзюдо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20216" w:rsidRPr="00920216" w:rsidRDefault="00920216" w:rsidP="00920216">
      <w:r w:rsidRPr="00920216">
        <w:t>Специфика модуля по дзюдо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гимнастика,спортивные игры).</w:t>
      </w:r>
    </w:p>
    <w:p w:rsidR="00920216" w:rsidRPr="00920216" w:rsidRDefault="00920216" w:rsidP="00920216">
      <w:r w:rsidRPr="00920216">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0216" w:rsidRPr="00920216" w:rsidRDefault="00920216" w:rsidP="00920216">
      <w:r w:rsidRPr="00920216">
        <w:t>163.10.3.5. Модуль по дзюдо может быть реализован в следующих вариантах:</w:t>
      </w:r>
    </w:p>
    <w:p w:rsidR="00920216" w:rsidRPr="00920216" w:rsidRDefault="00920216" w:rsidP="00920216">
      <w:r w:rsidRPr="00920216">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920216" w:rsidRPr="00920216" w:rsidRDefault="00920216" w:rsidP="00920216">
      <w:r w:rsidRPr="00920216">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920216" w:rsidRPr="00920216" w:rsidRDefault="00920216" w:rsidP="00920216">
      <w:bookmarkStart w:id="75" w:name="_Hlk125026825"/>
      <w:r w:rsidRPr="00920216">
        <w:t>в виде дополнительных часов, выделяемых на спортивно-оздоровительную работу с обучающимися в рамках внеурочной деятельностии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75"/>
    <w:p w:rsidR="00920216" w:rsidRPr="00920216" w:rsidRDefault="00920216" w:rsidP="00920216">
      <w:r w:rsidRPr="00920216">
        <w:t>163.10.3.6. Содержание модуля по дзюдо.</w:t>
      </w:r>
    </w:p>
    <w:p w:rsidR="00920216" w:rsidRPr="00920216" w:rsidRDefault="00920216" w:rsidP="00920216">
      <w:r w:rsidRPr="00920216">
        <w:t>Знания о борьбе дзюдо.</w:t>
      </w:r>
    </w:p>
    <w:p w:rsidR="00920216" w:rsidRPr="00920216" w:rsidRDefault="00920216" w:rsidP="00920216">
      <w:r w:rsidRPr="00920216">
        <w:t xml:space="preserve">История развития отечественных и зарубежных борцовских клубов. Ведущие борцы региона и Российской Федерации. </w:t>
      </w:r>
    </w:p>
    <w:p w:rsidR="00920216" w:rsidRPr="00920216" w:rsidRDefault="00920216" w:rsidP="00920216">
      <w:r w:rsidRPr="00920216">
        <w:t xml:space="preserve">Названия и роль главных организаций, федераций (международные, российские), осуществляющих управление и развитие дзюдо. </w:t>
      </w:r>
    </w:p>
    <w:p w:rsidR="00920216" w:rsidRPr="00920216" w:rsidRDefault="00920216" w:rsidP="00920216">
      <w:r w:rsidRPr="00920216">
        <w:t xml:space="preserve">Борцовские клубы, их история и традиции.Известные отечественные борцы-дзюдоисты и тренеры. </w:t>
      </w:r>
    </w:p>
    <w:p w:rsidR="00920216" w:rsidRPr="00920216" w:rsidRDefault="00920216" w:rsidP="00920216">
      <w:r w:rsidRPr="00920216">
        <w:t xml:space="preserve">Достижения отечественной сборной команды страны и российских клубовна мировых чемпионатах, первенствах и международных соревнованиях. </w:t>
      </w:r>
    </w:p>
    <w:p w:rsidR="00920216" w:rsidRPr="00920216" w:rsidRDefault="00920216" w:rsidP="00920216">
      <w:r w:rsidRPr="00920216">
        <w:t xml:space="preserve">Требования безопасности при организации занятий дзюдо. Характерные травмы борцов и мероприятия по их предупреждению. </w:t>
      </w:r>
    </w:p>
    <w:p w:rsidR="00920216" w:rsidRPr="00920216" w:rsidRDefault="00920216" w:rsidP="00920216">
      <w:r w:rsidRPr="00920216">
        <w:lastRenderedPageBreak/>
        <w:t xml:space="preserve">Словарь (глоссарий) терминов и определений по дзюдо. </w:t>
      </w:r>
    </w:p>
    <w:p w:rsidR="00920216" w:rsidRPr="00920216" w:rsidRDefault="00920216" w:rsidP="00920216">
      <w:r w:rsidRPr="00920216">
        <w:t xml:space="preserve">Правила соревнований по дзюдо. Судейская коллегия, обслуживающая соревнования по дзюдо.Жесты судьи. </w:t>
      </w:r>
    </w:p>
    <w:p w:rsidR="00920216" w:rsidRPr="00920216" w:rsidRDefault="00920216" w:rsidP="00920216">
      <w:r w:rsidRPr="00920216">
        <w:t xml:space="preserve">Правила подбора физических упражнений для развития физических качеств борца. </w:t>
      </w:r>
    </w:p>
    <w:p w:rsidR="00920216" w:rsidRPr="00920216" w:rsidRDefault="00920216" w:rsidP="00920216">
      <w:r w:rsidRPr="00920216">
        <w:t>Понятия и характеристика технических и тактических элементов и приёмовв дзюдо, их название и техника выполнения.</w:t>
      </w:r>
    </w:p>
    <w:p w:rsidR="00920216" w:rsidRPr="00920216" w:rsidRDefault="00920216" w:rsidP="00920216">
      <w:r w:rsidRPr="00920216">
        <w:t>Способы самостоятельной деятельности.</w:t>
      </w:r>
    </w:p>
    <w:p w:rsidR="00920216" w:rsidRPr="00920216" w:rsidRDefault="00920216" w:rsidP="00920216">
      <w:r w:rsidRPr="00920216">
        <w:t xml:space="preserve">Правила безопасного, правомерного поведения во время соревнованийпо дзюдо в качестве зрителя, болельщика (фаната). </w:t>
      </w:r>
    </w:p>
    <w:p w:rsidR="00920216" w:rsidRPr="00920216" w:rsidRDefault="00920216" w:rsidP="00920216">
      <w:r w:rsidRPr="00920216">
        <w:t xml:space="preserve">Самоконтроль и его роль в учебной и соревновательной деятельности. </w:t>
      </w:r>
    </w:p>
    <w:p w:rsidR="00920216" w:rsidRPr="00920216" w:rsidRDefault="00920216" w:rsidP="00920216">
      <w:r w:rsidRPr="00920216">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920216" w:rsidRPr="00920216" w:rsidRDefault="00920216" w:rsidP="00920216">
      <w:r w:rsidRPr="00920216">
        <w:t xml:space="preserve">Правила личной гигиены, требования к спортивной одежде и обувидля занятий дзюдо. Правила ухода за спортивным инвентарем и оборудованием. </w:t>
      </w:r>
    </w:p>
    <w:p w:rsidR="00920216" w:rsidRPr="00920216" w:rsidRDefault="00920216" w:rsidP="00920216">
      <w:r w:rsidRPr="00920216">
        <w:t xml:space="preserve">Тестирование уровня физической подготовленности в дзюдо. </w:t>
      </w:r>
    </w:p>
    <w:p w:rsidR="00920216" w:rsidRPr="00920216" w:rsidRDefault="00920216" w:rsidP="00920216">
      <w:r w:rsidRPr="00920216">
        <w:t>Дневник самонаблюдения за показателями развития физических качестви состояния здоровья.</w:t>
      </w:r>
    </w:p>
    <w:p w:rsidR="00920216" w:rsidRPr="00920216" w:rsidRDefault="00920216" w:rsidP="00920216">
      <w:r w:rsidRPr="00920216">
        <w:t>Физическое совершенствование.</w:t>
      </w:r>
    </w:p>
    <w:p w:rsidR="00920216" w:rsidRPr="00920216" w:rsidRDefault="00920216" w:rsidP="00920216">
      <w:r w:rsidRPr="00920216">
        <w:t xml:space="preserve">Комплексы упражнений для развития физических качеств (ловкости, гибкости, силы, выносливости, быстроты и скоростных способностей). </w:t>
      </w:r>
    </w:p>
    <w:p w:rsidR="00920216" w:rsidRPr="00920216" w:rsidRDefault="00920216" w:rsidP="00920216">
      <w:r w:rsidRPr="00920216">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920216" w:rsidRPr="00920216" w:rsidRDefault="00920216" w:rsidP="00920216">
      <w:r w:rsidRPr="00920216">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920216" w:rsidRPr="00920216" w:rsidRDefault="00920216" w:rsidP="00920216">
      <w:r w:rsidRPr="00920216">
        <w:t>Технические приёмы и тактические действия в дзюдо, изученные на уровне начального общего образования.</w:t>
      </w:r>
    </w:p>
    <w:p w:rsidR="00920216" w:rsidRPr="00920216" w:rsidRDefault="00920216" w:rsidP="00920216">
      <w:r w:rsidRPr="00920216">
        <w:t>Индивидуальные технические действия и передвижения: различные виды ходьбы и бега.</w:t>
      </w:r>
    </w:p>
    <w:p w:rsidR="00920216" w:rsidRPr="00920216" w:rsidRDefault="00920216" w:rsidP="00920216">
      <w:r w:rsidRPr="00920216">
        <w:t>Акробатические элементы: перекаты, различные виды кувырков, перевороты боком, перевороты разгибом и другие элементы.</w:t>
      </w:r>
    </w:p>
    <w:p w:rsidR="00920216" w:rsidRPr="00920216" w:rsidRDefault="00920216" w:rsidP="00920216">
      <w:r w:rsidRPr="00920216">
        <w:t>Специальные упражнения из арсенала дзюдо: борцовский и гимнастический мост, передвижения на мосту, забегания на борцовском мосту, переворотыи другие упражнения.</w:t>
      </w:r>
    </w:p>
    <w:p w:rsidR="00920216" w:rsidRPr="00920216" w:rsidRDefault="00920216" w:rsidP="00920216">
      <w:r w:rsidRPr="00920216">
        <w:t xml:space="preserve">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w:t>
      </w:r>
      <w:r w:rsidRPr="00920216">
        <w:lastRenderedPageBreak/>
        <w:t>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920216" w:rsidRPr="00920216" w:rsidRDefault="00920216" w:rsidP="00920216">
      <w:r w:rsidRPr="00920216">
        <w:t>Базовые технические действия в стойке: броски, согласно российской квалификационной системы КЮ и ДАН, Федерации дзюдо России, защитыи контрприёмы, а также другие приёмы в стойке из арсенала КАТА и КАТА-группы. Связки и комбинации технических действий в стойке.</w:t>
      </w:r>
    </w:p>
    <w:p w:rsidR="00920216" w:rsidRPr="00920216" w:rsidRDefault="00920216" w:rsidP="00920216">
      <w:r w:rsidRPr="00920216">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вызови так далее).</w:t>
      </w:r>
    </w:p>
    <w:p w:rsidR="00920216" w:rsidRPr="00920216" w:rsidRDefault="00920216" w:rsidP="00920216">
      <w:r w:rsidRPr="00920216">
        <w:t>Учебные, тренировочные и контрольные поединки, игры с элементами единоборств. Участие в соревновательной деятельности.</w:t>
      </w:r>
    </w:p>
    <w:p w:rsidR="00920216" w:rsidRPr="00920216" w:rsidRDefault="00920216" w:rsidP="00920216">
      <w:r w:rsidRPr="00920216">
        <w:t>163.10.3.7. Содержание модуля по дзюдо направлено на достижение обучающимися личностных, метапредметных и предметных результатов обучения.</w:t>
      </w:r>
    </w:p>
    <w:p w:rsidR="00920216" w:rsidRPr="00920216" w:rsidRDefault="00920216" w:rsidP="00920216">
      <w:r w:rsidRPr="00920216">
        <w:t>163.10.3.7.1. При изучении модуля по дзюдо на уровне основного общего образования у обучающихся будут сформированы следующие личностные результаты:</w:t>
      </w:r>
    </w:p>
    <w:p w:rsidR="00920216" w:rsidRPr="00920216" w:rsidRDefault="00920216" w:rsidP="00920216">
      <w:r w:rsidRPr="00920216">
        <w:t>проявление чувства гордости за свою Родину, российский народ и историю России через достижения национальной сборной команды страны по дзюдои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традицийи развитияборьбы дзюдо в современном обществе;</w:t>
      </w:r>
    </w:p>
    <w:p w:rsidR="00920216" w:rsidRPr="00920216" w:rsidRDefault="00920216" w:rsidP="00920216">
      <w:r w:rsidRPr="00920216">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920216" w:rsidRPr="00920216" w:rsidRDefault="00920216" w:rsidP="00920216">
      <w:r w:rsidRPr="00920216">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всероссийскогои мирового уровней, отечественных и зарубежных борцовских клубов,а также школьных спортивных клубов; </w:t>
      </w:r>
    </w:p>
    <w:p w:rsidR="00920216" w:rsidRPr="00920216" w:rsidRDefault="00920216" w:rsidP="00920216">
      <w:r w:rsidRPr="00920216">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20216" w:rsidRPr="00920216" w:rsidRDefault="00920216" w:rsidP="00920216">
      <w:r w:rsidRPr="00920216">
        <w:t xml:space="preserve">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920216" w:rsidRPr="00920216" w:rsidRDefault="00920216" w:rsidP="00920216">
      <w:r w:rsidRPr="00920216">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920216" w:rsidRPr="00920216" w:rsidRDefault="00920216" w:rsidP="00920216">
      <w:r w:rsidRPr="00920216">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0216" w:rsidRPr="00920216" w:rsidRDefault="00920216" w:rsidP="00920216">
      <w:r w:rsidRPr="00920216">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дзюдо.</w:t>
      </w:r>
    </w:p>
    <w:p w:rsidR="00920216" w:rsidRPr="00920216" w:rsidRDefault="00920216" w:rsidP="00920216">
      <w:r w:rsidRPr="00920216">
        <w:t>163.10.3.7.2.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920216" w:rsidRPr="00920216" w:rsidRDefault="00920216" w:rsidP="00920216">
      <w:r w:rsidRPr="00920216">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0216" w:rsidRPr="00920216" w:rsidRDefault="00920216" w:rsidP="00920216">
      <w:r w:rsidRPr="00920216">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920216" w:rsidRPr="00920216" w:rsidRDefault="00920216" w:rsidP="00920216">
      <w:r w:rsidRPr="00920216">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0216" w:rsidRPr="00920216" w:rsidRDefault="00920216" w:rsidP="00920216">
      <w:r w:rsidRPr="00920216">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20216" w:rsidRPr="00920216" w:rsidRDefault="00920216" w:rsidP="00920216">
      <w:r w:rsidRPr="00920216">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0216" w:rsidRPr="00920216" w:rsidRDefault="00920216" w:rsidP="00920216">
      <w:r w:rsidRPr="00920216">
        <w:t>владение основами самоконтроля, самооценки, принятия решенийи осуществления осознанного выбора в учебной и познавательной деятельности;</w:t>
      </w:r>
    </w:p>
    <w:p w:rsidR="00920216" w:rsidRPr="00920216" w:rsidRDefault="00920216" w:rsidP="00920216">
      <w:r w:rsidRPr="00920216">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920216" w:rsidRPr="00920216" w:rsidRDefault="00920216" w:rsidP="00920216">
      <w:r w:rsidRPr="00920216">
        <w:t>способность самостоятельно применять различные методы и инструментыв информационно-познавательной деятельности, умение ориентироватьсяв различных источниках информации с соблюдением правовых и этических норм, норм информационной безопасности.</w:t>
      </w:r>
    </w:p>
    <w:p w:rsidR="00920216" w:rsidRPr="00920216" w:rsidRDefault="00920216" w:rsidP="00920216">
      <w:r w:rsidRPr="00920216">
        <w:t>163.10.3.7.3. При изучении модуля по дзюдо на уровне основного общего образования у обучающихся будут сформированы следующие предметные результаты:</w:t>
      </w:r>
    </w:p>
    <w:p w:rsidR="00920216" w:rsidRPr="00920216" w:rsidRDefault="00920216" w:rsidP="00920216">
      <w:r w:rsidRPr="00920216">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920216" w:rsidRPr="00920216" w:rsidRDefault="00920216" w:rsidP="00920216">
      <w:r w:rsidRPr="00920216">
        <w:lastRenderedPageBreak/>
        <w:t>знание роли главных организаций по дзюдо регионального, всероссийскогои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920216" w:rsidRPr="00920216" w:rsidRDefault="00920216" w:rsidP="00920216">
      <w:r w:rsidRPr="00920216">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920216" w:rsidRPr="00920216" w:rsidRDefault="00920216" w:rsidP="00920216">
      <w:r w:rsidRPr="00920216">
        <w:t>умение проектировать, организовывать и проводить различные части урокав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920216" w:rsidRPr="00920216" w:rsidRDefault="00920216" w:rsidP="00920216">
      <w:r w:rsidRPr="00920216">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920216" w:rsidRPr="00920216" w:rsidRDefault="00920216" w:rsidP="00920216">
      <w:r w:rsidRPr="00920216">
        <w:t xml:space="preserve">умение демонстрировать технику базовых технические действия в стойкеи партере; </w:t>
      </w:r>
    </w:p>
    <w:p w:rsidR="00920216" w:rsidRPr="00920216" w:rsidRDefault="00920216" w:rsidP="00920216">
      <w:r w:rsidRPr="00920216">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920216" w:rsidRPr="00920216" w:rsidRDefault="00920216" w:rsidP="00920216">
      <w:r w:rsidRPr="00920216">
        <w:t>применение изученных технических и тактических приёмов в учебной, игровой и досуговой деятельности;</w:t>
      </w:r>
    </w:p>
    <w:p w:rsidR="00920216" w:rsidRPr="00920216" w:rsidRDefault="00920216" w:rsidP="00920216">
      <w:r w:rsidRPr="00920216">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920216" w:rsidRPr="00920216" w:rsidRDefault="00920216" w:rsidP="00920216">
      <w:r w:rsidRPr="00920216">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920216" w:rsidRPr="00920216" w:rsidRDefault="00920216" w:rsidP="00920216">
      <w:r w:rsidRPr="00920216">
        <w:t>умение отслеживать правильность двигательных действий и выявлять ошибки в технике выполнения приёмов борьбы дзюдо;</w:t>
      </w:r>
    </w:p>
    <w:p w:rsidR="00920216" w:rsidRPr="00920216" w:rsidRDefault="00920216" w:rsidP="00920216">
      <w:r w:rsidRPr="00920216">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920216" w:rsidRPr="00920216" w:rsidRDefault="00920216" w:rsidP="00920216">
      <w:r w:rsidRPr="00920216">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учебнойи соревновательной деятельности;</w:t>
      </w:r>
    </w:p>
    <w:p w:rsidR="00920216" w:rsidRPr="00920216" w:rsidRDefault="00920216" w:rsidP="00920216">
      <w:r w:rsidRPr="00920216">
        <w:t xml:space="preserve">умение соблюдать правила личной гигиены и ухода за борцовским спортивным инвентарем и оборудованием; </w:t>
      </w:r>
    </w:p>
    <w:p w:rsidR="00920216" w:rsidRPr="00920216" w:rsidRDefault="00920216" w:rsidP="00920216">
      <w:r w:rsidRPr="00920216">
        <w:t>умение подбирать спортивную одежду и обувь для занятий дзюдо;</w:t>
      </w:r>
    </w:p>
    <w:p w:rsidR="00920216" w:rsidRPr="00920216" w:rsidRDefault="00920216" w:rsidP="00920216">
      <w:r w:rsidRPr="00920216">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0216" w:rsidRPr="00920216" w:rsidRDefault="00920216" w:rsidP="00920216">
      <w:r w:rsidRPr="00920216">
        <w:lastRenderedPageBreak/>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920216" w:rsidRPr="00920216" w:rsidRDefault="00920216" w:rsidP="00920216">
      <w:r w:rsidRPr="00920216">
        <w:t>владение навыками взаимодействия в коллективе сверстниковпри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20216" w:rsidRPr="00920216" w:rsidRDefault="00920216" w:rsidP="00920216">
      <w:r w:rsidRPr="00920216">
        <w:t>163.10.4. Модуль «Тэг-регби».</w:t>
      </w:r>
    </w:p>
    <w:p w:rsidR="00920216" w:rsidRPr="00920216" w:rsidRDefault="00920216" w:rsidP="00920216">
      <w:r w:rsidRPr="00920216">
        <w:t>163.10.4.1. Пояснительная записка к модулю «Тэг-регби».</w:t>
      </w:r>
    </w:p>
    <w:p w:rsidR="00920216" w:rsidRPr="00920216" w:rsidRDefault="00920216" w:rsidP="00920216">
      <w:r w:rsidRPr="00920216">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20216" w:rsidRPr="00920216" w:rsidRDefault="00920216" w:rsidP="00920216">
      <w:r w:rsidRPr="00920216">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920216" w:rsidRPr="00920216" w:rsidRDefault="00920216" w:rsidP="00920216">
      <w:r w:rsidRPr="00920216">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физкультурно-оздоровительнаяи воспитательная работа. Алгоритм обучения тэг-регби делает возможнымв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920216" w:rsidRPr="00920216" w:rsidRDefault="00920216" w:rsidP="00920216">
      <w:r w:rsidRPr="00920216">
        <w:t>163.10.4.2. Целью изучения модуля по тэг-регби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920216" w:rsidRPr="00920216" w:rsidRDefault="00920216" w:rsidP="00920216">
      <w:r w:rsidRPr="00920216">
        <w:t>163.10.4.3. Задачами изучения модуля по тэг-регби являются:</w:t>
      </w:r>
    </w:p>
    <w:p w:rsidR="00920216" w:rsidRPr="00920216" w:rsidRDefault="00920216" w:rsidP="00920216">
      <w:r w:rsidRPr="00920216">
        <w:t>всестороннее гармоничное развитие обучающихся, увеличение объёма их двигательной активности;</w:t>
      </w:r>
    </w:p>
    <w:p w:rsidR="00920216" w:rsidRPr="00920216" w:rsidRDefault="00920216" w:rsidP="00920216">
      <w:r w:rsidRPr="00920216">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920216" w:rsidRPr="00920216" w:rsidRDefault="00920216" w:rsidP="00920216">
      <w:r w:rsidRPr="00920216">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920216" w:rsidRPr="00920216" w:rsidRDefault="00920216" w:rsidP="00920216">
      <w:r w:rsidRPr="00920216">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приемамитэг-регби;</w:t>
      </w:r>
    </w:p>
    <w:p w:rsidR="00920216" w:rsidRPr="00920216" w:rsidRDefault="00920216" w:rsidP="00920216">
      <w:r w:rsidRPr="00920216">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0216" w:rsidRPr="00920216" w:rsidRDefault="00920216" w:rsidP="00920216">
      <w:r w:rsidRPr="00920216">
        <w:t>развитие положительной мотивации и устойчивого учебно-познавательного интереса к физической культуре средствами тэг-регби;</w:t>
      </w:r>
    </w:p>
    <w:p w:rsidR="00920216" w:rsidRPr="00920216" w:rsidRDefault="00920216" w:rsidP="00920216">
      <w:r w:rsidRPr="00920216">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920216" w:rsidRPr="00920216" w:rsidRDefault="00920216" w:rsidP="00920216">
      <w:r w:rsidRPr="00920216">
        <w:t>выявление, развитие и поддержка одарённых детей в области спорта.</w:t>
      </w:r>
    </w:p>
    <w:p w:rsidR="00920216" w:rsidRPr="00920216" w:rsidRDefault="00920216" w:rsidP="00920216">
      <w:r w:rsidRPr="00920216">
        <w:t>163.10.4.4. Место и роль модуля по тэг-регби.</w:t>
      </w:r>
    </w:p>
    <w:p w:rsidR="00920216" w:rsidRPr="00920216" w:rsidRDefault="00920216" w:rsidP="00920216">
      <w:r w:rsidRPr="00920216">
        <w:t>Учебный материал по тэг-регби доступен для освоения всеми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w:t>
      </w:r>
    </w:p>
    <w:p w:rsidR="00920216" w:rsidRPr="00920216" w:rsidRDefault="00920216" w:rsidP="00920216">
      <w:r w:rsidRPr="00920216">
        <w:t xml:space="preserve">В содержании </w:t>
      </w:r>
      <w:bookmarkStart w:id="76" w:name="_Hlk125540625"/>
      <w:r w:rsidRPr="00920216">
        <w:t xml:space="preserve">модуля по тэг-регби </w:t>
      </w:r>
      <w:bookmarkEnd w:id="76"/>
      <w:r w:rsidRPr="00920216">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20216" w:rsidRPr="00920216" w:rsidRDefault="00920216" w:rsidP="00920216">
      <w:r w:rsidRPr="00920216">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0216" w:rsidRPr="00920216" w:rsidRDefault="00920216" w:rsidP="00920216">
      <w:r w:rsidRPr="00920216">
        <w:t>163.10.4.5. Модуль по тэг-регби может быть реализован в следующих вариантах:</w:t>
      </w:r>
    </w:p>
    <w:p w:rsidR="00920216" w:rsidRPr="00920216" w:rsidRDefault="00920216" w:rsidP="00920216">
      <w:r w:rsidRPr="00920216">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920216" w:rsidRPr="00920216" w:rsidRDefault="00920216" w:rsidP="00920216">
      <w:bookmarkStart w:id="77" w:name="_Hlk125020853"/>
      <w:r w:rsidRPr="00920216">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920216" w:rsidRPr="00920216" w:rsidRDefault="00920216" w:rsidP="00920216">
      <w:r w:rsidRPr="00920216">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0216" w:rsidRPr="00920216" w:rsidRDefault="00920216" w:rsidP="00920216">
      <w:r w:rsidRPr="00920216">
        <w:t>163.10.4.6.</w:t>
      </w:r>
      <w:bookmarkEnd w:id="77"/>
      <w:r w:rsidRPr="00920216">
        <w:t> Содержание модуля по тэг-регби.</w:t>
      </w:r>
    </w:p>
    <w:p w:rsidR="00920216" w:rsidRPr="00920216" w:rsidRDefault="00920216" w:rsidP="00920216">
      <w:r w:rsidRPr="00920216">
        <w:t>Знания о тэг-регби.</w:t>
      </w:r>
    </w:p>
    <w:p w:rsidR="00920216" w:rsidRPr="00920216" w:rsidRDefault="00920216" w:rsidP="00920216">
      <w:r w:rsidRPr="00920216">
        <w:t>История регби. Техника безопасности на занятиях тэг-регби. Правила игрыв тэг-регби. Развитие регби в России. Судейская терминология тэг-регби.</w:t>
      </w:r>
    </w:p>
    <w:p w:rsidR="00920216" w:rsidRPr="00920216" w:rsidRDefault="00920216" w:rsidP="00920216">
      <w:r w:rsidRPr="00920216">
        <w:lastRenderedPageBreak/>
        <w:t>Требования безопасности при организации занятий тэг-регби, в том числе самостоятельных. Форма и экипировка занимающегося тэг-регби. Гигиенаи самоконтроль при занятиях тэг-регби.</w:t>
      </w:r>
    </w:p>
    <w:p w:rsidR="00920216" w:rsidRPr="00920216" w:rsidRDefault="00920216" w:rsidP="00920216">
      <w:r w:rsidRPr="00920216">
        <w:t>Правила подбора физических упражнений регбиста. Комплексы упражнений для развития различных физических качеств регбиста.</w:t>
      </w:r>
    </w:p>
    <w:p w:rsidR="00920216" w:rsidRPr="00920216" w:rsidRDefault="00920216" w:rsidP="00920216">
      <w:r w:rsidRPr="00920216">
        <w:t>Понятие о спортивной этике и взаимоотношениях между обучающимися. Знание игровых амплуа</w:t>
      </w:r>
    </w:p>
    <w:p w:rsidR="00920216" w:rsidRPr="00920216" w:rsidRDefault="00920216" w:rsidP="00920216">
      <w:r w:rsidRPr="00920216">
        <w:t>Воспитание морально-волевых качеств в процессе занятий тэг-регби: сознательность, смелость, выдержка, решительность, настойчивость.</w:t>
      </w:r>
    </w:p>
    <w:p w:rsidR="00920216" w:rsidRPr="00920216" w:rsidRDefault="00920216" w:rsidP="00920216">
      <w:r w:rsidRPr="00920216">
        <w:t>Способы самостоятельной деятельности.</w:t>
      </w:r>
    </w:p>
    <w:p w:rsidR="00920216" w:rsidRPr="00920216" w:rsidRDefault="00920216" w:rsidP="00920216">
      <w:r w:rsidRPr="00920216">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920216" w:rsidRPr="00920216" w:rsidRDefault="00920216" w:rsidP="00920216">
      <w:r w:rsidRPr="00920216">
        <w:t>Оценка техники осваиваемых упражнений, способы выявления и устранения технических ошибок. Составление планов и самостоятельное проведение занятийпо тэг-регби. Тестирование уровня физической подготовленности в тэг-регби.</w:t>
      </w:r>
    </w:p>
    <w:p w:rsidR="00920216" w:rsidRPr="00920216" w:rsidRDefault="00920216" w:rsidP="00920216">
      <w:r w:rsidRPr="00920216">
        <w:t>Физическое совершенствование.</w:t>
      </w:r>
    </w:p>
    <w:p w:rsidR="00920216" w:rsidRPr="00920216" w:rsidRDefault="00920216" w:rsidP="00920216">
      <w:r w:rsidRPr="00920216">
        <w:t>Комплексы подготовительных и специальных упражнений, формирующих двигательные умения и навыки во время занятий тэг-регби.</w:t>
      </w:r>
    </w:p>
    <w:p w:rsidR="00920216" w:rsidRPr="00920216" w:rsidRDefault="00920216" w:rsidP="00920216">
      <w:r w:rsidRPr="00920216">
        <w:t>Индивидуальные технические действия:</w:t>
      </w:r>
    </w:p>
    <w:p w:rsidR="00920216" w:rsidRPr="00920216" w:rsidRDefault="00920216" w:rsidP="00920216">
      <w:r w:rsidRPr="00920216">
        <w:t>Техника владения регбийным мячом:</w:t>
      </w:r>
    </w:p>
    <w:p w:rsidR="00920216" w:rsidRPr="00920216" w:rsidRDefault="00920216" w:rsidP="00920216">
      <w:r w:rsidRPr="00920216">
        <w:t>стойки и перемещения;</w:t>
      </w:r>
    </w:p>
    <w:p w:rsidR="00920216" w:rsidRPr="00920216" w:rsidRDefault="00920216" w:rsidP="00920216">
      <w:r w:rsidRPr="00920216">
        <w:t>держание мяча, бег с мячом, розыгрыш мяча, прием мяча, подбори приземление мяча;</w:t>
      </w:r>
    </w:p>
    <w:p w:rsidR="00920216" w:rsidRPr="00920216" w:rsidRDefault="00920216" w:rsidP="00920216">
      <w:r w:rsidRPr="00920216">
        <w:t xml:space="preserve">финты; </w:t>
      </w:r>
    </w:p>
    <w:p w:rsidR="00920216" w:rsidRPr="00920216" w:rsidRDefault="00920216" w:rsidP="00920216">
      <w:r w:rsidRPr="00920216">
        <w:t>передвижения с мячом по площадке;</w:t>
      </w:r>
    </w:p>
    <w:p w:rsidR="00920216" w:rsidRPr="00920216" w:rsidRDefault="00920216" w:rsidP="00920216">
      <w:r w:rsidRPr="00920216">
        <w:t>передачи мяча в парах (сбоку, снизу) стоя на месте и в движении;</w:t>
      </w:r>
    </w:p>
    <w:p w:rsidR="00920216" w:rsidRPr="00920216" w:rsidRDefault="00920216" w:rsidP="00920216">
      <w:r w:rsidRPr="00920216">
        <w:t>передачи в колоннах с перемещениями;</w:t>
      </w:r>
    </w:p>
    <w:p w:rsidR="00920216" w:rsidRPr="00920216" w:rsidRDefault="00920216" w:rsidP="00920216">
      <w:r w:rsidRPr="00920216">
        <w:t>передача и ловля высоко летящего мяча;</w:t>
      </w:r>
    </w:p>
    <w:p w:rsidR="00920216" w:rsidRPr="00920216" w:rsidRDefault="00920216" w:rsidP="00920216">
      <w:r w:rsidRPr="00920216">
        <w:t>подбор неподвижного мяча, катящегося мяча.</w:t>
      </w:r>
    </w:p>
    <w:p w:rsidR="00920216" w:rsidRPr="00920216" w:rsidRDefault="00920216" w:rsidP="00920216">
      <w:r w:rsidRPr="00920216">
        <w:t>Тактические взаимодействия:</w:t>
      </w:r>
    </w:p>
    <w:p w:rsidR="00920216" w:rsidRPr="00920216" w:rsidRDefault="00920216" w:rsidP="00920216">
      <w:r w:rsidRPr="00920216">
        <w:t>в парах, в тройках, кресты, забегания, смещения, линия защиты;</w:t>
      </w:r>
    </w:p>
    <w:p w:rsidR="00920216" w:rsidRPr="00920216" w:rsidRDefault="00920216" w:rsidP="00920216">
      <w:r w:rsidRPr="00920216">
        <w:t>тактические действия с учетом игровых амплуа в команде;</w:t>
      </w:r>
    </w:p>
    <w:p w:rsidR="00920216" w:rsidRPr="00920216" w:rsidRDefault="00920216" w:rsidP="00920216">
      <w:r w:rsidRPr="00920216">
        <w:t>быстрые переключения в действиях - от нападения к защите и от защитык нападению.</w:t>
      </w:r>
    </w:p>
    <w:p w:rsidR="00920216" w:rsidRPr="00920216" w:rsidRDefault="00920216" w:rsidP="00920216">
      <w:r w:rsidRPr="00920216">
        <w:t>Учебные игры в тэг-регби по упрощенным правилам.</w:t>
      </w:r>
    </w:p>
    <w:p w:rsidR="00920216" w:rsidRPr="00920216" w:rsidRDefault="00920216" w:rsidP="00920216">
      <w:r w:rsidRPr="00920216">
        <w:lastRenderedPageBreak/>
        <w:t>163.10.4.7. Содержание модуля по тэг-регби направлено на достижение обучающимися личностных, метапредметных и предметных результатов обучения.</w:t>
      </w:r>
    </w:p>
    <w:p w:rsidR="00920216" w:rsidRPr="00920216" w:rsidRDefault="00920216" w:rsidP="00920216">
      <w:r w:rsidRPr="00920216">
        <w:t>163.10.4.7.1.</w:t>
      </w:r>
      <w:bookmarkStart w:id="78" w:name="_Hlk124958952"/>
      <w:r w:rsidRPr="00920216">
        <w:t> При изучении модуля по тэг-регби на уровне основного общего образования у обучающихся будут сформированы следующие личностные результаты</w:t>
      </w:r>
      <w:bookmarkEnd w:id="78"/>
      <w:r w:rsidRPr="00920216">
        <w:t>:</w:t>
      </w:r>
    </w:p>
    <w:p w:rsidR="00920216" w:rsidRPr="00920216" w:rsidRDefault="00920216" w:rsidP="00920216">
      <w:r w:rsidRPr="00920216">
        <w:t>проявление уважительного отношения к сверстникам, культуры общенияи взаимодействия в достижении общих целей при совместной деятельностив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920216" w:rsidRPr="00920216" w:rsidRDefault="00920216" w:rsidP="00920216">
      <w:r w:rsidRPr="00920216">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20216" w:rsidRPr="00920216" w:rsidRDefault="00920216" w:rsidP="00920216">
      <w:r w:rsidRPr="00920216">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920216" w:rsidRPr="00920216" w:rsidRDefault="00920216" w:rsidP="00920216">
      <w:r w:rsidRPr="00920216">
        <w:t>способность самостоятельного принятия решений и командного игрового взаимодействия;</w:t>
      </w:r>
    </w:p>
    <w:p w:rsidR="00920216" w:rsidRPr="00920216" w:rsidRDefault="00920216" w:rsidP="00920216">
      <w:r w:rsidRPr="00920216">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0216" w:rsidRPr="00920216" w:rsidRDefault="00920216" w:rsidP="00920216">
      <w:r w:rsidRPr="00920216">
        <w:t>оказание бескорыстной помощи своим сверстникам, нахождение с ними общего языка и общих интересов;</w:t>
      </w:r>
    </w:p>
    <w:p w:rsidR="00920216" w:rsidRPr="00920216" w:rsidRDefault="00920216" w:rsidP="00920216">
      <w:r w:rsidRPr="00920216">
        <w:t>понимание установки на безопасный, здоровый образ жизни, наличие мотивации к творческому труду, работе на результат, бережному отношениюк материальным и духовным ценностям;</w:t>
      </w:r>
    </w:p>
    <w:p w:rsidR="00920216" w:rsidRPr="00920216" w:rsidRDefault="00920216" w:rsidP="00920216">
      <w:r w:rsidRPr="00920216">
        <w:t>умение максимально проявлять физические способности (качества)при выполнении тестовых упражнений по физической культуре.</w:t>
      </w:r>
    </w:p>
    <w:p w:rsidR="00920216" w:rsidRPr="00920216" w:rsidRDefault="00920216" w:rsidP="00920216">
      <w:r w:rsidRPr="00920216">
        <w:t>163.10.4.7.2. 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920216" w:rsidRPr="00920216" w:rsidRDefault="00920216" w:rsidP="00920216">
      <w:r w:rsidRPr="00920216">
        <w:t>восприятие тэг-регби как средства организации здорового образа жизни, профилактики вредных привычек и ассоциального поведения;</w:t>
      </w:r>
    </w:p>
    <w:p w:rsidR="00920216" w:rsidRPr="00920216" w:rsidRDefault="00920216" w:rsidP="00920216">
      <w:r w:rsidRPr="00920216">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920216" w:rsidRPr="00920216" w:rsidRDefault="00920216" w:rsidP="00920216">
      <w:r w:rsidRPr="00920216">
        <w:t>добросовестное выполнение учебных заданий, осознанное стремлениек освоению новых знаний и умений, качественно повышающих результативность выполнения заданий по тэг-регби;</w:t>
      </w:r>
    </w:p>
    <w:p w:rsidR="00920216" w:rsidRPr="00920216" w:rsidRDefault="00920216" w:rsidP="00920216">
      <w:r w:rsidRPr="00920216">
        <w:t>определение общей цели и путей ее достижения, умение договариватьсяо распределении функций в учебной, игровой и соревновательной деятельности,по тэг-регби;</w:t>
      </w:r>
    </w:p>
    <w:p w:rsidR="00920216" w:rsidRPr="00920216" w:rsidRDefault="00920216" w:rsidP="00920216">
      <w:r w:rsidRPr="00920216">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920216" w:rsidRPr="00920216" w:rsidRDefault="00920216" w:rsidP="00920216">
      <w:r w:rsidRPr="00920216">
        <w:lastRenderedPageBreak/>
        <w:t>способность организации самостоятельной деятельности с учетом требованийее безопасности, сохранности инвентаря и оборудования, организации места занятий;</w:t>
      </w:r>
    </w:p>
    <w:p w:rsidR="00920216" w:rsidRPr="00920216" w:rsidRDefault="00920216" w:rsidP="00920216">
      <w:r w:rsidRPr="00920216">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920216" w:rsidRPr="00920216" w:rsidRDefault="00920216" w:rsidP="00920216">
      <w:r w:rsidRPr="00920216">
        <w:t>163.10.4.7.3. При изучении модуля по тэг-регби на уровне основного общего образования у обучающихся будут сформированы следующие предметные результаты:</w:t>
      </w:r>
    </w:p>
    <w:p w:rsidR="00920216" w:rsidRPr="00920216" w:rsidRDefault="00920216" w:rsidP="00920216">
      <w:r w:rsidRPr="00920216">
        <w:t>знания истории и развития регби, их положительного влияния на укрепление мира и дружбы между народами;</w:t>
      </w:r>
    </w:p>
    <w:p w:rsidR="00920216" w:rsidRPr="00920216" w:rsidRDefault="00920216" w:rsidP="00920216">
      <w:r w:rsidRPr="00920216">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920216" w:rsidRPr="00920216" w:rsidRDefault="00920216" w:rsidP="00920216">
      <w:r w:rsidRPr="00920216">
        <w:t>способность организовывать самостоятельные занятия по формированию культуры движений, подбирать упражнения различной направленности;</w:t>
      </w:r>
    </w:p>
    <w:p w:rsidR="00920216" w:rsidRPr="00920216" w:rsidRDefault="00920216" w:rsidP="00920216">
      <w:r w:rsidRPr="00920216">
        <w:t>способность вести наблюдения за динамикой показателей физического развития, объективно оценивать их;</w:t>
      </w:r>
    </w:p>
    <w:p w:rsidR="00920216" w:rsidRPr="00920216" w:rsidRDefault="00920216" w:rsidP="00920216">
      <w:r w:rsidRPr="00920216">
        <w:t>способность интересно и доступно излагать знания о физической культуреи тэг-регби, грамотно пользоваться понятийным аппаратом;</w:t>
      </w:r>
    </w:p>
    <w:p w:rsidR="00920216" w:rsidRPr="00920216" w:rsidRDefault="00920216" w:rsidP="00920216">
      <w:r w:rsidRPr="00920216">
        <w:t>способность осуществлять судейство соревнований по тэг-регби, владеть информационными жестами судьи.</w:t>
      </w:r>
    </w:p>
    <w:p w:rsidR="00920216" w:rsidRPr="00920216" w:rsidRDefault="00920216" w:rsidP="00920216">
      <w:r w:rsidRPr="00920216">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920216" w:rsidRPr="00920216" w:rsidRDefault="00920216" w:rsidP="00920216">
      <w:r w:rsidRPr="00920216">
        <w:t>умение выполнять физические упражнения для развития физических качеств, освоения технических действий в тэг-регби, применять их в игровойи соревновательной деятельности;</w:t>
      </w:r>
    </w:p>
    <w:p w:rsidR="00920216" w:rsidRPr="00920216" w:rsidRDefault="00920216" w:rsidP="00920216">
      <w:r w:rsidRPr="00920216">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920216" w:rsidRPr="00920216" w:rsidRDefault="00920216" w:rsidP="00920216">
      <w:r w:rsidRPr="00920216">
        <w:t>способность проводить самостоятельные занятия по освоению новых двигательных действий и развитию основных физических качеств, контролироватьи анализировать эффективность этих занятий.</w:t>
      </w:r>
    </w:p>
    <w:p w:rsidR="00920216" w:rsidRPr="00920216" w:rsidRDefault="00920216" w:rsidP="00920216">
      <w:r w:rsidRPr="00920216">
        <w:t>знание основ организации самостоятельных занятий тэг-регбисо сверстниками, организации и проведения со сверстниками подвижных игр средствами тэг-регби;</w:t>
      </w:r>
    </w:p>
    <w:p w:rsidR="00920216" w:rsidRPr="00920216" w:rsidRDefault="00920216" w:rsidP="00920216">
      <w:r w:rsidRPr="00920216">
        <w:t>умение максимально проявлять физические способности (качества)при выполнении тестовых упражнений уровня физической подготовленностив тэг-регби.</w:t>
      </w:r>
    </w:p>
    <w:p w:rsidR="00920216" w:rsidRPr="00920216" w:rsidRDefault="00920216" w:rsidP="00920216">
      <w:r w:rsidRPr="00920216">
        <w:t>способность осуществлять судейство соревнований по тэг-регби, владеть информационными жестами судьи.</w:t>
      </w:r>
    </w:p>
    <w:p w:rsidR="00920216" w:rsidRPr="00920216" w:rsidRDefault="00920216" w:rsidP="00920216">
      <w:r w:rsidRPr="00920216">
        <w:t>163.10.5. Модуль «Плавание».</w:t>
      </w:r>
    </w:p>
    <w:p w:rsidR="00920216" w:rsidRPr="00920216" w:rsidRDefault="00920216" w:rsidP="00920216">
      <w:r w:rsidRPr="00920216">
        <w:t>163.10.5.1 Общая характеристика модуля «Плавание».</w:t>
      </w:r>
    </w:p>
    <w:p w:rsidR="00920216" w:rsidRPr="00920216" w:rsidRDefault="00920216" w:rsidP="00920216">
      <w:bookmarkStart w:id="79" w:name="_Hlk125022695"/>
      <w:r w:rsidRPr="00920216">
        <w:lastRenderedPageBreak/>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79"/>
    <w:p w:rsidR="00920216" w:rsidRPr="00920216" w:rsidRDefault="00920216" w:rsidP="00920216">
      <w:r w:rsidRPr="00920216">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безопасностьи предотвращает несчастные случаи при нахождении его в водной среде.</w:t>
      </w:r>
    </w:p>
    <w:p w:rsidR="00920216" w:rsidRPr="00920216" w:rsidRDefault="00920216" w:rsidP="00920216">
      <w:r w:rsidRPr="00920216">
        <w:t>Средства плавания способствуют гармоничному развитию и укреплению здоровья детей обучающихся, комплексно влияют на органыи системы растущего организма, укрепляя и повышая их функциональный уровень, а также являются важным средством закаливания, повышения выносливостии устойчивого состояния организма к воздействию низких температур, простудным заболеваниям и другим изменениям внешней среды.</w:t>
      </w:r>
    </w:p>
    <w:p w:rsidR="00920216" w:rsidRPr="00920216" w:rsidRDefault="00920216" w:rsidP="00920216">
      <w:r w:rsidRPr="00920216">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920216" w:rsidRPr="00920216" w:rsidRDefault="00920216" w:rsidP="00920216">
      <w:r w:rsidRPr="00920216">
        <w:t>Систематические занятия плаванием развивают такие черты личности,как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920216" w:rsidRPr="00920216" w:rsidRDefault="00920216" w:rsidP="00920216">
      <w:r w:rsidRPr="00920216">
        <w:t>163.10.5.2. Целью изучения модуля по плаванию является обучение плаваниюкак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спортомс использованием средств плавания.</w:t>
      </w:r>
    </w:p>
    <w:p w:rsidR="00920216" w:rsidRPr="00920216" w:rsidRDefault="00920216" w:rsidP="00920216">
      <w:r w:rsidRPr="00920216">
        <w:t>163.10.5.3. Задачами изучения модуля по плаванию являются:</w:t>
      </w:r>
    </w:p>
    <w:p w:rsidR="00920216" w:rsidRPr="00920216" w:rsidRDefault="00920216" w:rsidP="00920216">
      <w:r w:rsidRPr="00920216">
        <w:t>всестороннее гармоничное развитие обучающихся, увеличение объёма их двигательной активности;</w:t>
      </w:r>
    </w:p>
    <w:p w:rsidR="00920216" w:rsidRPr="00920216" w:rsidRDefault="00920216" w:rsidP="00920216">
      <w:r w:rsidRPr="00920216">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920216" w:rsidRPr="00920216" w:rsidRDefault="00920216" w:rsidP="00920216">
      <w:r w:rsidRPr="00920216">
        <w:t>формирование жизненно важного навыка плавания и уменияприменять его в различных условиях;</w:t>
      </w:r>
    </w:p>
    <w:p w:rsidR="00920216" w:rsidRPr="00920216" w:rsidRDefault="00920216" w:rsidP="00920216">
      <w:r w:rsidRPr="00920216">
        <w:t>формирование общих представлений о плавании, его возможностяхи значении в процессе укрепления здоровья, физическом развитии и физической подготовке обучающихся;</w:t>
      </w:r>
    </w:p>
    <w:p w:rsidR="00920216" w:rsidRPr="00920216" w:rsidRDefault="00920216" w:rsidP="00920216">
      <w:r w:rsidRPr="00920216">
        <w:t>обучение основам техники всех способов плавания, безопасному поведению на занятиях в бассейне, отдыхе у воды, в критических ситуациях;</w:t>
      </w:r>
    </w:p>
    <w:p w:rsidR="00920216" w:rsidRPr="00920216" w:rsidRDefault="00920216" w:rsidP="00920216">
      <w:r w:rsidRPr="00920216">
        <w:lastRenderedPageBreak/>
        <w:t>формирование культуры движений, обогащение двигательного опыта средствами плавания с общеразвивающей и корригирующей направленностью;</w:t>
      </w:r>
    </w:p>
    <w:p w:rsidR="00920216" w:rsidRPr="00920216" w:rsidRDefault="00920216" w:rsidP="00920216">
      <w:r w:rsidRPr="00920216">
        <w:t>воспитание общей культуры развития личности обучающегося средствами плавания, в том числе, для самореализации и самоопределения;</w:t>
      </w:r>
    </w:p>
    <w:p w:rsidR="00920216" w:rsidRPr="00920216" w:rsidRDefault="00920216" w:rsidP="00920216">
      <w:r w:rsidRPr="00920216">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920216" w:rsidRPr="00920216" w:rsidRDefault="00920216" w:rsidP="00920216">
      <w:r w:rsidRPr="00920216">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920216" w:rsidRPr="00920216" w:rsidRDefault="00920216" w:rsidP="00920216">
      <w:r w:rsidRPr="00920216">
        <w:t>выявление, развитие и поддержка одарённых детей в области спорта.</w:t>
      </w:r>
    </w:p>
    <w:p w:rsidR="00920216" w:rsidRPr="00920216" w:rsidRDefault="00920216" w:rsidP="00920216">
      <w:r w:rsidRPr="00920216">
        <w:t>163.10.5.4. Место и роль модуля по плаванию.</w:t>
      </w:r>
    </w:p>
    <w:p w:rsidR="00920216" w:rsidRPr="00920216" w:rsidRDefault="00920216" w:rsidP="00920216">
      <w:r w:rsidRPr="00920216">
        <w:t>Модуль по плаванию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0216" w:rsidRPr="00920216" w:rsidRDefault="00920216" w:rsidP="00920216">
      <w:r w:rsidRPr="00920216">
        <w:t>Интеграция модуля по плаванию поможет обучающимся в освоении содержательных компонентов и модулей по легкой атлетике, подвижными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920216" w:rsidRPr="00920216" w:rsidRDefault="00920216" w:rsidP="00920216">
      <w:r w:rsidRPr="00920216">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водыи в критических ситуациях.</w:t>
      </w:r>
    </w:p>
    <w:p w:rsidR="00920216" w:rsidRPr="00920216" w:rsidRDefault="00920216" w:rsidP="00920216">
      <w:r w:rsidRPr="00920216">
        <w:t>163.10.5.5. Модуль по плаванию может быть реализован в следующих вариантах:</w:t>
      </w:r>
    </w:p>
    <w:p w:rsidR="00920216" w:rsidRPr="00920216" w:rsidRDefault="00920216" w:rsidP="00920216">
      <w:r w:rsidRPr="00920216">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920216" w:rsidRPr="00920216" w:rsidRDefault="00920216" w:rsidP="00920216">
      <w:r w:rsidRPr="00920216">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80" w:name="_Hlk125547663"/>
      <w:r w:rsidRPr="00920216">
        <w:t>(при организации и проведении уроков физической культуры с 3-х часовой недельной нагрузкой рекомендуемый объём в 5, 6, 7, 8, 9-х классах – по 34 часа);</w:t>
      </w:r>
      <w:bookmarkEnd w:id="80"/>
    </w:p>
    <w:p w:rsidR="00920216" w:rsidRPr="00920216" w:rsidRDefault="00920216" w:rsidP="00920216">
      <w:r w:rsidRPr="00920216">
        <w:t xml:space="preserve">в виде дополнительных часов, выделяемых на спортивно-оздоровительную работу с обучающимися в рамках внеурочной деятельностии (или) за счет посещения обучающимися </w:t>
      </w:r>
      <w:r w:rsidRPr="00920216">
        <w:lastRenderedPageBreak/>
        <w:t xml:space="preserve">спортивных секций, школьных спортивных клубов, включая использование учебных модулей по видам спорта </w:t>
      </w:r>
      <w:bookmarkStart w:id="81" w:name="_Hlk125547724"/>
      <w:r w:rsidRPr="00920216">
        <w:t>(рекомендуемый объём в 5, 6, 7, 8, 9-х классах – по 34 часа).</w:t>
      </w:r>
      <w:bookmarkEnd w:id="81"/>
    </w:p>
    <w:p w:rsidR="00920216" w:rsidRPr="00920216" w:rsidRDefault="00920216" w:rsidP="00920216">
      <w:r w:rsidRPr="00920216">
        <w:t>163.10.5.6. Содержание модуля по плаванию.</w:t>
      </w:r>
    </w:p>
    <w:p w:rsidR="00920216" w:rsidRPr="00920216" w:rsidRDefault="00920216" w:rsidP="00920216">
      <w:r w:rsidRPr="00920216">
        <w:t>Знания о плавании.</w:t>
      </w:r>
    </w:p>
    <w:p w:rsidR="00920216" w:rsidRPr="00920216" w:rsidRDefault="00920216" w:rsidP="00920216">
      <w:r w:rsidRPr="00920216">
        <w:t xml:space="preserve">История развития плавания как вида спорта в мире, в Российской Федерации, в регионе. Достижения отечественных пловцов на мировых первенствахи Олимпийских играх. </w:t>
      </w:r>
    </w:p>
    <w:p w:rsidR="00920216" w:rsidRPr="00920216" w:rsidRDefault="00920216" w:rsidP="00920216">
      <w:r w:rsidRPr="00920216">
        <w:t xml:space="preserve">Главные организации и федерации (международные, российские), осуществляющие управление плаванием. </w:t>
      </w:r>
    </w:p>
    <w:p w:rsidR="00920216" w:rsidRPr="00920216" w:rsidRDefault="00920216" w:rsidP="00920216">
      <w:r w:rsidRPr="00920216">
        <w:t xml:space="preserve">Характеристика видов плавания (спортивное плавание, синхронное плавание). Характеристика стилей плавания. </w:t>
      </w:r>
    </w:p>
    <w:p w:rsidR="00920216" w:rsidRPr="00920216" w:rsidRDefault="00920216" w:rsidP="00920216">
      <w:r w:rsidRPr="00920216">
        <w:t>Водное поло. Прыжки в воду.</w:t>
      </w:r>
    </w:p>
    <w:p w:rsidR="00920216" w:rsidRPr="00920216" w:rsidRDefault="00920216" w:rsidP="00920216">
      <w:r w:rsidRPr="00920216">
        <w:t xml:space="preserve">Основные правила проведения соревнований по плаванию. Дистанциии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920216" w:rsidRPr="00920216" w:rsidRDefault="00920216" w:rsidP="00920216">
      <w:r w:rsidRPr="00920216">
        <w:t>Занятия плаванием как средство укрепления здоровья, повышения функциональных возможностей основных систем организма. Сведенияо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920216" w:rsidRPr="00920216" w:rsidRDefault="00920216" w:rsidP="00920216">
      <w:r w:rsidRPr="00920216">
        <w:t xml:space="preserve">Основные требования к плавательному бассейну, его размерам, дорожкам, допустимой температуре воды. </w:t>
      </w:r>
    </w:p>
    <w:p w:rsidR="00920216" w:rsidRPr="00920216" w:rsidRDefault="00920216" w:rsidP="00920216">
      <w:r w:rsidRPr="00920216">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920216" w:rsidRPr="00920216" w:rsidRDefault="00920216" w:rsidP="00920216">
      <w:r w:rsidRPr="00920216">
        <w:t>Правила поведения и техники безопасности при занятиях плаваниемв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920216" w:rsidRPr="00920216" w:rsidRDefault="00920216" w:rsidP="00920216">
      <w:r w:rsidRPr="00920216">
        <w:t>Способы самостоятельной деятельности.</w:t>
      </w:r>
    </w:p>
    <w:p w:rsidR="00920216" w:rsidRPr="00920216" w:rsidRDefault="00920216" w:rsidP="00920216">
      <w:r w:rsidRPr="00920216">
        <w:t xml:space="preserve">Самоконтроль во время занятий плаванием и при купании в бассейнеи открытых водоемах. Первые внешние признаки утомления. Средства восстановления организма после физической нагрузки. </w:t>
      </w:r>
    </w:p>
    <w:p w:rsidR="00920216" w:rsidRPr="00920216" w:rsidRDefault="00920216" w:rsidP="00920216">
      <w:r w:rsidRPr="00920216">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920216" w:rsidRPr="00920216" w:rsidRDefault="00920216" w:rsidP="00920216">
      <w:r w:rsidRPr="00920216">
        <w:t>Индивидуальные комплексы упражнений, включающих общеразвивающие, специальные и имитационные упражне</w:t>
      </w:r>
      <w:r w:rsidRPr="00920216">
        <w:softHyphen/>
        <w:t xml:space="preserve">ния на суше, в воде, упражнениядля изучения техники спортивных способов плавания и их совершенствования. Самостоятельное освоение двигательных действий. </w:t>
      </w:r>
    </w:p>
    <w:p w:rsidR="00920216" w:rsidRPr="00920216" w:rsidRDefault="00920216" w:rsidP="00920216">
      <w:r w:rsidRPr="00920216">
        <w:t xml:space="preserve">Судейство простейших спортивных соревнований по плаванию в качестве судьи или помощника судьи. </w:t>
      </w:r>
    </w:p>
    <w:p w:rsidR="00920216" w:rsidRPr="00920216" w:rsidRDefault="00920216" w:rsidP="00920216">
      <w:r w:rsidRPr="00920216">
        <w:lastRenderedPageBreak/>
        <w:t xml:space="preserve">Характерные травмы во время занятий плаванием и мероприятияпо их предупреждению. Причины возникновения ошибок при выполнении технических приёмов и способов плавания. </w:t>
      </w:r>
    </w:p>
    <w:p w:rsidR="00920216" w:rsidRPr="00920216" w:rsidRDefault="00920216" w:rsidP="00920216">
      <w:r w:rsidRPr="00920216">
        <w:t xml:space="preserve">Тестирование уровня физической подготовленности в плавании. </w:t>
      </w:r>
    </w:p>
    <w:p w:rsidR="00920216" w:rsidRPr="00920216" w:rsidRDefault="00920216" w:rsidP="00920216">
      <w:r w:rsidRPr="00920216">
        <w:t>Физическое совершенствование.</w:t>
      </w:r>
    </w:p>
    <w:p w:rsidR="00920216" w:rsidRPr="00920216" w:rsidRDefault="00920216" w:rsidP="00920216">
      <w:r w:rsidRPr="00920216">
        <w:t>Комплексы общеразвивающих, специальных и имитационных упражненийна суше. Комплексы упражнений на развитие физических качеств, характерныхдля плавания.</w:t>
      </w:r>
    </w:p>
    <w:p w:rsidR="00920216" w:rsidRPr="00920216" w:rsidRDefault="00920216" w:rsidP="00920216">
      <w:r w:rsidRPr="00920216">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920216" w:rsidRPr="00920216" w:rsidRDefault="00920216" w:rsidP="00920216">
      <w:r w:rsidRPr="00920216">
        <w:t>Специальные и имитационные упражне</w:t>
      </w:r>
      <w:r w:rsidRPr="00920216">
        <w:softHyphen/>
        <w:t>ния в воде. Упражнения для изучения техники спортивных способов плавания и их совершенствования (брасс, крольна груди, кроль на спине, баттерфляй (дельфин).</w:t>
      </w:r>
    </w:p>
    <w:p w:rsidR="00920216" w:rsidRPr="00920216" w:rsidRDefault="00920216" w:rsidP="00920216">
      <w:r w:rsidRPr="00920216">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прыжкас тумбочки, упражнения для совершенствования открытого плоского поворотав кроле на груди, на спине, поворота «маятником» в брассе, изучение поворота кувырком вперед (сальто) в кроле на груди и на спине. </w:t>
      </w:r>
    </w:p>
    <w:p w:rsidR="00920216" w:rsidRPr="00920216" w:rsidRDefault="00920216" w:rsidP="00920216">
      <w:r w:rsidRPr="00920216">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920216" w:rsidRPr="00920216" w:rsidRDefault="00920216" w:rsidP="00920216">
      <w:r w:rsidRPr="00920216">
        <w:t>Тестовые упражнения по физической подготовленности в плавании. Участиев соревновательной деятельности.</w:t>
      </w:r>
    </w:p>
    <w:p w:rsidR="00920216" w:rsidRPr="00920216" w:rsidRDefault="00920216" w:rsidP="00920216">
      <w:r w:rsidRPr="00920216">
        <w:t>163.10.5.7. Содержание модуля по плаванию направлен на достижение обучающимися личностных, метапредметных и предметных результатов обучения.</w:t>
      </w:r>
    </w:p>
    <w:p w:rsidR="00920216" w:rsidRPr="00920216" w:rsidRDefault="00920216" w:rsidP="00920216">
      <w:r w:rsidRPr="00920216">
        <w:t>163.10.5.7.1. При изучении модуля по плаванию на уровне основного общего образования у обучающихся будут сформированы следующие личностные результаты:</w:t>
      </w:r>
    </w:p>
    <w:p w:rsidR="00920216" w:rsidRPr="00920216" w:rsidRDefault="00920216" w:rsidP="00920216">
      <w:r w:rsidRPr="00920216">
        <w:t>чувства патриотизма, уважения к Отечеству через знания историии современного состояния развития плавания;</w:t>
      </w:r>
    </w:p>
    <w:p w:rsidR="00920216" w:rsidRPr="00920216" w:rsidRDefault="00920216" w:rsidP="00920216">
      <w:r w:rsidRPr="00920216">
        <w:t xml:space="preserve">готовность обучающихся к саморазвитию и самообразованию, мотивациии осознанному выбору индивидуальной траектории образования средствами плавания профессиональных предпочтений в области физической культурыи спорта, </w:t>
      </w:r>
    </w:p>
    <w:p w:rsidR="00920216" w:rsidRPr="00920216" w:rsidRDefault="00920216" w:rsidP="00920216">
      <w:r w:rsidRPr="00920216">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920216" w:rsidRPr="00920216" w:rsidRDefault="00920216" w:rsidP="00920216">
      <w:r w:rsidRPr="00920216">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920216" w:rsidRPr="00920216" w:rsidRDefault="00920216" w:rsidP="00920216">
      <w:r w:rsidRPr="00920216">
        <w:lastRenderedPageBreak/>
        <w:t>осознанное, уважительное и доброжелательное отношение к сверстниками педагогам.</w:t>
      </w:r>
    </w:p>
    <w:p w:rsidR="00920216" w:rsidRPr="00920216" w:rsidRDefault="00920216" w:rsidP="00920216">
      <w:r w:rsidRPr="00920216">
        <w:t>163.10.5.7.2. 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920216" w:rsidRPr="00920216" w:rsidRDefault="00920216" w:rsidP="00920216">
      <w:r w:rsidRPr="00920216">
        <w:t>умение самостоятельно определять цели и задачи своего обучения средствами плавания, развивать мотивы и интересы своей познавательной деятельностив физкультурно-спортивном направлении;</w:t>
      </w:r>
    </w:p>
    <w:p w:rsidR="00920216" w:rsidRPr="00920216" w:rsidRDefault="00920216" w:rsidP="00920216">
      <w:r w:rsidRPr="00920216">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920216" w:rsidRPr="00920216" w:rsidRDefault="00920216" w:rsidP="00920216">
      <w:r w:rsidRPr="00920216">
        <w:t>умение владеть основами самоконтроля, самооценки, выявлять, анализировать и находить способы устранения ошибок при выполнении технических приёмови способов плавания;</w:t>
      </w:r>
    </w:p>
    <w:p w:rsidR="00920216" w:rsidRPr="00920216" w:rsidRDefault="00920216" w:rsidP="00920216">
      <w:r w:rsidRPr="00920216">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0216" w:rsidRPr="00920216" w:rsidRDefault="00920216" w:rsidP="00920216">
      <w:r w:rsidRPr="00920216">
        <w:t>163.10.5.7.3. При изучении модуля по плаванию на уровне основного общего образования у обучающихся будут сформированы следующие предметные результаты:</w:t>
      </w:r>
    </w:p>
    <w:p w:rsidR="00920216" w:rsidRPr="00920216" w:rsidRDefault="00920216" w:rsidP="00920216">
      <w:r w:rsidRPr="00920216">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920216" w:rsidRPr="00920216" w:rsidRDefault="00920216" w:rsidP="00920216">
      <w:r w:rsidRPr="00920216">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грудии кроль на спине, баттерфляй (дельфин); </w:t>
      </w:r>
    </w:p>
    <w:p w:rsidR="00920216" w:rsidRPr="00920216" w:rsidRDefault="00920216" w:rsidP="00920216">
      <w:r w:rsidRPr="00920216">
        <w:t>знание дистанций и программ соревнований, состава судейской коллегии, функций судей, применение терминологии и правил проведения соревнованийпо плаванию в учебной, соревновательной и досуговой деятельности;</w:t>
      </w:r>
    </w:p>
    <w:p w:rsidR="00920216" w:rsidRPr="00920216" w:rsidRDefault="00920216" w:rsidP="00920216">
      <w:r w:rsidRPr="00920216">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920216" w:rsidRPr="00920216" w:rsidRDefault="00920216" w:rsidP="00920216">
      <w:r w:rsidRPr="00920216">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920216" w:rsidRPr="00920216" w:rsidRDefault="00920216" w:rsidP="00920216">
      <w:r w:rsidRPr="00920216">
        <w:t>умение выполнять комплексы упражнений, включающие общеразвивающие, специальные и имитационные упражнения на суше и в воде, упражнениядля изучения техники спортивных способов плавания и их совершенствования;</w:t>
      </w:r>
    </w:p>
    <w:p w:rsidR="00920216" w:rsidRPr="00920216" w:rsidRDefault="00920216" w:rsidP="00920216">
      <w:r w:rsidRPr="00920216">
        <w:lastRenderedPageBreak/>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920216" w:rsidRPr="00920216" w:rsidRDefault="00920216" w:rsidP="00920216">
      <w:r w:rsidRPr="00920216">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920216" w:rsidRPr="00920216" w:rsidRDefault="00920216" w:rsidP="00920216">
      <w:r w:rsidRPr="00920216">
        <w:t>умение осуществлять самоконтроль за физической нагрузкой в процессе занятий плаванием, применять средства восстановления организмапосле физической нагрузки;</w:t>
      </w:r>
    </w:p>
    <w:p w:rsidR="00920216" w:rsidRPr="00920216" w:rsidRDefault="00920216" w:rsidP="00920216">
      <w:r w:rsidRPr="00920216">
        <w:t>выполнение тестовых упражнений по физической подготовленностив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920216" w:rsidRPr="00920216" w:rsidRDefault="00920216" w:rsidP="00920216">
      <w:r w:rsidRPr="00920216">
        <w:t>163.10.6. Модуль «Хоккей».</w:t>
      </w:r>
    </w:p>
    <w:p w:rsidR="00920216" w:rsidRPr="00920216" w:rsidRDefault="00920216" w:rsidP="00920216">
      <w:r w:rsidRPr="00920216">
        <w:t>163.10.6.1. Пояснительная записка модуля «Хоккей».</w:t>
      </w:r>
    </w:p>
    <w:p w:rsidR="00920216" w:rsidRPr="00920216" w:rsidRDefault="00920216" w:rsidP="00920216">
      <w:r w:rsidRPr="00920216">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0216" w:rsidRPr="00920216" w:rsidRDefault="00920216" w:rsidP="00920216">
      <w:r w:rsidRPr="00920216">
        <w:t>Хоккей является эффективным средством физического воспитанияи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личностномуи профессиональному самоопределению.</w:t>
      </w:r>
    </w:p>
    <w:p w:rsidR="00920216" w:rsidRPr="00920216" w:rsidRDefault="00920216" w:rsidP="00920216">
      <w:r w:rsidRPr="00920216">
        <w:t>Выполнение сложнокоординационных, технико-тактических действийв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920216" w:rsidRPr="00920216" w:rsidRDefault="00920216" w:rsidP="00920216">
      <w:r w:rsidRPr="00920216">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настойчивостьи целеустремленность, способность управлять своими эмоциями).</w:t>
      </w:r>
    </w:p>
    <w:p w:rsidR="00920216" w:rsidRPr="00920216" w:rsidRDefault="00920216" w:rsidP="00920216">
      <w:r w:rsidRPr="00920216">
        <w:t xml:space="preserve">163.10.6.2. Целью изучения модуля по хоккею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920216" w:rsidRPr="00920216" w:rsidRDefault="00920216" w:rsidP="00920216">
      <w:r w:rsidRPr="00920216">
        <w:t>163.10.6.3. Задачами изучения модуля по хоккею являются:</w:t>
      </w:r>
    </w:p>
    <w:p w:rsidR="00920216" w:rsidRPr="00920216" w:rsidRDefault="00920216" w:rsidP="00920216">
      <w:r w:rsidRPr="00920216">
        <w:t>всестороннее гармоничное развитие обучающихся, увеличение объёмаих двигательной активности;</w:t>
      </w:r>
    </w:p>
    <w:p w:rsidR="00920216" w:rsidRPr="00920216" w:rsidRDefault="00920216" w:rsidP="00920216">
      <w:r w:rsidRPr="00920216">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920216" w:rsidRPr="00920216" w:rsidRDefault="00920216" w:rsidP="00920216">
      <w:r w:rsidRPr="00920216">
        <w:lastRenderedPageBreak/>
        <w:t>освоение знаний о физической культуре и спорте в целом, истории развития хоккея в частности;</w:t>
      </w:r>
    </w:p>
    <w:p w:rsidR="00920216" w:rsidRPr="00920216" w:rsidRDefault="00920216" w:rsidP="00920216">
      <w:r w:rsidRPr="00920216">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920216" w:rsidRPr="00920216" w:rsidRDefault="00920216" w:rsidP="00920216">
      <w:r w:rsidRPr="00920216">
        <w:t>формирование образовательного фундамента,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0216" w:rsidRPr="00920216" w:rsidRDefault="00920216" w:rsidP="00920216">
      <w:r w:rsidRPr="00920216">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920216" w:rsidRPr="00920216" w:rsidRDefault="00920216" w:rsidP="00920216">
      <w:r w:rsidRPr="00920216">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0216" w:rsidRPr="00920216" w:rsidRDefault="00920216" w:rsidP="00920216">
      <w:r w:rsidRPr="00920216">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920216" w:rsidRPr="00920216" w:rsidRDefault="00920216" w:rsidP="00920216">
      <w:r w:rsidRPr="00920216">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920216" w:rsidRPr="00920216" w:rsidRDefault="00920216" w:rsidP="00920216">
      <w:r w:rsidRPr="00920216">
        <w:t>выявление, развитие и поддержка одарённых детей в области спорта.</w:t>
      </w:r>
    </w:p>
    <w:p w:rsidR="00920216" w:rsidRPr="00920216" w:rsidRDefault="00920216" w:rsidP="00920216">
      <w:r w:rsidRPr="00920216">
        <w:t>163.10.6.4. Место и роль модуля по хоккею.</w:t>
      </w:r>
    </w:p>
    <w:p w:rsidR="00920216" w:rsidRPr="00920216" w:rsidRDefault="00920216" w:rsidP="00920216">
      <w:r w:rsidRPr="00920216">
        <w:t>Модуль по хоккею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0216" w:rsidRPr="00920216" w:rsidRDefault="00920216" w:rsidP="00920216">
      <w:r w:rsidRPr="00920216">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ГТОи подготовке юношей к службе в Вооруженных Силах Российской Федерациии участии в спортивных соревнованиях.</w:t>
      </w:r>
    </w:p>
    <w:p w:rsidR="00920216" w:rsidRPr="00920216" w:rsidRDefault="00920216" w:rsidP="00920216">
      <w:r w:rsidRPr="00920216">
        <w:t>163.10.6.5. Модуль по хоккею может быть реализован в следующих вариантах:</w:t>
      </w:r>
    </w:p>
    <w:p w:rsidR="00920216" w:rsidRPr="00920216" w:rsidRDefault="00920216" w:rsidP="00920216">
      <w:r w:rsidRPr="00920216">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920216" w:rsidRPr="00920216" w:rsidRDefault="00920216" w:rsidP="00920216">
      <w:r w:rsidRPr="00920216">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w:t>
      </w:r>
      <w:r w:rsidRPr="00920216">
        <w:lastRenderedPageBreak/>
        <w:t>и проведении уроков физической культуры с 3-х часовой недельной нагрузкой рекомендуемый объём в 5, 6, 7, 8, 9-х классах – по 34 часа);</w:t>
      </w:r>
    </w:p>
    <w:p w:rsidR="00920216" w:rsidRPr="00920216" w:rsidRDefault="00920216" w:rsidP="00920216">
      <w:bookmarkStart w:id="82" w:name="_Hlk124946235"/>
      <w:r w:rsidRPr="00920216">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83" w:name="_Hlk124958362"/>
      <w:r w:rsidRPr="00920216">
        <w:t>включая использование учебных модулей по видам спорта</w:t>
      </w:r>
      <w:bookmarkEnd w:id="83"/>
      <w:r w:rsidRPr="00920216">
        <w:t xml:space="preserve"> (рекомендуемыйобъём в 5, 6, 7, 8, 9-х классах – по 34 часа).</w:t>
      </w:r>
    </w:p>
    <w:p w:rsidR="00920216" w:rsidRPr="00920216" w:rsidRDefault="00920216" w:rsidP="00920216">
      <w:bookmarkStart w:id="84" w:name="_Hlk125028185"/>
      <w:bookmarkEnd w:id="82"/>
      <w:r w:rsidRPr="00920216">
        <w:t>163.10.6.6.</w:t>
      </w:r>
      <w:bookmarkEnd w:id="84"/>
      <w:r w:rsidRPr="00920216">
        <w:t> Содержание модуля по хоккею.</w:t>
      </w:r>
    </w:p>
    <w:p w:rsidR="00920216" w:rsidRPr="00920216" w:rsidRDefault="00920216" w:rsidP="00920216">
      <w:r w:rsidRPr="00920216">
        <w:t>Знания о хоккее.</w:t>
      </w:r>
    </w:p>
    <w:p w:rsidR="00920216" w:rsidRPr="00920216" w:rsidRDefault="00920216" w:rsidP="00920216">
      <w:r w:rsidRPr="00920216">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920216" w:rsidRPr="00920216" w:rsidRDefault="00920216" w:rsidP="00920216">
      <w:r w:rsidRPr="00920216">
        <w:t>Требования к безопасности при организации занятий хоккеем. Характерные травмы хоккеистов и мероприятия по их предупреждению.</w:t>
      </w:r>
    </w:p>
    <w:p w:rsidR="00920216" w:rsidRPr="00920216" w:rsidRDefault="00920216" w:rsidP="00920216">
      <w:r w:rsidRPr="00920216">
        <w:t>Хоккейный словарь терминов и определений. Правила соревнований вида спорта «хоккей».</w:t>
      </w:r>
    </w:p>
    <w:p w:rsidR="00920216" w:rsidRPr="00920216" w:rsidRDefault="00920216" w:rsidP="00920216">
      <w:r w:rsidRPr="00920216">
        <w:t>Судейская коллегия, обслуживающая соревнования по хоккею. Жесты судьи. Амплуа полевых игроков при игре в хоккей.</w:t>
      </w:r>
    </w:p>
    <w:p w:rsidR="00920216" w:rsidRPr="00920216" w:rsidRDefault="00920216" w:rsidP="00920216">
      <w:r w:rsidRPr="00920216">
        <w:t>Правила подбора физических упражнений для воспитания физических качеств хоккеиста.</w:t>
      </w:r>
    </w:p>
    <w:p w:rsidR="00920216" w:rsidRPr="00920216" w:rsidRDefault="00920216" w:rsidP="00920216">
      <w:r w:rsidRPr="00920216">
        <w:t>Понятия и характеристика технических и тактических элементов хоккея,их название и методика выполнения.</w:t>
      </w:r>
    </w:p>
    <w:p w:rsidR="00920216" w:rsidRPr="00920216" w:rsidRDefault="00920216" w:rsidP="00920216">
      <w:r w:rsidRPr="00920216">
        <w:t>Способы самостоятельной деятельности.</w:t>
      </w:r>
    </w:p>
    <w:p w:rsidR="00920216" w:rsidRPr="00920216" w:rsidRDefault="00920216" w:rsidP="00920216">
      <w:r w:rsidRPr="00920216">
        <w:t>Правила безопасного, правомерного поведения во время соревнованийпо хоккею в качестве зрителя, болельщика (фаната).</w:t>
      </w:r>
    </w:p>
    <w:p w:rsidR="00920216" w:rsidRPr="00920216" w:rsidRDefault="00920216" w:rsidP="00920216">
      <w:r w:rsidRPr="00920216">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20216" w:rsidRPr="00920216" w:rsidRDefault="00920216" w:rsidP="00920216">
      <w:r w:rsidRPr="00920216">
        <w:t>Правила личной гигиены, требования к спортивной одежде и обуви для занятий хоккеем. Правила ухода за спортивным инвентарем и оборудованием.</w:t>
      </w:r>
    </w:p>
    <w:p w:rsidR="00920216" w:rsidRPr="00920216" w:rsidRDefault="00920216" w:rsidP="00920216">
      <w:r w:rsidRPr="00920216">
        <w:t>Правильное сбалансированное питание хоккеиста.</w:t>
      </w:r>
    </w:p>
    <w:p w:rsidR="00920216" w:rsidRPr="00920216" w:rsidRDefault="00920216" w:rsidP="00920216">
      <w:r w:rsidRPr="00920216">
        <w:t xml:space="preserve">Тестирование уровня физической подготовленности в хоккее. </w:t>
      </w:r>
    </w:p>
    <w:p w:rsidR="00920216" w:rsidRPr="00920216" w:rsidRDefault="00920216" w:rsidP="00920216">
      <w:r w:rsidRPr="00920216">
        <w:t>Дневник самонаблюдения за показателями развития физических качестви состояния здоровья.</w:t>
      </w:r>
    </w:p>
    <w:p w:rsidR="00920216" w:rsidRPr="00920216" w:rsidRDefault="00920216" w:rsidP="00920216">
      <w:r w:rsidRPr="00920216">
        <w:t>Физическое совершенствование.</w:t>
      </w:r>
    </w:p>
    <w:p w:rsidR="00920216" w:rsidRPr="00920216" w:rsidRDefault="00920216" w:rsidP="00920216">
      <w:r w:rsidRPr="00920216">
        <w:t>Комплексы упражнений для воспитания физических качеств (ловкости, гибкости, силы, выносливости, быстроты).</w:t>
      </w:r>
    </w:p>
    <w:p w:rsidR="00920216" w:rsidRPr="00920216" w:rsidRDefault="00920216" w:rsidP="00920216">
      <w:r w:rsidRPr="00920216">
        <w:t>Комплексы упражнений, формирующие двигательные умения и навыкидля реализации технических и тактических действий хоккеиста.</w:t>
      </w:r>
    </w:p>
    <w:p w:rsidR="00920216" w:rsidRPr="00920216" w:rsidRDefault="00920216" w:rsidP="00920216">
      <w:r w:rsidRPr="00920216">
        <w:lastRenderedPageBreak/>
        <w:t>Комплексы корригирующей гимнастики с использованием специальных хоккейных упражнений. Разминка и её роль в уроке физической культуры.</w:t>
      </w:r>
    </w:p>
    <w:p w:rsidR="00920216" w:rsidRPr="00920216" w:rsidRDefault="00920216" w:rsidP="00920216">
      <w:r w:rsidRPr="00920216">
        <w:t>Техника передвижения на коньках:</w:t>
      </w:r>
    </w:p>
    <w:p w:rsidR="00920216" w:rsidRPr="00920216" w:rsidRDefault="00920216" w:rsidP="00920216">
      <w:r w:rsidRPr="00920216">
        <w:t>бег скользящими, короткими и скрестными шагами, бег с изменением направления движения, спиной вперед переступанием ногами, спиной впередне отрывая коньков ото льда, спиной вперед скрестными шагами;</w:t>
      </w:r>
    </w:p>
    <w:p w:rsidR="00920216" w:rsidRPr="00920216" w:rsidRDefault="00920216" w:rsidP="00920216">
      <w:r w:rsidRPr="00920216">
        <w:t>повороты влево и вправо скрестными шагами;</w:t>
      </w:r>
    </w:p>
    <w:p w:rsidR="00920216" w:rsidRPr="00920216" w:rsidRDefault="00920216" w:rsidP="00920216">
      <w:r w:rsidRPr="00920216">
        <w:t>старт с места лицом вперед, из различных положений с последующими ускорениями в заданные направления;</w:t>
      </w:r>
    </w:p>
    <w:p w:rsidR="00920216" w:rsidRPr="00920216" w:rsidRDefault="00920216" w:rsidP="00920216">
      <w:r w:rsidRPr="00920216">
        <w:t>торможение с поворотом туловища на 90 градусов на одной и двух ногах;</w:t>
      </w:r>
    </w:p>
    <w:p w:rsidR="00920216" w:rsidRPr="00920216" w:rsidRDefault="00920216" w:rsidP="00920216">
      <w:r w:rsidRPr="00920216">
        <w:t>прыжки толчком одной и двумя ногами, повороты в движении на 180 градусов и 360 градусов;</w:t>
      </w:r>
    </w:p>
    <w:p w:rsidR="00920216" w:rsidRPr="00920216" w:rsidRDefault="00920216" w:rsidP="00920216">
      <w:r w:rsidRPr="00920216">
        <w:t>выпады, глубокие приседания на одной и двух ногах, падения на коленив движении с последующим быстрым вставанием и ускорениями;</w:t>
      </w:r>
    </w:p>
    <w:p w:rsidR="00920216" w:rsidRPr="00920216" w:rsidRDefault="00920216" w:rsidP="00920216">
      <w:r w:rsidRPr="00920216">
        <w:t>падение на грудь, на бок с последующим быстрым вставанием и бегомв заданном направлении;</w:t>
      </w:r>
    </w:p>
    <w:p w:rsidR="00920216" w:rsidRPr="00920216" w:rsidRDefault="00920216" w:rsidP="00920216">
      <w:r w:rsidRPr="00920216">
        <w:t>комплекс приемов техники движения на коньках по реализации стартовойи дистанционной скорости;</w:t>
      </w:r>
    </w:p>
    <w:p w:rsidR="00920216" w:rsidRPr="00920216" w:rsidRDefault="00920216" w:rsidP="00920216">
      <w:r w:rsidRPr="00920216">
        <w:t>комплекс приемов техники по передвижению хоккеистов на коньках, направленный на совершенствование скоростного маневрирования.</w:t>
      </w:r>
    </w:p>
    <w:p w:rsidR="00920216" w:rsidRPr="00920216" w:rsidRDefault="00920216" w:rsidP="00920216">
      <w:r w:rsidRPr="00920216">
        <w:t xml:space="preserve">Техника владения клюшкой и шайбой: ведение шайбы, обводка, удары, бросок шайбы, остановка шайбы, прием шайбы с одновременной ее подработкойи последующими действиями, отбор шайбы способом остановки, прижимания соперника к борту и овладения шайбой. </w:t>
      </w:r>
    </w:p>
    <w:p w:rsidR="00920216" w:rsidRPr="00920216" w:rsidRDefault="00920216" w:rsidP="00920216">
      <w:r w:rsidRPr="00920216">
        <w:t>Техника игры вратаря:</w:t>
      </w:r>
    </w:p>
    <w:p w:rsidR="00920216" w:rsidRPr="00920216" w:rsidRDefault="00920216" w:rsidP="00920216">
      <w:r w:rsidRPr="00920216">
        <w:t>торможение на параллельных коньках;</w:t>
      </w:r>
    </w:p>
    <w:p w:rsidR="00920216" w:rsidRPr="00920216" w:rsidRDefault="00920216" w:rsidP="00920216">
      <w:r w:rsidRPr="00920216">
        <w:t>передвижения короткими шагами, повороты в движении на 180 градусов,360 градусов в основной стойке вратаря, бег спиной вперед, лицом вперед;</w:t>
      </w:r>
    </w:p>
    <w:p w:rsidR="00920216" w:rsidRPr="00920216" w:rsidRDefault="00920216" w:rsidP="00920216">
      <w:r w:rsidRPr="00920216">
        <w:t>ловля шайбы ловушкой в шпагате, на блин;</w:t>
      </w:r>
    </w:p>
    <w:p w:rsidR="00920216" w:rsidRPr="00920216" w:rsidRDefault="00920216" w:rsidP="00920216">
      <w:r w:rsidRPr="00920216">
        <w:t>отбивание шайбы блином с одновременным движением в сторону (вправо, влево) на параллельных коньках, щитками с падением на бок (вправо, влево).</w:t>
      </w:r>
    </w:p>
    <w:p w:rsidR="00920216" w:rsidRPr="00920216" w:rsidRDefault="00920216" w:rsidP="00920216">
      <w:r w:rsidRPr="00920216">
        <w:t xml:space="preserve">Тактическая подготовка: </w:t>
      </w:r>
    </w:p>
    <w:p w:rsidR="00920216" w:rsidRPr="00920216" w:rsidRDefault="00920216" w:rsidP="00920216">
      <w:r w:rsidRPr="00920216">
        <w:t>скоростное маневрирование и выбор позиции, дистанционная опека, контактная опека;</w:t>
      </w:r>
    </w:p>
    <w:p w:rsidR="00920216" w:rsidRPr="00920216" w:rsidRDefault="00920216" w:rsidP="00920216">
      <w:r w:rsidRPr="00920216">
        <w:t>отбор шайбы перехватом, клюшкой, с применением силовых единоборств;</w:t>
      </w:r>
    </w:p>
    <w:p w:rsidR="00920216" w:rsidRPr="00920216" w:rsidRDefault="00920216" w:rsidP="00920216">
      <w:r w:rsidRPr="00920216">
        <w:t>ловля шайбы на себя с падением на одно и два колена, а также с падениемна бок.</w:t>
      </w:r>
    </w:p>
    <w:p w:rsidR="00920216" w:rsidRPr="00920216" w:rsidRDefault="00920216" w:rsidP="00920216">
      <w:r w:rsidRPr="00920216">
        <w:t>Групповые тактические действия.</w:t>
      </w:r>
    </w:p>
    <w:p w:rsidR="00920216" w:rsidRPr="00920216" w:rsidRDefault="00920216" w:rsidP="00920216">
      <w:r w:rsidRPr="00920216">
        <w:lastRenderedPageBreak/>
        <w:t>Командные атакующие тактические действия.</w:t>
      </w:r>
    </w:p>
    <w:p w:rsidR="00920216" w:rsidRPr="00920216" w:rsidRDefault="00920216" w:rsidP="00920216">
      <w:r w:rsidRPr="00920216">
        <w:t>Тактика игры вратаря. Выбор позиции в воротах.</w:t>
      </w:r>
    </w:p>
    <w:p w:rsidR="00920216" w:rsidRPr="00920216" w:rsidRDefault="00920216" w:rsidP="00920216">
      <w:r w:rsidRPr="00920216">
        <w:t>Учебные игры в хоккей. Участие в соревновательной деятельности.</w:t>
      </w:r>
    </w:p>
    <w:p w:rsidR="00920216" w:rsidRPr="00920216" w:rsidRDefault="00920216" w:rsidP="00920216">
      <w:r w:rsidRPr="00920216">
        <w:t>163.10.6.7. Содержание модуля по хоккею направлено на достижение обучающимися личностных, метапредметных и предметных результатов обучения.</w:t>
      </w:r>
    </w:p>
    <w:p w:rsidR="00920216" w:rsidRPr="00920216" w:rsidRDefault="00920216" w:rsidP="00920216">
      <w:bookmarkStart w:id="85" w:name="_Hlk124956772"/>
      <w:r w:rsidRPr="00920216">
        <w:t>163.10.6.7.1. При изучении модуля по хоккею на уровне основного общего образования у обучающихся будут сформированы следующие личностные результаты:</w:t>
      </w:r>
      <w:bookmarkEnd w:id="85"/>
    </w:p>
    <w:p w:rsidR="00920216" w:rsidRPr="00920216" w:rsidRDefault="00920216" w:rsidP="00920216">
      <w:r w:rsidRPr="00920216">
        <w:t>воспитание патриотизма, уважения к Отечеству через знания историии современного состояния развития хоккея, включая региональный, всероссийскийи международный уровни;</w:t>
      </w:r>
    </w:p>
    <w:p w:rsidR="00920216" w:rsidRPr="00920216" w:rsidRDefault="00920216" w:rsidP="00920216">
      <w:r w:rsidRPr="00920216">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920216" w:rsidRPr="00920216" w:rsidRDefault="00920216" w:rsidP="00920216">
      <w:r w:rsidRPr="00920216">
        <w:t>формирование осознанного, уважительного и доброжелательного общенияв команде, со сверстниками и педагогами;</w:t>
      </w:r>
    </w:p>
    <w:p w:rsidR="00920216" w:rsidRPr="00920216" w:rsidRDefault="00920216" w:rsidP="00920216">
      <w:r w:rsidRPr="00920216">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20216" w:rsidRPr="00920216" w:rsidRDefault="00920216" w:rsidP="00920216">
      <w:r w:rsidRPr="00920216">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920216" w:rsidRPr="00920216" w:rsidRDefault="00920216" w:rsidP="00920216">
      <w:r w:rsidRPr="00920216">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0216" w:rsidRPr="00920216" w:rsidRDefault="00920216" w:rsidP="00920216">
      <w:r w:rsidRPr="00920216">
        <w:t>163.10.6.7.2. При изучении модуля по хоккею на уровне основного общего образования у обучающихся будут сформированы следующие метапредметные результаты:</w:t>
      </w:r>
    </w:p>
    <w:p w:rsidR="00920216" w:rsidRPr="00920216" w:rsidRDefault="00920216" w:rsidP="00920216">
      <w:r w:rsidRPr="00920216">
        <w:t>умение самостоятельно определять цели своего обучения средствами хоккея, ставить и формулировать для себя новые задачи в обучении, развивать мотивыи интересы своей познавательной деятельности в физкультурно-спортивном направлении;</w:t>
      </w:r>
    </w:p>
    <w:p w:rsidR="00920216" w:rsidRPr="00920216" w:rsidRDefault="00920216" w:rsidP="00920216">
      <w:r w:rsidRPr="00920216">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20216" w:rsidRPr="00920216" w:rsidRDefault="00920216" w:rsidP="00920216">
      <w:r w:rsidRPr="00920216">
        <w:t>умение соотносить собственные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действияв соответствии с изменяющейся ситуацией;</w:t>
      </w:r>
    </w:p>
    <w:p w:rsidR="00920216" w:rsidRPr="00920216" w:rsidRDefault="00920216" w:rsidP="00920216">
      <w:r w:rsidRPr="00920216">
        <w:t>владение основами самоконтроля, самооценки, принятия решенийи осуществления осознанного выбора в учебной и познавательной деятельности;</w:t>
      </w:r>
    </w:p>
    <w:p w:rsidR="00920216" w:rsidRPr="00920216" w:rsidRDefault="00920216" w:rsidP="00920216">
      <w:r w:rsidRPr="00920216">
        <w:lastRenderedPageBreak/>
        <w:t>умение создавать графические пиктограммы физических упражнений, схемыдля тактических и игровых задач и преобразовывать их в выполнение двигательных действий;</w:t>
      </w:r>
    </w:p>
    <w:p w:rsidR="00920216" w:rsidRPr="00920216" w:rsidRDefault="00920216" w:rsidP="00920216">
      <w:r w:rsidRPr="00920216">
        <w:t>умение организовывать учебное сотрудничество и совместную деятельностьс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20216" w:rsidRPr="00920216" w:rsidRDefault="00920216" w:rsidP="00920216">
      <w:r w:rsidRPr="00920216">
        <w:t>формирование компетентности в области использования ИКТ, соблюдение норм информационной избирательности, этики и этикета.</w:t>
      </w:r>
    </w:p>
    <w:p w:rsidR="00920216" w:rsidRPr="00920216" w:rsidRDefault="00920216" w:rsidP="00920216">
      <w:r w:rsidRPr="00920216">
        <w:t>163.10.6.7.3. При изучении модуля по хоккею на уровне основного общего образования у обучающихся будут сформированы следующие предметные результаты:</w:t>
      </w:r>
    </w:p>
    <w:p w:rsidR="00920216" w:rsidRPr="00920216" w:rsidRDefault="00920216" w:rsidP="00920216">
      <w:r w:rsidRPr="00920216">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920216" w:rsidRPr="00920216" w:rsidRDefault="00920216" w:rsidP="00920216">
      <w:r w:rsidRPr="00920216">
        <w:t>знание роли хоккейных организаций регионального, всероссийскогои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920216" w:rsidRPr="00920216" w:rsidRDefault="00920216" w:rsidP="00920216">
      <w:r w:rsidRPr="00920216">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учебнойи соревновательной деятельности, правил соревнований и судейской терминологиив игре;</w:t>
      </w:r>
    </w:p>
    <w:p w:rsidR="00920216" w:rsidRPr="00920216" w:rsidRDefault="00920216" w:rsidP="00920216">
      <w:r w:rsidRPr="00920216">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техническихи тактических действий хоккеиста, определять их эффективность;</w:t>
      </w:r>
    </w:p>
    <w:p w:rsidR="00920216" w:rsidRPr="00920216" w:rsidRDefault="00920216" w:rsidP="00920216">
      <w:r w:rsidRPr="00920216">
        <w:t>умение описания и демонстрации правильной техники выполнения общеподготовительных и специально-подготовительных упражнений в хоккее;</w:t>
      </w:r>
    </w:p>
    <w:p w:rsidR="00920216" w:rsidRPr="00920216" w:rsidRDefault="00920216" w:rsidP="00920216">
      <w:r w:rsidRPr="00920216">
        <w:t>знание определений тактической и технической подготовки хоккеиста, описание тактических и технических элементов игры в хоккей, характеристикаи владение методикой технических и тактических элементов хоккея, их применение в учебных, игровых заданиях;</w:t>
      </w:r>
    </w:p>
    <w:p w:rsidR="00920216" w:rsidRPr="00920216" w:rsidRDefault="00920216" w:rsidP="00920216">
      <w:r w:rsidRPr="00920216">
        <w:t>применение техники владения клюшкой и шайбой (ведение, обводка, финты, бросок, удары, остановка, отбор) в игровых ситуациях;</w:t>
      </w:r>
    </w:p>
    <w:p w:rsidR="00920216" w:rsidRPr="00920216" w:rsidRDefault="00920216" w:rsidP="00920216">
      <w:r w:rsidRPr="00920216">
        <w:t>выполнение комплекса технических приемов по передвижению хоккеистовна коньках, направленный на совершенствование скоростного маневрирования, перехватов шайбы различным способом в игре;</w:t>
      </w:r>
    </w:p>
    <w:p w:rsidR="00920216" w:rsidRPr="00920216" w:rsidRDefault="00920216" w:rsidP="00920216">
      <w:r w:rsidRPr="00920216">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920216" w:rsidRPr="00920216" w:rsidRDefault="00920216" w:rsidP="00920216">
      <w:r w:rsidRPr="00920216">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920216" w:rsidRPr="00920216" w:rsidRDefault="00920216" w:rsidP="00920216">
      <w:r w:rsidRPr="00920216">
        <w:lastRenderedPageBreak/>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920216" w:rsidRPr="00920216" w:rsidRDefault="00920216" w:rsidP="00920216">
      <w:r w:rsidRPr="00920216">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920216" w:rsidRPr="00920216" w:rsidRDefault="00920216" w:rsidP="00920216">
      <w:r w:rsidRPr="00920216">
        <w:t>знание и соблюдение правил безопасного, правомерного поведения во время соревнований по хоккею в качестве зрителя, болельщика;</w:t>
      </w:r>
    </w:p>
    <w:p w:rsidR="00920216" w:rsidRPr="00920216" w:rsidRDefault="00920216" w:rsidP="00920216">
      <w:r w:rsidRPr="00920216">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учебнойи соревновательной деятельности;</w:t>
      </w:r>
    </w:p>
    <w:p w:rsidR="00920216" w:rsidRPr="00920216" w:rsidRDefault="00920216" w:rsidP="00920216">
      <w:r w:rsidRPr="00920216">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920216" w:rsidRPr="00920216" w:rsidRDefault="00920216" w:rsidP="00920216">
      <w:r w:rsidRPr="00920216">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0216" w:rsidRPr="00920216" w:rsidRDefault="00920216" w:rsidP="00920216">
      <w:r w:rsidRPr="00920216">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920216" w:rsidRPr="00920216" w:rsidRDefault="00920216" w:rsidP="00920216">
      <w:r w:rsidRPr="00920216">
        <w:t>взаимодействие в коллективе сверстников при выполнении групповых упражнений тактического характера, проявление толерантности во время учебнойи соревновательной деятельности.</w:t>
      </w:r>
    </w:p>
    <w:p w:rsidR="00920216" w:rsidRPr="00920216" w:rsidRDefault="00920216" w:rsidP="00920216">
      <w:r w:rsidRPr="00920216">
        <w:t>163.10.7. Модуль «Футбол».</w:t>
      </w:r>
    </w:p>
    <w:p w:rsidR="00920216" w:rsidRPr="00920216" w:rsidRDefault="00920216" w:rsidP="00920216">
      <w:r w:rsidRPr="00920216">
        <w:t>163.10.7.1. Пояснительная записка модуля «Футбол».</w:t>
      </w:r>
    </w:p>
    <w:p w:rsidR="00920216" w:rsidRPr="00920216" w:rsidRDefault="00920216" w:rsidP="00920216">
      <w:r w:rsidRPr="00920216">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образованияи использования спортивно-ориентированных форм, средств и методов обученияпо различным видам спорта.</w:t>
      </w:r>
    </w:p>
    <w:p w:rsidR="00920216" w:rsidRPr="00920216" w:rsidRDefault="00920216" w:rsidP="00920216">
      <w:r w:rsidRPr="00920216">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культуройи спортом, их личностному и профессиональному самоопределению.</w:t>
      </w:r>
    </w:p>
    <w:p w:rsidR="00920216" w:rsidRPr="00920216" w:rsidRDefault="00920216" w:rsidP="00920216">
      <w:r w:rsidRPr="00920216">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w:t>
      </w:r>
      <w:r w:rsidRPr="00920216">
        <w:lastRenderedPageBreak/>
        <w:t>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920216" w:rsidRPr="00920216" w:rsidRDefault="00920216" w:rsidP="00920216">
      <w:r w:rsidRPr="00920216">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920216" w:rsidRPr="00920216" w:rsidRDefault="00920216" w:rsidP="00920216">
      <w:r w:rsidRPr="00920216">
        <w:t>Модуль по футболу рассматривается как средство физической подготовки, освоения технической и тактической стороны игры как для мальчиков,так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20216" w:rsidRPr="00920216" w:rsidRDefault="00920216" w:rsidP="00920216">
      <w:r w:rsidRPr="00920216">
        <w:t>163.10.7.2. Целями изучения модуля по футболу» являются: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«Футбол».</w:t>
      </w:r>
    </w:p>
    <w:p w:rsidR="00920216" w:rsidRPr="00920216" w:rsidRDefault="00920216" w:rsidP="00920216">
      <w:bookmarkStart w:id="86" w:name="_Hlk125550293"/>
      <w:bookmarkStart w:id="87" w:name="_Hlk125544518"/>
      <w:r w:rsidRPr="00920216">
        <w:t>163.10.7.3. Задачами изучения модуля по футболу являются</w:t>
      </w:r>
      <w:bookmarkEnd w:id="86"/>
      <w:r w:rsidRPr="00920216">
        <w:t>:</w:t>
      </w:r>
    </w:p>
    <w:bookmarkEnd w:id="87"/>
    <w:p w:rsidR="00920216" w:rsidRPr="00920216" w:rsidRDefault="00920216" w:rsidP="00920216">
      <w:r w:rsidRPr="00920216">
        <w:t>всестороннее гармоничное развитие обучающихся, увеличение объёмаих двигательной активности;</w:t>
      </w:r>
    </w:p>
    <w:p w:rsidR="00920216" w:rsidRPr="00920216" w:rsidRDefault="00920216" w:rsidP="00920216">
      <w:r w:rsidRPr="00920216">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20216" w:rsidRPr="00920216" w:rsidRDefault="00920216" w:rsidP="00920216">
      <w:r w:rsidRPr="00920216">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20216" w:rsidRPr="00920216" w:rsidRDefault="00920216" w:rsidP="00920216">
      <w:r w:rsidRPr="00920216">
        <w:t>ознакомление и обучение физическим упражнениям общеразвивающейи корригирующей направленности посредством освоения технических действийв футболе;</w:t>
      </w:r>
    </w:p>
    <w:p w:rsidR="00920216" w:rsidRPr="00920216" w:rsidRDefault="00920216" w:rsidP="00920216">
      <w:r w:rsidRPr="00920216">
        <w:t>ознакомление и освоение знаний об истории и развитии футбола, основных понятиях и современных представлениях о футболе, его возможностях и значенияхв процессе развития и укрепления здоровья, физическом развитии обучающихся;</w:t>
      </w:r>
    </w:p>
    <w:p w:rsidR="00920216" w:rsidRPr="00920216" w:rsidRDefault="00920216" w:rsidP="00920216">
      <w:r w:rsidRPr="00920216">
        <w:t>обучение двигательным умениям и навыкам, техническим действиямв футболе в образовательной деятельности, физкультурно-оздоровительной деятельности и при организации самостоятельных занятийпо футболу;</w:t>
      </w:r>
    </w:p>
    <w:p w:rsidR="00920216" w:rsidRPr="00920216" w:rsidRDefault="00920216" w:rsidP="00920216">
      <w:r w:rsidRPr="00920216">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20216" w:rsidRPr="00920216" w:rsidRDefault="00920216" w:rsidP="00920216">
      <w:r w:rsidRPr="00920216">
        <w:t>удовлетворение индивидуальных потребностей обучающихся в занятиях физической культурой и спортом средствами футбола;</w:t>
      </w:r>
    </w:p>
    <w:p w:rsidR="00920216" w:rsidRPr="00920216" w:rsidRDefault="00920216" w:rsidP="00920216">
      <w:r w:rsidRPr="00920216">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участиюв соревнованиях;</w:t>
      </w:r>
    </w:p>
    <w:p w:rsidR="00920216" w:rsidRPr="00920216" w:rsidRDefault="00920216" w:rsidP="00920216">
      <w:r w:rsidRPr="00920216">
        <w:t>выявление, развитие и поддержка одарённых детей в области спорта.</w:t>
      </w:r>
    </w:p>
    <w:p w:rsidR="00920216" w:rsidRPr="00920216" w:rsidRDefault="00920216" w:rsidP="00920216">
      <w:r w:rsidRPr="00920216">
        <w:lastRenderedPageBreak/>
        <w:t>163.10.7.4. Место и роль модуля по футболу.</w:t>
      </w:r>
    </w:p>
    <w:p w:rsidR="00920216" w:rsidRPr="00920216" w:rsidRDefault="00920216" w:rsidP="00920216">
      <w:r w:rsidRPr="00920216">
        <w:t xml:space="preserve">Модуль </w:t>
      </w:r>
      <w:bookmarkStart w:id="88" w:name="_Hlk125550350"/>
      <w:r w:rsidRPr="00920216">
        <w:t xml:space="preserve">по футболу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88"/>
      <w:r w:rsidRPr="00920216">
        <w:t>Расширяет и дополняет компетенции обучающихся, полученные в результате обучения и формирования новых двигательных действий средствами футбола,их использования в прикладных целях для увеличения объема двигательной активности и оздоровления в повседневной жизни.</w:t>
      </w:r>
    </w:p>
    <w:p w:rsidR="00920216" w:rsidRPr="00920216" w:rsidRDefault="00920216" w:rsidP="00920216">
      <w:r w:rsidRPr="00920216">
        <w:t>Интеграция модуля по футболу поможет обучающимся в освоении содержательных компонентов и модулей по легкой атлетике, подвижными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участиюв спортивных мероприятиях.</w:t>
      </w:r>
    </w:p>
    <w:p w:rsidR="00920216" w:rsidRPr="00920216" w:rsidRDefault="00920216" w:rsidP="00920216">
      <w:r w:rsidRPr="00920216">
        <w:t>163.10.7.5. Модуль по футболу может быть реализован в следующих вариантах:</w:t>
      </w:r>
    </w:p>
    <w:p w:rsidR="00920216" w:rsidRPr="00920216" w:rsidRDefault="00920216" w:rsidP="00920216">
      <w:r w:rsidRPr="00920216">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920216" w:rsidRPr="00920216" w:rsidRDefault="00920216" w:rsidP="00920216">
      <w:r w:rsidRPr="00920216">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920216" w:rsidRPr="00920216" w:rsidRDefault="00920216" w:rsidP="00920216">
      <w:r w:rsidRPr="00920216">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объёмв 5, 6, 7, 8, 9-х классах – по 34 часа).</w:t>
      </w:r>
    </w:p>
    <w:p w:rsidR="00920216" w:rsidRPr="00920216" w:rsidRDefault="00920216" w:rsidP="00920216">
      <w:r w:rsidRPr="00920216">
        <w:t>163.10.7.6. Содержание модуля по футболу.</w:t>
      </w:r>
    </w:p>
    <w:p w:rsidR="00920216" w:rsidRPr="00920216" w:rsidRDefault="00920216" w:rsidP="00920216">
      <w:r w:rsidRPr="00920216">
        <w:t>Знания о футболе.</w:t>
      </w:r>
    </w:p>
    <w:p w:rsidR="00920216" w:rsidRPr="00920216" w:rsidRDefault="00920216" w:rsidP="00920216">
      <w:r w:rsidRPr="00920216">
        <w:t>Сведения о ведущих отечественных и зарубежных футбольных клубах,их традициях.</w:t>
      </w:r>
    </w:p>
    <w:p w:rsidR="00920216" w:rsidRPr="00920216" w:rsidRDefault="00920216" w:rsidP="00920216">
      <w:r w:rsidRPr="00920216">
        <w:t>Выдающиеся отечественные и зарубежные игроки, тренеры, внесшие общий вклад в развитие и становление современного футбола.</w:t>
      </w:r>
    </w:p>
    <w:p w:rsidR="00920216" w:rsidRPr="00920216" w:rsidRDefault="00920216" w:rsidP="00920216">
      <w:r w:rsidRPr="00920216">
        <w:t>Правила игры в футбол. Размеры футбольного поля, инвентарьи оборудование для занятий футболом. Судейство соревнований по футболу, рольи обязанности судейской бригады.</w:t>
      </w:r>
    </w:p>
    <w:p w:rsidR="00920216" w:rsidRPr="00920216" w:rsidRDefault="00920216" w:rsidP="00920216">
      <w:r w:rsidRPr="00920216">
        <w:t>Соревнования по футболу, фестивали и футбольные проекты, проводимыедля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920216" w:rsidRPr="00920216" w:rsidRDefault="00920216" w:rsidP="00920216">
      <w:r w:rsidRPr="00920216">
        <w:t>Правила ухода за инвентарем, спортивным оборудованием, футбольным полем.</w:t>
      </w:r>
    </w:p>
    <w:p w:rsidR="00920216" w:rsidRPr="00920216" w:rsidRDefault="00920216" w:rsidP="00920216">
      <w:r w:rsidRPr="00920216">
        <w:lastRenderedPageBreak/>
        <w:t>Правила безопасного поведения на занятиях футболом и стадионево время просмотра игры в качестве зрителя, болельщика.</w:t>
      </w:r>
    </w:p>
    <w:p w:rsidR="00920216" w:rsidRPr="00920216" w:rsidRDefault="00920216" w:rsidP="00920216">
      <w:r w:rsidRPr="00920216">
        <w:t>Характерные травмы футболистов, методы и меры предупреждения травматизма во время занятий.</w:t>
      </w:r>
    </w:p>
    <w:p w:rsidR="00920216" w:rsidRPr="00920216" w:rsidRDefault="00920216" w:rsidP="00920216">
      <w:r w:rsidRPr="00920216">
        <w:t xml:space="preserve">Основы правильного питания и суточного пищевого рациона футболистов. </w:t>
      </w:r>
    </w:p>
    <w:p w:rsidR="00920216" w:rsidRPr="00920216" w:rsidRDefault="00920216" w:rsidP="00920216">
      <w:r w:rsidRPr="00920216">
        <w:t>Влияние занятий футболом на укрепление здоровья, развитие физических качеств и физической подготовленности организма.</w:t>
      </w:r>
    </w:p>
    <w:p w:rsidR="00920216" w:rsidRPr="00920216" w:rsidRDefault="00920216" w:rsidP="00920216">
      <w:r w:rsidRPr="00920216">
        <w:t>Основы организации здорового образа жизни средствами футбола, методы профилактики вредных привычек и асоциального поведения.</w:t>
      </w:r>
    </w:p>
    <w:p w:rsidR="00920216" w:rsidRPr="00920216" w:rsidRDefault="00920216" w:rsidP="00920216">
      <w:r w:rsidRPr="00920216">
        <w:t>Влияние занятий футболом на формирование положительных качеств личности человека.</w:t>
      </w:r>
    </w:p>
    <w:p w:rsidR="00920216" w:rsidRPr="00920216" w:rsidRDefault="00920216" w:rsidP="00920216">
      <w:r w:rsidRPr="00920216">
        <w:t>Стратегии, системы, тактика и стили игры футбол.</w:t>
      </w:r>
    </w:p>
    <w:p w:rsidR="00920216" w:rsidRPr="00920216" w:rsidRDefault="00920216" w:rsidP="00920216">
      <w:r w:rsidRPr="00920216">
        <w:t>Способы самостоятельной деятельности.</w:t>
      </w:r>
    </w:p>
    <w:p w:rsidR="00920216" w:rsidRPr="00920216" w:rsidRDefault="00920216" w:rsidP="00920216">
      <w:r w:rsidRPr="00920216">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20216" w:rsidRPr="00920216" w:rsidRDefault="00920216" w:rsidP="00920216">
      <w:r w:rsidRPr="00920216">
        <w:t>Правила личной гигиены, требования к спортивной одежде и обувидля занятий футболом. Правила ухода за спортивным инвентарем и оборудованием.</w:t>
      </w:r>
    </w:p>
    <w:p w:rsidR="00920216" w:rsidRPr="00920216" w:rsidRDefault="00920216" w:rsidP="00920216">
      <w:r w:rsidRPr="00920216">
        <w:t>Подбор и составление комплексов общеразвивающих и корригирующих упражнений. Закаливающие процедуры.</w:t>
      </w:r>
    </w:p>
    <w:p w:rsidR="00920216" w:rsidRPr="00920216" w:rsidRDefault="00920216" w:rsidP="00920216">
      <w:r w:rsidRPr="00920216">
        <w:t>Подбор физических упражнений и комплексов для развития физических качеств футболиста. Методические принципы построения частей урока (занятия)по футболу.</w:t>
      </w:r>
    </w:p>
    <w:p w:rsidR="00920216" w:rsidRPr="00920216" w:rsidRDefault="00920216" w:rsidP="00920216">
      <w:r w:rsidRPr="00920216">
        <w:t>Методы предупреждения и нивелирования конфликтных ситуации во время занятий футболом.</w:t>
      </w:r>
    </w:p>
    <w:p w:rsidR="00920216" w:rsidRPr="00920216" w:rsidRDefault="00920216" w:rsidP="00920216">
      <w:r w:rsidRPr="00920216">
        <w:t>Подвижные игры и эстафеты с элементами футбола. Контроль за физической нагрузкой, физическим развития и состоянием здоровья.</w:t>
      </w:r>
    </w:p>
    <w:p w:rsidR="00920216" w:rsidRPr="00920216" w:rsidRDefault="00920216" w:rsidP="00920216">
      <w:r w:rsidRPr="00920216">
        <w:t>Тестирование уровня физической и технической подготовленности в футболе.</w:t>
      </w:r>
    </w:p>
    <w:p w:rsidR="00920216" w:rsidRPr="00920216" w:rsidRDefault="00920216" w:rsidP="00920216">
      <w:r w:rsidRPr="00920216">
        <w:t>Физическое совершенствование.</w:t>
      </w:r>
    </w:p>
    <w:p w:rsidR="00920216" w:rsidRPr="00920216" w:rsidRDefault="00920216" w:rsidP="00920216">
      <w:r w:rsidRPr="00920216">
        <w:t>Подбор и составление комплексов общеразвивающих упражненийс футбольным мячом.</w:t>
      </w:r>
    </w:p>
    <w:p w:rsidR="00920216" w:rsidRPr="00920216" w:rsidRDefault="00920216" w:rsidP="00920216">
      <w:r w:rsidRPr="00920216">
        <w:t>Комплексы специальных упражнений для развития физических качеств, упражнения на частоту движений ног и специально-беговые упражнения.</w:t>
      </w:r>
    </w:p>
    <w:p w:rsidR="00920216" w:rsidRPr="00920216" w:rsidRDefault="00920216" w:rsidP="00920216">
      <w:r w:rsidRPr="00920216">
        <w:t>Подвижные игры и эстафеты специальной направленности с элементамии техническими приемами футбола.</w:t>
      </w:r>
    </w:p>
    <w:p w:rsidR="00920216" w:rsidRPr="00920216" w:rsidRDefault="00920216" w:rsidP="00920216">
      <w:r w:rsidRPr="00920216">
        <w:t xml:space="preserve">Индивидуальные технические действия с мячом: </w:t>
      </w:r>
    </w:p>
    <w:p w:rsidR="00920216" w:rsidRPr="00920216" w:rsidRDefault="00920216" w:rsidP="00920216">
      <w:r w:rsidRPr="00920216">
        <w:t>ведение мяча ногой – различными способами с изменением скоростии направления движения, с различным сочетанием техники владения мячом (развороты с мячом, обманные движения («финты»), удары по мячу ногой);</w:t>
      </w:r>
    </w:p>
    <w:p w:rsidR="00920216" w:rsidRPr="00920216" w:rsidRDefault="00920216" w:rsidP="00920216">
      <w:r w:rsidRPr="00920216">
        <w:lastRenderedPageBreak/>
        <w:t>остановка мяча ногой – внутренней стороной стопы, подошвой, средней частью подъема, с переводом в стороны;</w:t>
      </w:r>
    </w:p>
    <w:p w:rsidR="00920216" w:rsidRPr="00920216" w:rsidRDefault="00920216" w:rsidP="00920216">
      <w:r w:rsidRPr="00920216">
        <w:t>удары по мячу ногой – внутренней стороной стопы, внутренней частью подъема, средней частью подъема, внешней частью подъема;</w:t>
      </w:r>
    </w:p>
    <w:p w:rsidR="00920216" w:rsidRPr="00920216" w:rsidRDefault="00920216" w:rsidP="00920216">
      <w:r w:rsidRPr="00920216">
        <w:t>удар по мячу головой – серединой лба;</w:t>
      </w:r>
    </w:p>
    <w:p w:rsidR="00920216" w:rsidRPr="00920216" w:rsidRDefault="00920216" w:rsidP="00920216">
      <w:r w:rsidRPr="00920216">
        <w:t>обманные движения («финты») – «остановка» мяча ногой, «уход» выпадом, «уход» в сторону, «уход» с переносом ноги через мяч, «удар» по мячу ногой;</w:t>
      </w:r>
    </w:p>
    <w:p w:rsidR="00920216" w:rsidRPr="00920216" w:rsidRDefault="00920216" w:rsidP="00920216">
      <w:r w:rsidRPr="00920216">
        <w:t>отбор мяча – выбиванием, перехватом;</w:t>
      </w:r>
    </w:p>
    <w:p w:rsidR="00920216" w:rsidRPr="00920216" w:rsidRDefault="00920216" w:rsidP="00920216">
      <w:r w:rsidRPr="00920216">
        <w:t>Вбрасывание мяча.</w:t>
      </w:r>
    </w:p>
    <w:p w:rsidR="00920216" w:rsidRPr="00920216" w:rsidRDefault="00920216" w:rsidP="00920216">
      <w:bookmarkStart w:id="89" w:name="_Hlk120008384"/>
      <w:r w:rsidRPr="00920216">
        <w:t>Игровые комбинации и упражнения в парах, тройках, группах, тактические действия</w:t>
      </w:r>
      <w:bookmarkEnd w:id="89"/>
      <w:r w:rsidRPr="00920216">
        <w:t xml:space="preserve"> (в процессе учебной игры и (или) соревновательной деятельности). Играв футбол по упрощенным правилам.</w:t>
      </w:r>
    </w:p>
    <w:p w:rsidR="00920216" w:rsidRPr="00920216" w:rsidRDefault="00920216" w:rsidP="00920216">
      <w:r w:rsidRPr="00920216">
        <w:t>Учебные игры в футбол. Участие в фестивалях и соревнованияхпо футболу.</w:t>
      </w:r>
    </w:p>
    <w:p w:rsidR="00920216" w:rsidRPr="00920216" w:rsidRDefault="00920216" w:rsidP="00920216">
      <w:r w:rsidRPr="00920216">
        <w:t>Тестовые упражнения по физической и технической подготовленности обучающихся в футболе.</w:t>
      </w:r>
    </w:p>
    <w:p w:rsidR="00920216" w:rsidRPr="00920216" w:rsidRDefault="00920216" w:rsidP="00920216">
      <w:r w:rsidRPr="00920216">
        <w:t>163.10.7.7. Содержание модуля по футболу направлено на достижение обучающимися личностных, метапредметных и предметных результатов обучения.</w:t>
      </w:r>
    </w:p>
    <w:p w:rsidR="00920216" w:rsidRPr="00920216" w:rsidRDefault="00920216" w:rsidP="00920216">
      <w:bookmarkStart w:id="90" w:name="_Hlk125030020"/>
      <w:r w:rsidRPr="00920216">
        <w:t>163.10.7.7.1. При изучении модуля по футболу на уровне основного общего образования у обучающихся будут сформированы следующие личностные результаты:</w:t>
      </w:r>
    </w:p>
    <w:bookmarkEnd w:id="90"/>
    <w:p w:rsidR="00920216" w:rsidRPr="00920216" w:rsidRDefault="00920216" w:rsidP="00920216">
      <w:r w:rsidRPr="00920216">
        <w:t>воспитание патриотизма, уважения к Отечеству через знания историии современного состояния развития футбола;</w:t>
      </w:r>
    </w:p>
    <w:p w:rsidR="00920216" w:rsidRPr="00920216" w:rsidRDefault="00920216" w:rsidP="00920216">
      <w:r w:rsidRPr="00920216">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20216" w:rsidRPr="00920216" w:rsidRDefault="00920216" w:rsidP="00920216">
      <w:r w:rsidRPr="00920216">
        <w:t>формирование осознанного, уважительного и доброжелательного отношенияв команде, со сверстниками и педагогами;</w:t>
      </w:r>
    </w:p>
    <w:p w:rsidR="00920216" w:rsidRPr="00920216" w:rsidRDefault="00920216" w:rsidP="00920216">
      <w:r w:rsidRPr="00920216">
        <w:t>формирование нравственного поведения, осознанного и ответственного отношения к собственным поступкам, положительных качеств личности;</w:t>
      </w:r>
    </w:p>
    <w:p w:rsidR="00920216" w:rsidRPr="00920216" w:rsidRDefault="00920216" w:rsidP="00920216">
      <w:r w:rsidRPr="00920216">
        <w:t>моральной компетентности в решении проблем в процессе занятий физической культурой, игровой и соревновательной деятельности по футболу;</w:t>
      </w:r>
    </w:p>
    <w:p w:rsidR="00920216" w:rsidRPr="00920216" w:rsidRDefault="00920216" w:rsidP="00920216">
      <w:r w:rsidRPr="00920216">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20216" w:rsidRPr="00920216" w:rsidRDefault="00920216" w:rsidP="00920216">
      <w:r w:rsidRPr="00920216">
        <w:t>формирование ценности здорового и безопасного образа жизни;</w:t>
      </w:r>
    </w:p>
    <w:p w:rsidR="00920216" w:rsidRPr="00920216" w:rsidRDefault="00920216" w:rsidP="00920216">
      <w:r w:rsidRPr="00920216">
        <w:t>освоение правил индивидуального и коллективного безопасного поведенияв учебной, соревновательной, досуговой деятельности и чрезвычайных ситуациях.</w:t>
      </w:r>
    </w:p>
    <w:p w:rsidR="00920216" w:rsidRPr="00920216" w:rsidRDefault="00920216" w:rsidP="00920216">
      <w:r w:rsidRPr="00920216">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футбола.</w:t>
      </w:r>
    </w:p>
    <w:p w:rsidR="00920216" w:rsidRPr="00920216" w:rsidRDefault="00920216" w:rsidP="00920216">
      <w:r w:rsidRPr="00920216">
        <w:t>163.10.7.7.2.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20216" w:rsidRPr="00920216" w:rsidRDefault="00920216" w:rsidP="00920216">
      <w:r w:rsidRPr="00920216">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20216" w:rsidRPr="00920216" w:rsidRDefault="00920216" w:rsidP="00920216">
      <w:r w:rsidRPr="00920216">
        <w:t>умение сопоставлять свои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соответствиис изменяющейся ситуацией;</w:t>
      </w:r>
    </w:p>
    <w:p w:rsidR="00920216" w:rsidRPr="00920216" w:rsidRDefault="00920216" w:rsidP="00920216">
      <w:r w:rsidRPr="00920216">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20216" w:rsidRPr="00920216" w:rsidRDefault="00920216" w:rsidP="00920216">
      <w:r w:rsidRPr="00920216">
        <w:t>владение основами самоконтроля, самооценки, принятия решенийи осуществления осознанного выбора в учебной и познавательной деятельности;</w:t>
      </w:r>
    </w:p>
    <w:p w:rsidR="00920216" w:rsidRPr="00920216" w:rsidRDefault="00920216" w:rsidP="00920216">
      <w:r w:rsidRPr="00920216">
        <w:t>умение организовывать учебное сотрудничество и совместную деятельностьс учителем и сверстниками, работать индивидуально и в группе;</w:t>
      </w:r>
    </w:p>
    <w:p w:rsidR="00920216" w:rsidRPr="00920216" w:rsidRDefault="00920216" w:rsidP="00920216">
      <w:r w:rsidRPr="00920216">
        <w:t>находить общее решение и разрешать конфликтные ситуации на основе согласования позиций и учёта интересов;</w:t>
      </w:r>
    </w:p>
    <w:p w:rsidR="00920216" w:rsidRPr="00920216" w:rsidRDefault="00920216" w:rsidP="00920216">
      <w:r w:rsidRPr="00920216">
        <w:t>формулировать, аргументировать и отстаивать своё мнение;</w:t>
      </w:r>
    </w:p>
    <w:p w:rsidR="00920216" w:rsidRPr="00920216" w:rsidRDefault="00920216" w:rsidP="00920216">
      <w:r w:rsidRPr="00920216">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920216" w:rsidRPr="00920216" w:rsidRDefault="00920216" w:rsidP="00920216">
      <w:r w:rsidRPr="00920216">
        <w:t>163.10.7.7.3. При изучении модуля по футболу на уровне основного общего образования у обучающихся будут сформированы следующие предметные результаты:</w:t>
      </w:r>
    </w:p>
    <w:p w:rsidR="00920216" w:rsidRPr="00920216" w:rsidRDefault="00920216" w:rsidP="00920216">
      <w:r w:rsidRPr="00920216">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20216" w:rsidRPr="00920216" w:rsidRDefault="00920216" w:rsidP="00920216">
      <w:r w:rsidRPr="00920216">
        <w:t>знания правил соревнований по виду спорта футбол, состава судейской бригады их роли, обязанностей, основных функций и жесты;</w:t>
      </w:r>
    </w:p>
    <w:p w:rsidR="00920216" w:rsidRPr="00920216" w:rsidRDefault="00920216" w:rsidP="00920216">
      <w:r w:rsidRPr="00920216">
        <w:t>соблюдать правила игры футбол в учебных играх в качестве судьи, помощника судьи, секретаря;</w:t>
      </w:r>
    </w:p>
    <w:p w:rsidR="00920216" w:rsidRPr="00920216" w:rsidRDefault="00920216" w:rsidP="00920216">
      <w:r w:rsidRPr="00920216">
        <w:t>знания правил безопасности при занятиях футболом, правомерного поведения во время соревнований по футболу в качестве зрителя, болельщика;</w:t>
      </w:r>
    </w:p>
    <w:p w:rsidR="00920216" w:rsidRPr="00920216" w:rsidRDefault="00920216" w:rsidP="00920216">
      <w:r w:rsidRPr="00920216">
        <w:t>умение организовывать и проводить подвижные игры и эстафетыс элементами футбола, во время самостоятельных занятий и досуговой деятельностисо сверстниками;</w:t>
      </w:r>
    </w:p>
    <w:p w:rsidR="00920216" w:rsidRPr="00920216" w:rsidRDefault="00920216" w:rsidP="00920216">
      <w:r w:rsidRPr="00920216">
        <w:lastRenderedPageBreak/>
        <w:t>умение характеризовать средства общей и специальной физической подготовки, основные методы обучения техническим приемам;</w:t>
      </w:r>
    </w:p>
    <w:p w:rsidR="00920216" w:rsidRPr="00920216" w:rsidRDefault="00920216" w:rsidP="00920216">
      <w:r w:rsidRPr="00920216">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20216" w:rsidRPr="00920216" w:rsidRDefault="00920216" w:rsidP="00920216">
      <w:r w:rsidRPr="00920216">
        <w:t>умение применять изученные технические приемы в учебной, игровой, соревновательной и досуговой деятельности;</w:t>
      </w:r>
    </w:p>
    <w:p w:rsidR="00920216" w:rsidRPr="00920216" w:rsidRDefault="00920216" w:rsidP="00920216">
      <w:r w:rsidRPr="00920216">
        <w:t>анализировать выполнение технических приемов в футболе и находить способы устранения ошибок;</w:t>
      </w:r>
    </w:p>
    <w:p w:rsidR="00920216" w:rsidRPr="00920216" w:rsidRDefault="00920216" w:rsidP="00920216">
      <w:r w:rsidRPr="00920216">
        <w:t>выполнять игровые комбинации и упражнения в парах, тройках, группахи тактические действия с учетом игровых амплуа и ситуаций, в учебной, игровой, соревновательной и досуговой деятельности;</w:t>
      </w:r>
    </w:p>
    <w:p w:rsidR="00920216" w:rsidRPr="00920216" w:rsidRDefault="00920216" w:rsidP="00920216">
      <w:r w:rsidRPr="00920216">
        <w:t>умение оказывать первую помощь при травмах и повреждениях во время занятий футболом;</w:t>
      </w:r>
    </w:p>
    <w:p w:rsidR="00920216" w:rsidRPr="00920216" w:rsidRDefault="00920216" w:rsidP="00920216">
      <w:r w:rsidRPr="00920216">
        <w:t>соблюдение требований к местам проведения занятий футболом, правил ухода за спортивным оборудованием, инвентарем, футбольным полем, знаниеи применение способов самоконтроля в учебной и соревновательной деятельности, средств восстановления после физической нагрузки;</w:t>
      </w:r>
    </w:p>
    <w:p w:rsidR="00920216" w:rsidRPr="00920216" w:rsidRDefault="00920216" w:rsidP="00920216">
      <w:r w:rsidRPr="00920216">
        <w:t>выполнение контрольно-тестовых упражнений по общей, специальнойи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20216" w:rsidRPr="00920216" w:rsidRDefault="00920216" w:rsidP="00920216">
      <w:bookmarkStart w:id="91" w:name="_Hlk124934898"/>
      <w:r w:rsidRPr="00920216">
        <w:t>участие в соревновательной деятельности на внутришкольном, районном, муниципальном, городском, региональном, всероссийском уровнях;</w:t>
      </w:r>
    </w:p>
    <w:bookmarkEnd w:id="91"/>
    <w:p w:rsidR="00920216" w:rsidRPr="00920216" w:rsidRDefault="00920216" w:rsidP="00920216">
      <w:r w:rsidRPr="00920216">
        <w:t>взаимодействие со сверстниками при выполнении групповых упражнений тактического характера, умение проявлять толерантность во время учебнойи соревновательной деятельности.</w:t>
      </w:r>
    </w:p>
    <w:p w:rsidR="00920216" w:rsidRPr="00920216" w:rsidRDefault="00920216" w:rsidP="00920216">
      <w:r w:rsidRPr="00920216">
        <w:t>163.10.8. Модуль «Фитнес-аэробика».</w:t>
      </w:r>
    </w:p>
    <w:p w:rsidR="00920216" w:rsidRPr="00920216" w:rsidRDefault="00920216" w:rsidP="00920216">
      <w:r w:rsidRPr="00920216">
        <w:t>163.10.8.1. Пояснительная записка модуля «Фитнес-аэробика».</w:t>
      </w:r>
    </w:p>
    <w:p w:rsidR="00920216" w:rsidRPr="00920216" w:rsidRDefault="00920216" w:rsidP="00920216">
      <w:r w:rsidRPr="00920216">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20216" w:rsidRPr="00920216" w:rsidRDefault="00920216" w:rsidP="00920216">
      <w:r w:rsidRPr="00920216">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920216" w:rsidRPr="00920216" w:rsidRDefault="00920216" w:rsidP="00920216">
      <w:r w:rsidRPr="00920216">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w:t>
      </w:r>
      <w:r w:rsidRPr="00920216">
        <w:lastRenderedPageBreak/>
        <w:t>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20216" w:rsidRPr="00920216" w:rsidRDefault="00920216" w:rsidP="00920216">
      <w:r w:rsidRPr="00920216">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20216" w:rsidRPr="00920216" w:rsidRDefault="00920216" w:rsidP="00920216">
      <w:r w:rsidRPr="00920216">
        <w:t>163.10.8.3. Задачами изучения модуля по фитнес-аэробике являются:</w:t>
      </w:r>
    </w:p>
    <w:p w:rsidR="00920216" w:rsidRPr="00920216" w:rsidRDefault="00920216" w:rsidP="00920216">
      <w:r w:rsidRPr="00920216">
        <w:t>всестороннее гармоничное развитие детей и подростков, увеличение объёма их двигательной активности;</w:t>
      </w:r>
    </w:p>
    <w:p w:rsidR="00920216" w:rsidRPr="00920216" w:rsidRDefault="00920216" w:rsidP="00920216">
      <w:r w:rsidRPr="00920216">
        <w:t>освоение знаний о физической культуре и спорте в целом, истории развития фитнес-аэробики в частности;</w:t>
      </w:r>
    </w:p>
    <w:p w:rsidR="00920216" w:rsidRPr="00920216" w:rsidRDefault="00920216" w:rsidP="00920216">
      <w:r w:rsidRPr="00920216">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20216" w:rsidRPr="00920216" w:rsidRDefault="00920216" w:rsidP="00920216">
      <w:r w:rsidRPr="00920216">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920216" w:rsidRPr="00920216" w:rsidRDefault="00920216" w:rsidP="00920216">
      <w:r w:rsidRPr="00920216">
        <w:t>формирование общей культуры развития личности обучающегося средствами фитнес-аэробики, в том числе для самореализации и самоопределения;</w:t>
      </w:r>
    </w:p>
    <w:p w:rsidR="00920216" w:rsidRPr="00920216" w:rsidRDefault="00920216" w:rsidP="00920216">
      <w:r w:rsidRPr="00920216">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920216" w:rsidRPr="00920216" w:rsidRDefault="00920216" w:rsidP="00920216">
      <w:r w:rsidRPr="00920216">
        <w:t>укрепление и сохранение здоровья, совершенствование телосложенияи воспитание гармонично развитой личности, нацеленной на многолетнее сохранение высокого уровня общей работоспособности;</w:t>
      </w:r>
    </w:p>
    <w:p w:rsidR="00920216" w:rsidRPr="00920216" w:rsidRDefault="00920216" w:rsidP="00920216">
      <w:r w:rsidRPr="00920216">
        <w:t xml:space="preserve">популяризация вида спорта «Фитнес-аэробика» среди детей и молодежии вовлечение большого количества обучающихся в занятия фитнес-аэробикой; </w:t>
      </w:r>
    </w:p>
    <w:p w:rsidR="00920216" w:rsidRPr="00920216" w:rsidRDefault="00920216" w:rsidP="00920216">
      <w:r w:rsidRPr="00920216">
        <w:t>выявление, развитие у обучающихся творческих способностей;</w:t>
      </w:r>
    </w:p>
    <w:p w:rsidR="00920216" w:rsidRPr="00920216" w:rsidRDefault="00920216" w:rsidP="00920216">
      <w:r w:rsidRPr="00920216">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20216" w:rsidRPr="00920216" w:rsidRDefault="00920216" w:rsidP="00920216">
      <w:r w:rsidRPr="00920216">
        <w:t>выявление, развитие и поддержка одарённых детей в области спорта.</w:t>
      </w:r>
    </w:p>
    <w:p w:rsidR="00920216" w:rsidRPr="00920216" w:rsidRDefault="00920216" w:rsidP="00920216">
      <w:r w:rsidRPr="00920216">
        <w:t>163.10.8.4. Место и роль модуля по фитнес-аэробике.</w:t>
      </w:r>
    </w:p>
    <w:p w:rsidR="00920216" w:rsidRPr="00920216" w:rsidRDefault="00920216" w:rsidP="00920216">
      <w:r w:rsidRPr="00920216">
        <w:t>Модуль по фитнес-аэробике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w:t>
      </w:r>
    </w:p>
    <w:p w:rsidR="00920216" w:rsidRPr="00920216" w:rsidRDefault="00920216" w:rsidP="00920216">
      <w:r w:rsidRPr="00920216">
        <w:lastRenderedPageBreak/>
        <w:t>Специфика модуля по фитнес-аэробике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гимнастика,спортивные игры).</w:t>
      </w:r>
    </w:p>
    <w:p w:rsidR="00920216" w:rsidRPr="00920216" w:rsidRDefault="00920216" w:rsidP="00920216">
      <w:r w:rsidRPr="00920216">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0216" w:rsidRPr="00920216" w:rsidRDefault="00920216" w:rsidP="00920216">
      <w:r w:rsidRPr="00920216">
        <w:t>163.10.8.5. Модуль по фитнес-аэробике может быть реализован в следующих вариантах:</w:t>
      </w:r>
    </w:p>
    <w:p w:rsidR="00920216" w:rsidRPr="00920216" w:rsidRDefault="00920216" w:rsidP="00920216">
      <w:r w:rsidRPr="00920216">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20216" w:rsidRPr="00920216" w:rsidRDefault="00920216" w:rsidP="00920216">
      <w:r w:rsidRPr="00920216">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920216" w:rsidRPr="00920216" w:rsidRDefault="00920216" w:rsidP="00920216">
      <w:r w:rsidRPr="00920216">
        <w:t>в виде дополнительных часов, выделяемых на спортивно-оздоровительную работу с обучающимися в рамках внеурочной деятельностии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20216" w:rsidRPr="00920216" w:rsidRDefault="00920216" w:rsidP="00920216">
      <w:r w:rsidRPr="00920216">
        <w:t>163.10.8. Модуль «Фитнес-аэробика».</w:t>
      </w:r>
    </w:p>
    <w:p w:rsidR="00920216" w:rsidRPr="00920216" w:rsidRDefault="00920216" w:rsidP="00920216">
      <w:r w:rsidRPr="00920216">
        <w:t>163.10.8.1. Пояснительная записка модуля «Фитнес-аэробика».</w:t>
      </w:r>
    </w:p>
    <w:p w:rsidR="00920216" w:rsidRPr="00920216" w:rsidRDefault="00920216" w:rsidP="00920216">
      <w:r w:rsidRPr="00920216">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20216" w:rsidRPr="00920216" w:rsidRDefault="00920216" w:rsidP="00920216">
      <w:r w:rsidRPr="00920216">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920216" w:rsidRPr="00920216" w:rsidRDefault="00920216" w:rsidP="00920216">
      <w:r w:rsidRPr="00920216">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20216" w:rsidRPr="00920216" w:rsidRDefault="00920216" w:rsidP="00920216">
      <w:r w:rsidRPr="00920216">
        <w:lastRenderedPageBreak/>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20216" w:rsidRPr="00920216" w:rsidRDefault="00920216" w:rsidP="00920216">
      <w:r w:rsidRPr="00920216">
        <w:t>163.10.8.3. Задачами изучения модуля по фитнес-аэробике являются:</w:t>
      </w:r>
    </w:p>
    <w:p w:rsidR="00920216" w:rsidRPr="00920216" w:rsidRDefault="00920216" w:rsidP="00920216">
      <w:r w:rsidRPr="00920216">
        <w:t>всестороннее гармоничное развитие детей и подростков, увеличение объёма их двигательной активности;</w:t>
      </w:r>
    </w:p>
    <w:p w:rsidR="00920216" w:rsidRPr="00920216" w:rsidRDefault="00920216" w:rsidP="00920216">
      <w:r w:rsidRPr="00920216">
        <w:t>освоение знаний о физической культуре и спорте в целом, истории развития фитнес-аэробики в частности;</w:t>
      </w:r>
    </w:p>
    <w:p w:rsidR="00920216" w:rsidRPr="00920216" w:rsidRDefault="00920216" w:rsidP="00920216">
      <w:r w:rsidRPr="00920216">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20216" w:rsidRPr="00920216" w:rsidRDefault="00920216" w:rsidP="00920216">
      <w:r w:rsidRPr="00920216">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920216" w:rsidRPr="00920216" w:rsidRDefault="00920216" w:rsidP="00920216">
      <w:r w:rsidRPr="00920216">
        <w:t>формирование общей культуры развития личности обучающегося средствами фитнес-аэробики, в том числе для самореализации и самоопределения;</w:t>
      </w:r>
    </w:p>
    <w:p w:rsidR="00920216" w:rsidRPr="00920216" w:rsidRDefault="00920216" w:rsidP="00920216">
      <w:r w:rsidRPr="00920216">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920216" w:rsidRPr="00920216" w:rsidRDefault="00920216" w:rsidP="00920216">
      <w:r w:rsidRPr="00920216">
        <w:t>укрепление и сохранение здоровья, совершенствование телосложенияи воспитание гармонично развитой личности, нацеленной на многолетнее сохранение высокого уровня общей работоспособности;</w:t>
      </w:r>
    </w:p>
    <w:p w:rsidR="00920216" w:rsidRPr="00920216" w:rsidRDefault="00920216" w:rsidP="00920216">
      <w:r w:rsidRPr="00920216">
        <w:t xml:space="preserve">популяризация вида спорта «Фитнес-аэробика» среди детей и молодежии вовлечение большого количества обучающихся в занятия фитнес-аэробикой; </w:t>
      </w:r>
    </w:p>
    <w:p w:rsidR="00920216" w:rsidRPr="00920216" w:rsidRDefault="00920216" w:rsidP="00920216">
      <w:r w:rsidRPr="00920216">
        <w:t>выявление, развитие у обучающихся творческих способностей;</w:t>
      </w:r>
    </w:p>
    <w:p w:rsidR="00920216" w:rsidRPr="00920216" w:rsidRDefault="00920216" w:rsidP="00920216">
      <w:r w:rsidRPr="00920216">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20216" w:rsidRPr="00920216" w:rsidRDefault="00920216" w:rsidP="00920216">
      <w:r w:rsidRPr="00920216">
        <w:t>выявление, развитие и поддержка одарённых детей в области спорта.</w:t>
      </w:r>
    </w:p>
    <w:p w:rsidR="00920216" w:rsidRPr="00920216" w:rsidRDefault="00920216" w:rsidP="00920216">
      <w:bookmarkStart w:id="92" w:name="_Hlk125447445"/>
      <w:r w:rsidRPr="00920216">
        <w:t>163.10.8.4.</w:t>
      </w:r>
      <w:bookmarkEnd w:id="92"/>
      <w:r w:rsidRPr="00920216">
        <w:t> Место и роль модуля по фитнес-аэробике.</w:t>
      </w:r>
    </w:p>
    <w:p w:rsidR="00920216" w:rsidRPr="00920216" w:rsidRDefault="00920216" w:rsidP="00920216">
      <w:r w:rsidRPr="00920216">
        <w:t>Модуль по фитнес-аэробике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w:t>
      </w:r>
    </w:p>
    <w:p w:rsidR="00920216" w:rsidRPr="00920216" w:rsidRDefault="00920216" w:rsidP="00920216">
      <w:r w:rsidRPr="00920216">
        <w:t>Специфика модуля по фитнес-аэробике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гимнастика,спортивные игры).</w:t>
      </w:r>
    </w:p>
    <w:p w:rsidR="00920216" w:rsidRPr="00920216" w:rsidRDefault="00920216" w:rsidP="00920216">
      <w:r w:rsidRPr="00920216">
        <w:lastRenderedPageBreak/>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0216" w:rsidRPr="00920216" w:rsidRDefault="00920216" w:rsidP="00920216">
      <w:bookmarkStart w:id="93" w:name="_Hlk125447574"/>
      <w:r w:rsidRPr="00920216">
        <w:t>163.10.8.5.</w:t>
      </w:r>
      <w:bookmarkEnd w:id="93"/>
      <w:r w:rsidRPr="00920216">
        <w:t> Модуль по фитнес-аэробике может быть реализован в следующих вариантах:</w:t>
      </w:r>
    </w:p>
    <w:p w:rsidR="00920216" w:rsidRPr="00920216" w:rsidRDefault="00920216" w:rsidP="00920216">
      <w:r w:rsidRPr="00920216">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20216" w:rsidRPr="00920216" w:rsidRDefault="00920216" w:rsidP="00920216">
      <w:r w:rsidRPr="00920216">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w:t>
      </w:r>
      <w:bookmarkStart w:id="94" w:name="_Hlk125559401"/>
      <w:r w:rsidRPr="00920216">
        <w:t>5, 6, 7, 8, 9-х классах – по 34 часа</w:t>
      </w:r>
      <w:bookmarkEnd w:id="94"/>
      <w:r w:rsidRPr="00920216">
        <w:t>);</w:t>
      </w:r>
    </w:p>
    <w:p w:rsidR="00920216" w:rsidRPr="00920216" w:rsidRDefault="00920216" w:rsidP="00920216">
      <w:r w:rsidRPr="00920216">
        <w:t>в виде дополнительных часов, выделяемых на спортивно-оздоровительную работу с обучающимися в рамках внеурочной деятельностии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20216" w:rsidRPr="00920216" w:rsidRDefault="00920216" w:rsidP="00920216">
      <w:bookmarkStart w:id="95" w:name="_Hlk125447635"/>
      <w:r w:rsidRPr="00920216">
        <w:t>163.10.8.6.</w:t>
      </w:r>
      <w:bookmarkEnd w:id="95"/>
      <w:r w:rsidRPr="00920216">
        <w:t> Содержание модуля по фитнес-аэробике.</w:t>
      </w:r>
    </w:p>
    <w:p w:rsidR="00920216" w:rsidRPr="00920216" w:rsidRDefault="00920216" w:rsidP="00920216">
      <w:r w:rsidRPr="00920216">
        <w:t>Знания о фитнес-аэробике.</w:t>
      </w:r>
    </w:p>
    <w:p w:rsidR="00920216" w:rsidRPr="00920216" w:rsidRDefault="00920216" w:rsidP="00920216">
      <w:r w:rsidRPr="00920216">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920216" w:rsidRPr="00920216" w:rsidRDefault="00920216" w:rsidP="00920216">
      <w:r w:rsidRPr="00920216">
        <w:t>Требования безопасности при организации занятий фитнес-аэробикой(в спортивном и хореографическом залах) в том числе самостоятельных. Гигиенаи самоконтроль при занятиях фитнес-аэробикой. Специальное оборудованиедля фитнес-занятий.</w:t>
      </w:r>
    </w:p>
    <w:p w:rsidR="00920216" w:rsidRPr="00920216" w:rsidRDefault="00920216" w:rsidP="00920216">
      <w:r w:rsidRPr="00920216">
        <w:t>Воспитание морально-волевых качеств во время занятий фитнес-аэробикой.</w:t>
      </w:r>
    </w:p>
    <w:p w:rsidR="00920216" w:rsidRPr="00920216" w:rsidRDefault="00920216" w:rsidP="00920216">
      <w:r w:rsidRPr="00920216">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920216" w:rsidRPr="00920216" w:rsidRDefault="00920216" w:rsidP="00920216">
      <w:r w:rsidRPr="00920216">
        <w:t>История возникновения и развития хип-хоп аэробики в Америке, Европеи России. Особенности данного танцевального стиля. </w:t>
      </w:r>
    </w:p>
    <w:p w:rsidR="00920216" w:rsidRPr="00920216" w:rsidRDefault="00920216" w:rsidP="00920216">
      <w:r w:rsidRPr="00920216">
        <w:t>Правила постановки позиции ног, корпуса.</w:t>
      </w:r>
    </w:p>
    <w:p w:rsidR="00920216" w:rsidRPr="00920216" w:rsidRDefault="00920216" w:rsidP="00920216">
      <w:r w:rsidRPr="00920216">
        <w:t>Способы самостоятельной деятельности.</w:t>
      </w:r>
    </w:p>
    <w:p w:rsidR="00920216" w:rsidRPr="00920216" w:rsidRDefault="00920216" w:rsidP="00920216">
      <w:r w:rsidRPr="00920216">
        <w:t xml:space="preserve">Подготовка места занятий, выбор одежды и обуви для занятий фитнес-аэробикой. </w:t>
      </w:r>
    </w:p>
    <w:p w:rsidR="00920216" w:rsidRPr="00920216" w:rsidRDefault="00920216" w:rsidP="00920216">
      <w:r w:rsidRPr="00920216">
        <w:lastRenderedPageBreak/>
        <w:t>Подбор упражнений фитнес-аэробики, определение последовательностиих выполнения, дозировка в соответствии с возрастными особенностямии физической подготовленностью обучающихся.</w:t>
      </w:r>
    </w:p>
    <w:p w:rsidR="00920216" w:rsidRPr="00920216" w:rsidRDefault="00920216" w:rsidP="00920216">
      <w:r w:rsidRPr="00920216">
        <w:t>Составление планов и самостоятельное проведение занятийфитнес-аэробикой.</w:t>
      </w:r>
    </w:p>
    <w:p w:rsidR="00920216" w:rsidRPr="00920216" w:rsidRDefault="00920216" w:rsidP="00920216">
      <w:r w:rsidRPr="00920216">
        <w:t xml:space="preserve">Тестирование уровня физической подготовленности в фитнес-аэробики. </w:t>
      </w:r>
    </w:p>
    <w:p w:rsidR="00920216" w:rsidRPr="00920216" w:rsidRDefault="00920216" w:rsidP="00920216">
      <w:r w:rsidRPr="00920216">
        <w:t xml:space="preserve">Движения рук в фитнес-аэробике.Подача вербальных и визуальных команд. </w:t>
      </w:r>
    </w:p>
    <w:p w:rsidR="00920216" w:rsidRPr="00920216" w:rsidRDefault="00920216" w:rsidP="00920216">
      <w:r w:rsidRPr="00920216">
        <w:t>Построение урока (разминка, аэробная часть, силовая часть, заминка).</w:t>
      </w:r>
    </w:p>
    <w:p w:rsidR="00920216" w:rsidRPr="00920216" w:rsidRDefault="00920216" w:rsidP="00920216">
      <w:r w:rsidRPr="00920216">
        <w:t>Физическое совершенствование.</w:t>
      </w:r>
    </w:p>
    <w:p w:rsidR="00920216" w:rsidRPr="00920216" w:rsidRDefault="00920216" w:rsidP="00920216">
      <w:r w:rsidRPr="00920216">
        <w:t>Комплексы упражнений для развития физических качеств (гибкости, силы, выносливости, быстроты и скоростных способностей).</w:t>
      </w:r>
    </w:p>
    <w:p w:rsidR="00920216" w:rsidRPr="00920216" w:rsidRDefault="00920216" w:rsidP="00920216">
      <w:r w:rsidRPr="00920216">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920216" w:rsidRPr="00920216" w:rsidRDefault="00920216" w:rsidP="00920216">
      <w:r w:rsidRPr="00920216">
        <w:t>Классическая аэробика:</w:t>
      </w:r>
    </w:p>
    <w:p w:rsidR="00920216" w:rsidRPr="00920216" w:rsidRDefault="00920216" w:rsidP="00920216">
      <w:r w:rsidRPr="00920216">
        <w:t>структурные элементы высокой интенсивности, выполнение различных элементов без смены и со сменой лидирующей ноги, движения руками(в том числе в сочетании с движениями ног);</w:t>
      </w:r>
    </w:p>
    <w:p w:rsidR="00920216" w:rsidRPr="00920216" w:rsidRDefault="00920216" w:rsidP="00920216">
      <w:r w:rsidRPr="00920216">
        <w:t>комплексы и комбинации базовых шагов и элементов различной сложности,в том числе для самостоятельных занятий под музыкальное сопровождениеи без него с учетом интенсивности и ритма движений;</w:t>
      </w:r>
    </w:p>
    <w:p w:rsidR="00920216" w:rsidRPr="00920216" w:rsidRDefault="00920216" w:rsidP="00920216">
      <w:r w:rsidRPr="00920216">
        <w:t>сочетания маршевых и синкопированных элементов, сочетание маршевыхи лифтовых элементов, комплексы и комбинации классической аэробикина развитие выносливости, гибкости, координации и силы;</w:t>
      </w:r>
    </w:p>
    <w:p w:rsidR="00920216" w:rsidRPr="00920216" w:rsidRDefault="00920216" w:rsidP="00920216">
      <w:r w:rsidRPr="00920216">
        <w:t>подбор элементов, движений и связок классической аэробики.</w:t>
      </w:r>
    </w:p>
    <w:p w:rsidR="00920216" w:rsidRPr="00920216" w:rsidRDefault="00920216" w:rsidP="00920216">
      <w:r w:rsidRPr="00920216">
        <w:t>Степ-аэробика:</w:t>
      </w:r>
    </w:p>
    <w:p w:rsidR="00920216" w:rsidRPr="00920216" w:rsidRDefault="00920216" w:rsidP="00920216">
      <w:r w:rsidRPr="00920216">
        <w:t>базовые элементы со сменой лидирующей ноги (билатеральные);</w:t>
      </w:r>
    </w:p>
    <w:p w:rsidR="00920216" w:rsidRPr="00920216" w:rsidRDefault="00920216" w:rsidP="00920216">
      <w:r w:rsidRPr="00920216">
        <w:t>базовые шаги и различные элементы без смены и со сменой лидирующей ноги, движения руками (в том числе в сочетании с движениями ног);</w:t>
      </w:r>
    </w:p>
    <w:p w:rsidR="00920216" w:rsidRPr="00920216" w:rsidRDefault="00920216" w:rsidP="00920216">
      <w:r w:rsidRPr="00920216">
        <w:t>комплексы и комбинации базовых шагов и элементов различной сложности степ-аэробики под музыкальное сопровождение и без него с учетоминтенсивности и ритма;</w:t>
      </w:r>
    </w:p>
    <w:p w:rsidR="00920216" w:rsidRPr="00920216" w:rsidRDefault="00920216" w:rsidP="00920216">
      <w:r w:rsidRPr="00920216">
        <w:t>сочетание маршевых и синкопированных элементов, сочетание маршевыхи лифтовых элементов, комплексы и комбинации на воспитание общей выносливости, координации и силы.</w:t>
      </w:r>
    </w:p>
    <w:p w:rsidR="00920216" w:rsidRPr="00920216" w:rsidRDefault="00920216" w:rsidP="00920216">
      <w:r w:rsidRPr="00920216">
        <w:t>Хип-хоп аэробика:</w:t>
      </w:r>
    </w:p>
    <w:p w:rsidR="00920216" w:rsidRPr="00920216" w:rsidRDefault="00920216" w:rsidP="00920216">
      <w:r w:rsidRPr="00920216">
        <w:t>базовые элементы танцевальных движений, базовые движения хип-хопа;</w:t>
      </w:r>
    </w:p>
    <w:p w:rsidR="00920216" w:rsidRPr="00920216" w:rsidRDefault="00920216" w:rsidP="00920216">
      <w:r w:rsidRPr="00920216">
        <w:t>элементы хип-хоп танца на середине и в партере в разнообразных вариациях; выразительность танцевальных движений;</w:t>
      </w:r>
    </w:p>
    <w:p w:rsidR="00920216" w:rsidRPr="00920216" w:rsidRDefault="00920216" w:rsidP="00920216">
      <w:r w:rsidRPr="00920216">
        <w:lastRenderedPageBreak/>
        <w:t>комбинации танцевальных движений хип-хопа.</w:t>
      </w:r>
    </w:p>
    <w:p w:rsidR="00920216" w:rsidRPr="00920216" w:rsidRDefault="00920216" w:rsidP="00920216">
      <w:r w:rsidRPr="00920216">
        <w:t>Хореографическая подготовка:</w:t>
      </w:r>
    </w:p>
    <w:p w:rsidR="00920216" w:rsidRPr="00920216" w:rsidRDefault="00920216" w:rsidP="00920216">
      <w:r w:rsidRPr="00920216">
        <w:t>повторение танцевальных шагов, основных элементов танцевальных движений: (шаги с подскоками вперед и с поворотом, шаги галопа);</w:t>
      </w:r>
    </w:p>
    <w:p w:rsidR="00920216" w:rsidRPr="00920216" w:rsidRDefault="00920216" w:rsidP="00920216">
      <w:r w:rsidRPr="00920216">
        <w:t>французская классическая балетная постановка позиции рук;</w:t>
      </w:r>
    </w:p>
    <w:p w:rsidR="00920216" w:rsidRPr="00920216" w:rsidRDefault="00920216" w:rsidP="00920216">
      <w:r w:rsidRPr="00920216">
        <w:t>позиции рук классического танца;</w:t>
      </w:r>
    </w:p>
    <w:p w:rsidR="00920216" w:rsidRPr="00920216" w:rsidRDefault="00920216" w:rsidP="00920216">
      <w:r w:rsidRPr="00920216">
        <w:t>взаимодействие в паре, синхронность, распределение движений и фигурв пространстве, внешнее воздействие на зрителей и судей, артистизми эмоциональность.</w:t>
      </w:r>
    </w:p>
    <w:p w:rsidR="00920216" w:rsidRPr="00920216" w:rsidRDefault="00920216" w:rsidP="00920216">
      <w:bookmarkStart w:id="96" w:name="_Hlk125448627"/>
      <w:r w:rsidRPr="00920216">
        <w:t>163.10.8.7.</w:t>
      </w:r>
      <w:bookmarkEnd w:id="96"/>
      <w:r w:rsidRPr="00920216">
        <w:t> Содержание модуля по фитнес-аэробике направлен на достижение обучающимися личностных, метапредметных и предметных результатов обучения.</w:t>
      </w:r>
    </w:p>
    <w:p w:rsidR="00920216" w:rsidRPr="00920216" w:rsidRDefault="00920216" w:rsidP="00920216">
      <w:r w:rsidRPr="00920216">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920216" w:rsidRPr="00920216" w:rsidRDefault="00920216" w:rsidP="00920216">
      <w:r w:rsidRPr="00920216">
        <w:t>воспитание патриотизма, уважения к Отечеству через знание историии современного состояния развития фитнес-аэробики, включая региональный, всероссийский и международный уровни;</w:t>
      </w:r>
    </w:p>
    <w:p w:rsidR="00920216" w:rsidRPr="00920216" w:rsidRDefault="00920216" w:rsidP="00920216">
      <w:r w:rsidRPr="00920216">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20216" w:rsidRPr="00920216" w:rsidRDefault="00920216" w:rsidP="00920216">
      <w:r w:rsidRPr="00920216">
        <w:t>оценивать ситуацию и оперативно принимать решения, находить способы взаимодействия с партнерами во время занятий фитнес-аэробикой, а такжев учебной и игровой деятельности;</w:t>
      </w:r>
    </w:p>
    <w:p w:rsidR="00920216" w:rsidRPr="00920216" w:rsidRDefault="00920216" w:rsidP="00920216">
      <w:bookmarkStart w:id="97" w:name="_Hlk97293301"/>
      <w:bookmarkEnd w:id="97"/>
      <w:r w:rsidRPr="00920216">
        <w:t>проявление уважительного отношения к сверстникам, культуры общенияи взаимодействия, терпимости и толерантности в достижении общих целейпри совместной деятельности на принципах доброжелательности и взаимопомощи;</w:t>
      </w:r>
    </w:p>
    <w:p w:rsidR="00920216" w:rsidRPr="00920216" w:rsidRDefault="00920216" w:rsidP="00920216">
      <w:r w:rsidRPr="00920216">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920216" w:rsidRPr="00920216" w:rsidRDefault="00920216" w:rsidP="00920216">
      <w:r w:rsidRPr="00920216">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творческойи ответственной деятельности с использованием средств фитнес-аэробики;</w:t>
      </w:r>
    </w:p>
    <w:p w:rsidR="00920216" w:rsidRPr="00920216" w:rsidRDefault="00920216" w:rsidP="00920216">
      <w:r w:rsidRPr="00920216">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920216" w:rsidRPr="00920216" w:rsidRDefault="00920216" w:rsidP="00920216">
      <w:r w:rsidRPr="00920216">
        <w:t>понимание установки на безопасный, здоровый образ жизни, наличие мотивации к творческому труду, работе на результат, бережному отношениюк материальным и духовным ценностям;</w:t>
      </w:r>
    </w:p>
    <w:p w:rsidR="00920216" w:rsidRPr="00920216" w:rsidRDefault="00920216" w:rsidP="00920216">
      <w:r w:rsidRPr="00920216">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фитнес-аэробики.</w:t>
      </w:r>
    </w:p>
    <w:p w:rsidR="00920216" w:rsidRPr="00920216" w:rsidRDefault="00920216" w:rsidP="00920216">
      <w:r w:rsidRPr="00920216">
        <w:t>163.10.8.7.2. 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920216" w:rsidRPr="00920216" w:rsidRDefault="00920216" w:rsidP="00920216">
      <w:r w:rsidRPr="00920216">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920216" w:rsidRPr="00920216" w:rsidRDefault="00920216" w:rsidP="00920216">
      <w:r w:rsidRPr="00920216">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920216" w:rsidRPr="00920216" w:rsidRDefault="00920216" w:rsidP="00920216">
      <w:r w:rsidRPr="00920216">
        <w:t>умения планировать, контролировать и оценивать учебные действия, собственную деятельность, распределять нагрузку и отдых в процессеее выполнения, определять наиболее эффективные способы достижения результата;</w:t>
      </w:r>
    </w:p>
    <w:p w:rsidR="00920216" w:rsidRPr="00920216" w:rsidRDefault="00920216" w:rsidP="00920216">
      <w:r w:rsidRPr="00920216">
        <w:t xml:space="preserve">умение самостоятельно оценивать уровень сложности заданий (упражнений) во время занятий различными видами фитнес-аэробики в соответствиис физическими возможностями своего организма и состоянием здоровьяна настоящий момент; </w:t>
      </w:r>
    </w:p>
    <w:p w:rsidR="00920216" w:rsidRPr="00920216" w:rsidRDefault="00920216" w:rsidP="00920216">
      <w:r w:rsidRPr="00920216">
        <w:t>умение вести дискуссию, обсуждать содержание и результаты совместной деятельности, формулировать, аргументировать и отстаивать своё мнение;</w:t>
      </w:r>
    </w:p>
    <w:p w:rsidR="00920216" w:rsidRPr="00920216" w:rsidRDefault="00920216" w:rsidP="00920216">
      <w:r w:rsidRPr="00920216">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920216" w:rsidRPr="00920216" w:rsidRDefault="00920216" w:rsidP="00920216">
      <w:r w:rsidRPr="00920216">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920216" w:rsidRPr="00920216" w:rsidRDefault="00920216" w:rsidP="00920216">
      <w:r w:rsidRPr="00920216">
        <w:t>163.10.8.7.3. 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920216" w:rsidRPr="00920216" w:rsidRDefault="00920216" w:rsidP="00920216">
      <w:r w:rsidRPr="00920216">
        <w:t>понимание роли и значения занятий фитнес-аэробикой в формировании личностных качеств, в активном включении в здоровый образ жизни, укреплениии сохранении индивидуального здоровья;</w:t>
      </w:r>
    </w:p>
    <w:p w:rsidR="00920216" w:rsidRPr="00920216" w:rsidRDefault="00920216" w:rsidP="00920216">
      <w:r w:rsidRPr="00920216">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травмахи повреждениях во время занятий фитнес-аэробикой;</w:t>
      </w:r>
    </w:p>
    <w:p w:rsidR="00920216" w:rsidRPr="00920216" w:rsidRDefault="00920216" w:rsidP="00920216">
      <w:r w:rsidRPr="00920216">
        <w:t>знания современных правил организации и проведения соревнованийпо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920216" w:rsidRPr="00920216" w:rsidRDefault="00920216" w:rsidP="00920216">
      <w:r w:rsidRPr="00920216">
        <w:t>умения применять правила требований безопасности к местам проведения занятий фитнес-аэробикой (в спортивном, хореографическоми тренажерном залах), правил ухода за спортивным оборудованием, инвентарем, правильного выбора обуви и одежды;</w:t>
      </w:r>
    </w:p>
    <w:p w:rsidR="00920216" w:rsidRPr="00920216" w:rsidRDefault="00920216" w:rsidP="00920216">
      <w:r w:rsidRPr="00920216">
        <w:lastRenderedPageBreak/>
        <w:t>умение характеризовать классификацию видов фитнес-аэробики;</w:t>
      </w:r>
    </w:p>
    <w:p w:rsidR="00920216" w:rsidRPr="00920216" w:rsidRDefault="00920216" w:rsidP="00920216">
      <w:r w:rsidRPr="00920216">
        <w:t>знание и понимание техники и последовательности выполнения упражнений по фитнес-аэробике;</w:t>
      </w:r>
    </w:p>
    <w:p w:rsidR="00920216" w:rsidRPr="00920216" w:rsidRDefault="00920216" w:rsidP="00920216">
      <w:r w:rsidRPr="00920216">
        <w:t>выполнение базовых элементов классической и степ-аэробики низкойи высокой интенсивности со сменой (и без смены) лидирующей ноги;</w:t>
      </w:r>
    </w:p>
    <w:p w:rsidR="00920216" w:rsidRPr="00920216" w:rsidRDefault="00920216" w:rsidP="00920216">
      <w:r w:rsidRPr="00920216">
        <w:t>умение сочетать маршевые и лифтовые элементы;</w:t>
      </w:r>
    </w:p>
    <w:p w:rsidR="00920216" w:rsidRPr="00920216" w:rsidRDefault="00920216" w:rsidP="00920216">
      <w:r w:rsidRPr="00920216">
        <w:t>умение подбирать музыку для комплексов упражнений фитнес-аэробикис учетом интенсивности и ритма;</w:t>
      </w:r>
    </w:p>
    <w:p w:rsidR="00920216" w:rsidRPr="00920216" w:rsidRDefault="00920216" w:rsidP="00920216">
      <w:r w:rsidRPr="00920216">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920216" w:rsidRPr="00920216" w:rsidRDefault="00920216" w:rsidP="00920216">
      <w:r w:rsidRPr="00920216">
        <w:t>формирование основ музыкальных знаний грамоты (музыкальный квадрат, музыкальная фраза);</w:t>
      </w:r>
    </w:p>
    <w:p w:rsidR="00920216" w:rsidRPr="00920216" w:rsidRDefault="00920216" w:rsidP="00920216">
      <w:r w:rsidRPr="00920216">
        <w:t>формирование чувства ритма, понимание взаимосвязи музыки и движений;</w:t>
      </w:r>
    </w:p>
    <w:p w:rsidR="00920216" w:rsidRPr="00920216" w:rsidRDefault="00920216" w:rsidP="00920216">
      <w:r w:rsidRPr="00920216">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920216" w:rsidRPr="00920216" w:rsidRDefault="00920216" w:rsidP="00920216">
      <w:r w:rsidRPr="00920216">
        <w:t>умение проектировать, организовывать и проводить различные части урокав качестве помощника учителя, разминку, стретчинг, танцевальные движенияс элементами фитнес-аэробики во время самостоятельных занятий и досуговой деятельности со сверстниками;</w:t>
      </w:r>
    </w:p>
    <w:p w:rsidR="00920216" w:rsidRPr="00920216" w:rsidRDefault="00920216" w:rsidP="00920216">
      <w:r w:rsidRPr="00920216">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920216" w:rsidRPr="00920216" w:rsidRDefault="00920216" w:rsidP="00920216">
      <w:r w:rsidRPr="00920216">
        <w:t>163.10.9. Модуль «Спортивная борьба».</w:t>
      </w:r>
    </w:p>
    <w:p w:rsidR="00920216" w:rsidRPr="00920216" w:rsidRDefault="00920216" w:rsidP="00920216">
      <w:r w:rsidRPr="00920216">
        <w:t>163.10.9.1. Пояснительная записка модуля «Спортивная борьба».</w:t>
      </w:r>
    </w:p>
    <w:p w:rsidR="00920216" w:rsidRPr="00920216" w:rsidRDefault="00920216" w:rsidP="00920216">
      <w:r w:rsidRPr="00920216">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0216" w:rsidRPr="00920216" w:rsidRDefault="00920216" w:rsidP="00920216">
      <w:bookmarkStart w:id="98" w:name="_Hlk125539978"/>
      <w:r w:rsidRPr="00920216">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школьниковк систематическим занятиям физической культурой и спортом, их личностномуи профессиональному самоопределению.</w:t>
      </w:r>
    </w:p>
    <w:p w:rsidR="00920216" w:rsidRPr="00920216" w:rsidRDefault="00920216" w:rsidP="00920216">
      <w:r w:rsidRPr="00920216">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направленности,что обеспечивает эффективное развитие физических качеств и двигательных навыков.</w:t>
      </w:r>
    </w:p>
    <w:bookmarkEnd w:id="98"/>
    <w:p w:rsidR="00920216" w:rsidRPr="00920216" w:rsidRDefault="00920216" w:rsidP="00920216">
      <w:r w:rsidRPr="00920216">
        <w:lastRenderedPageBreak/>
        <w:t>163.10.9.2. 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920216" w:rsidRPr="00920216" w:rsidRDefault="00920216" w:rsidP="00920216">
      <w:bookmarkStart w:id="99" w:name="_Hlk125544081"/>
      <w:r w:rsidRPr="00920216">
        <w:t>163.10.9.3. Задачами изучения модуля по спортивной борьбе являются:</w:t>
      </w:r>
    </w:p>
    <w:bookmarkEnd w:id="99"/>
    <w:p w:rsidR="00920216" w:rsidRPr="00920216" w:rsidRDefault="00920216" w:rsidP="00920216">
      <w:r w:rsidRPr="00920216">
        <w:t>всестороннее гармоничное развитие обучающихся, увеличение объёмаих двигательной активности;</w:t>
      </w:r>
    </w:p>
    <w:p w:rsidR="00920216" w:rsidRPr="00920216" w:rsidRDefault="00920216" w:rsidP="00920216">
      <w:r w:rsidRPr="00920216">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920216" w:rsidRPr="00920216" w:rsidRDefault="00920216" w:rsidP="00920216">
      <w:r w:rsidRPr="00920216">
        <w:t>формирование общих представлений о виде спорта «спортивная борьба»,её истории развития, возможностях и значении в процессе укрепления здоровья, физическом развитии и физической подготовке обучающихся;</w:t>
      </w:r>
    </w:p>
    <w:p w:rsidR="00920216" w:rsidRPr="00920216" w:rsidRDefault="00920216" w:rsidP="00920216">
      <w:r w:rsidRPr="00920216">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920216" w:rsidRPr="00920216" w:rsidRDefault="00920216" w:rsidP="00920216">
      <w:r w:rsidRPr="00920216">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920216" w:rsidRPr="00920216" w:rsidRDefault="00920216" w:rsidP="00920216">
      <w:r w:rsidRPr="00920216">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0216" w:rsidRPr="00920216" w:rsidRDefault="00920216" w:rsidP="00920216">
      <w:r w:rsidRPr="00920216">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920216" w:rsidRPr="00920216" w:rsidRDefault="00920216" w:rsidP="00920216">
      <w:r w:rsidRPr="00920216">
        <w:t>популяризация спортивной борьбы среди подрастающего поколения, привлечение обучающихся, проявляющих повышенный интерес и способностик занятиям борьбой, в школьные спортивные клубы, секции, к участиюв соревнованиях;</w:t>
      </w:r>
    </w:p>
    <w:p w:rsidR="00920216" w:rsidRPr="00920216" w:rsidRDefault="00920216" w:rsidP="00920216">
      <w:r w:rsidRPr="00920216">
        <w:t>выявление, развитие и поддержка одарённых детей в области спорта.</w:t>
      </w:r>
    </w:p>
    <w:p w:rsidR="00920216" w:rsidRPr="00920216" w:rsidRDefault="00920216" w:rsidP="00920216">
      <w:r w:rsidRPr="00920216">
        <w:t>163.10.9.4. Место и роль модуля по спортивной борьбе.</w:t>
      </w:r>
    </w:p>
    <w:p w:rsidR="00920216" w:rsidRPr="00920216" w:rsidRDefault="00920216" w:rsidP="00920216">
      <w:bookmarkStart w:id="100" w:name="_Hlk125544138"/>
      <w:r w:rsidRPr="00920216">
        <w:t xml:space="preserve">Модуль по спортивной борьбе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 </w:t>
      </w:r>
    </w:p>
    <w:p w:rsidR="00920216" w:rsidRPr="00920216" w:rsidRDefault="00920216" w:rsidP="00920216">
      <w:r w:rsidRPr="00920216">
        <w:t>Специфика модуля по спортивной борьбе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 спортивные игры и другие).</w:t>
      </w:r>
    </w:p>
    <w:p w:rsidR="00920216" w:rsidRPr="00920216" w:rsidRDefault="00920216" w:rsidP="00920216">
      <w:bookmarkStart w:id="101" w:name="_Hlk125541125"/>
      <w:r w:rsidRPr="00920216">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w:t>
      </w:r>
      <w:r w:rsidRPr="00920216">
        <w:lastRenderedPageBreak/>
        <w:t>школьных спортивных клубов, подготовке обучающихся к сдаче норм ГТО и участии в спортивных соревнованиях</w:t>
      </w:r>
      <w:bookmarkEnd w:id="101"/>
      <w:r w:rsidRPr="00920216">
        <w:t>.</w:t>
      </w:r>
    </w:p>
    <w:bookmarkEnd w:id="100"/>
    <w:p w:rsidR="00920216" w:rsidRPr="00920216" w:rsidRDefault="00920216" w:rsidP="00920216">
      <w:r w:rsidRPr="00920216">
        <w:t>163.10.9.5. Модуль по спортивной борьбе может быть реализованв следующих вариантах:</w:t>
      </w:r>
    </w:p>
    <w:p w:rsidR="00920216" w:rsidRPr="00920216" w:rsidRDefault="00920216" w:rsidP="00920216">
      <w:r w:rsidRPr="00920216">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920216" w:rsidRPr="00920216" w:rsidRDefault="00920216" w:rsidP="00920216">
      <w:r w:rsidRPr="00920216">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 );</w:t>
      </w:r>
    </w:p>
    <w:p w:rsidR="00920216" w:rsidRPr="00920216" w:rsidRDefault="00920216" w:rsidP="00920216">
      <w:r w:rsidRPr="00920216">
        <w:t>в виде дополнительных часов, выделяемых на спортивно-оздоровительную работу с обучающимися в рамках внеурочной деятельностии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0216" w:rsidRPr="00920216" w:rsidRDefault="00920216" w:rsidP="00920216">
      <w:r w:rsidRPr="00920216">
        <w:t>163.10.9.6. Содержание модуля по спортивной борьбе.</w:t>
      </w:r>
    </w:p>
    <w:p w:rsidR="00920216" w:rsidRPr="00920216" w:rsidRDefault="00920216" w:rsidP="00920216">
      <w:r w:rsidRPr="00920216">
        <w:t>Знания о спортивной борьбе.</w:t>
      </w:r>
    </w:p>
    <w:p w:rsidR="00920216" w:rsidRPr="00920216" w:rsidRDefault="00920216" w:rsidP="00920216">
      <w:r w:rsidRPr="00920216">
        <w:t xml:space="preserve">История развития отечественных и зарубежных борцовских клубов. Ведущие борцы региона и Российской Федерации. </w:t>
      </w:r>
    </w:p>
    <w:p w:rsidR="00920216" w:rsidRPr="00920216" w:rsidRDefault="00920216" w:rsidP="00920216">
      <w:r w:rsidRPr="00920216">
        <w:t>Названия и роль главных организаций, федераций (международные, российские), осуществляющих управление и развитие спортивной борьбой.</w:t>
      </w:r>
    </w:p>
    <w:p w:rsidR="00920216" w:rsidRPr="00920216" w:rsidRDefault="00920216" w:rsidP="00920216">
      <w:r w:rsidRPr="00920216">
        <w:t>Борцовские клубы, их история и традиции. Известные отечественные борцыи тренеры.</w:t>
      </w:r>
    </w:p>
    <w:p w:rsidR="00920216" w:rsidRPr="00920216" w:rsidRDefault="00920216" w:rsidP="00920216">
      <w:r w:rsidRPr="00920216">
        <w:t xml:space="preserve">Достижения отечественной сборной команды страны и российских клубовна мировых чемпионатах, первенствах и международных соревнованиях. </w:t>
      </w:r>
    </w:p>
    <w:p w:rsidR="00920216" w:rsidRPr="00920216" w:rsidRDefault="00920216" w:rsidP="00920216">
      <w:r w:rsidRPr="00920216">
        <w:t>Требования безопасности при организации занятий спортивной борьбой. Характерные травмы борцов и мероприятия по их предупреждению.</w:t>
      </w:r>
    </w:p>
    <w:p w:rsidR="00920216" w:rsidRPr="00920216" w:rsidRDefault="00920216" w:rsidP="00920216">
      <w:r w:rsidRPr="00920216">
        <w:t xml:space="preserve">Словарь терминов и определений по спортивной борьбе. </w:t>
      </w:r>
    </w:p>
    <w:p w:rsidR="00920216" w:rsidRPr="00920216" w:rsidRDefault="00920216" w:rsidP="00920216">
      <w:r w:rsidRPr="00920216">
        <w:t xml:space="preserve">Правила соревнований по спортивной борьбе. Судейская коллегия, обслуживающая соревнования по спортивной борьбе. Жесты судьи. </w:t>
      </w:r>
    </w:p>
    <w:p w:rsidR="00920216" w:rsidRPr="00920216" w:rsidRDefault="00920216" w:rsidP="00920216">
      <w:r w:rsidRPr="00920216">
        <w:t xml:space="preserve">Правила подбора физических упражнений для развития физических качеств борца. </w:t>
      </w:r>
    </w:p>
    <w:p w:rsidR="00920216" w:rsidRPr="00920216" w:rsidRDefault="00920216" w:rsidP="00920216">
      <w:r w:rsidRPr="00920216">
        <w:t>Понятия и характеристика технических и тактических элементов и приёмовв спортивной борьбе, их название и техника выполнения.</w:t>
      </w:r>
    </w:p>
    <w:p w:rsidR="00920216" w:rsidRPr="00920216" w:rsidRDefault="00920216" w:rsidP="00920216">
      <w:r w:rsidRPr="00920216">
        <w:t>Способы самостоятельной деятельности.</w:t>
      </w:r>
    </w:p>
    <w:p w:rsidR="00920216" w:rsidRPr="00920216" w:rsidRDefault="00920216" w:rsidP="00920216">
      <w:r w:rsidRPr="00920216">
        <w:lastRenderedPageBreak/>
        <w:t xml:space="preserve">Правила безопасного, правомерного поведения во время соревнованийпо спортивной борьбе в качестве зрителя, болельщика (фаната). </w:t>
      </w:r>
    </w:p>
    <w:p w:rsidR="00920216" w:rsidRPr="00920216" w:rsidRDefault="00920216" w:rsidP="00920216">
      <w:r w:rsidRPr="00920216">
        <w:t xml:space="preserve">Самоконтроль и его роль в учебной и соревновательной деятельности. </w:t>
      </w:r>
    </w:p>
    <w:p w:rsidR="00920216" w:rsidRPr="00920216" w:rsidRDefault="00920216" w:rsidP="00920216">
      <w:r w:rsidRPr="00920216">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920216" w:rsidRPr="00920216" w:rsidRDefault="00920216" w:rsidP="00920216">
      <w:r w:rsidRPr="00920216">
        <w:t xml:space="preserve">Правила личной гигиены, требования к спортивной одежде и обувидля занятий спортивной борьбой. Правила ухода за спортивным инвентареми оборудованием. </w:t>
      </w:r>
    </w:p>
    <w:p w:rsidR="00920216" w:rsidRPr="00920216" w:rsidRDefault="00920216" w:rsidP="00920216">
      <w:r w:rsidRPr="00920216">
        <w:t xml:space="preserve">Тестирование уровня физической подготовленности в спортивной борьбе. </w:t>
      </w:r>
    </w:p>
    <w:p w:rsidR="00920216" w:rsidRPr="00920216" w:rsidRDefault="00920216" w:rsidP="00920216">
      <w:r w:rsidRPr="00920216">
        <w:t>Дневник самонаблюдения за показателями развития физических качестви состояния здоровья.</w:t>
      </w:r>
    </w:p>
    <w:p w:rsidR="00920216" w:rsidRPr="00920216" w:rsidRDefault="00920216" w:rsidP="00920216">
      <w:r w:rsidRPr="00920216">
        <w:t>Физическое совершенствование.</w:t>
      </w:r>
    </w:p>
    <w:p w:rsidR="00920216" w:rsidRPr="00920216" w:rsidRDefault="00920216" w:rsidP="00920216">
      <w:r w:rsidRPr="00920216">
        <w:t xml:space="preserve">Комплексы упражнений для развития физических качеств (ловкости, гибкости, силы, выносливости, быстроты и скоростных способностей). </w:t>
      </w:r>
    </w:p>
    <w:p w:rsidR="00920216" w:rsidRPr="00920216" w:rsidRDefault="00920216" w:rsidP="00920216">
      <w:r w:rsidRPr="00920216">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920216" w:rsidRPr="00920216" w:rsidRDefault="00920216" w:rsidP="00920216">
      <w:r w:rsidRPr="00920216">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920216" w:rsidRPr="00920216" w:rsidRDefault="00920216" w:rsidP="00920216">
      <w:r w:rsidRPr="00920216">
        <w:t>Технические приёмы и тактические действия в спортивной борьбе, изученные на уровне начального общего образования.</w:t>
      </w:r>
    </w:p>
    <w:p w:rsidR="00920216" w:rsidRPr="00920216" w:rsidRDefault="00920216" w:rsidP="00920216">
      <w:r w:rsidRPr="00920216">
        <w:t>Индивидуальные технические действия и передвижения: различные виды ходьбы и бега.</w:t>
      </w:r>
    </w:p>
    <w:p w:rsidR="00920216" w:rsidRPr="00920216" w:rsidRDefault="00920216" w:rsidP="00920216">
      <w:r w:rsidRPr="00920216">
        <w:t>Акробатические элементы: перекаты, различные виды кувырков, перевороты боком, перевороты разгибом и другие элементы.</w:t>
      </w:r>
    </w:p>
    <w:p w:rsidR="00920216" w:rsidRPr="00920216" w:rsidRDefault="00920216" w:rsidP="00920216">
      <w:r w:rsidRPr="00920216">
        <w:t>Специальные упражнения из арсенала спортивной борьбы: борцовскийи гимнастический мост, передвижения на мосту, забегания на борцовском мосту, перевороты и другие упражнения.</w:t>
      </w:r>
    </w:p>
    <w:p w:rsidR="00920216" w:rsidRPr="00920216" w:rsidRDefault="00920216" w:rsidP="00920216">
      <w:r w:rsidRPr="00920216">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Связкии комбинации технических действий в партере.</w:t>
      </w:r>
    </w:p>
    <w:p w:rsidR="00920216" w:rsidRPr="00920216" w:rsidRDefault="00920216" w:rsidP="00920216">
      <w:r w:rsidRPr="00920216">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действийв стойке.</w:t>
      </w:r>
    </w:p>
    <w:p w:rsidR="00920216" w:rsidRPr="00920216" w:rsidRDefault="00920216" w:rsidP="00920216">
      <w:r w:rsidRPr="00920216">
        <w:lastRenderedPageBreak/>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20216" w:rsidRPr="00920216" w:rsidRDefault="00920216" w:rsidP="00920216">
      <w:r w:rsidRPr="00920216">
        <w:t>Учебные, тренировочные и контрольные поединки, игры с элементами единоборств. Участие в соревновательной деятельности.</w:t>
      </w:r>
    </w:p>
    <w:p w:rsidR="00920216" w:rsidRPr="00920216" w:rsidRDefault="00920216" w:rsidP="00920216">
      <w:r w:rsidRPr="00920216">
        <w:t>163.10.9.7. Содержание модуля по спортивной борьбе направленона достижение обучающимися личностных, метапредметных и предметных результатов обучения.</w:t>
      </w:r>
    </w:p>
    <w:p w:rsidR="00920216" w:rsidRPr="00920216" w:rsidRDefault="00920216" w:rsidP="00920216">
      <w:r w:rsidRPr="00920216">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920216" w:rsidRPr="00920216" w:rsidRDefault="00920216" w:rsidP="00920216">
      <w:r w:rsidRPr="00920216">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920216" w:rsidRPr="00920216" w:rsidRDefault="00920216" w:rsidP="00920216">
      <w:r w:rsidRPr="00920216">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920216" w:rsidRPr="00920216" w:rsidRDefault="00920216" w:rsidP="00920216">
      <w:r w:rsidRPr="00920216">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920216" w:rsidRPr="00920216" w:rsidRDefault="00920216" w:rsidP="00920216">
      <w:r w:rsidRPr="00920216">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на принципах доброжелательности и взаимопомощи;</w:t>
      </w:r>
    </w:p>
    <w:p w:rsidR="00920216" w:rsidRPr="00920216" w:rsidRDefault="00920216" w:rsidP="00920216">
      <w:r w:rsidRPr="00920216">
        <w:t xml:space="preserve">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920216" w:rsidRPr="00920216" w:rsidRDefault="00920216" w:rsidP="00920216">
      <w:r w:rsidRPr="00920216">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920216" w:rsidRPr="00920216" w:rsidRDefault="00920216" w:rsidP="00920216">
      <w:r w:rsidRPr="00920216">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0216" w:rsidRPr="00920216" w:rsidRDefault="00920216" w:rsidP="00920216">
      <w:r w:rsidRPr="00920216">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спортивной борьбы.</w:t>
      </w:r>
    </w:p>
    <w:p w:rsidR="00920216" w:rsidRPr="00920216" w:rsidRDefault="00920216" w:rsidP="00920216">
      <w:r w:rsidRPr="00920216">
        <w:lastRenderedPageBreak/>
        <w:t>163.10.9.7.2. 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920216" w:rsidRPr="00920216" w:rsidRDefault="00920216" w:rsidP="00920216">
      <w:r w:rsidRPr="00920216">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0216" w:rsidRPr="00920216" w:rsidRDefault="00920216" w:rsidP="00920216">
      <w:r w:rsidRPr="00920216">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920216" w:rsidRPr="00920216" w:rsidRDefault="00920216" w:rsidP="00920216">
      <w:r w:rsidRPr="00920216">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0216" w:rsidRPr="00920216" w:rsidRDefault="00920216" w:rsidP="00920216">
      <w:r w:rsidRPr="00920216">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20216" w:rsidRPr="00920216" w:rsidRDefault="00920216" w:rsidP="00920216">
      <w:r w:rsidRPr="00920216">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0216" w:rsidRPr="00920216" w:rsidRDefault="00920216" w:rsidP="00920216">
      <w:r w:rsidRPr="00920216">
        <w:t>владение основами самоконтроля, самооценки, принятия решенийи осуществления осознанного выбора в учебной и познавательной деятельности;</w:t>
      </w:r>
    </w:p>
    <w:p w:rsidR="00920216" w:rsidRPr="00920216" w:rsidRDefault="00920216" w:rsidP="00920216">
      <w:r w:rsidRPr="00920216">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920216" w:rsidRPr="00920216" w:rsidRDefault="00920216" w:rsidP="00920216">
      <w:r w:rsidRPr="00920216">
        <w:t>способность самостоятельно применять различные методы, инструментыи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0216" w:rsidRPr="00920216" w:rsidRDefault="00920216" w:rsidP="00920216">
      <w:r w:rsidRPr="00920216">
        <w:t>163.10.9.7.3. 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920216" w:rsidRPr="00920216" w:rsidRDefault="00920216" w:rsidP="00920216">
      <w:r w:rsidRPr="00920216">
        <w:t>понимание роли и значения занятий спортивной борьбой в формировании личностных качеств, в активном включении в здоровый образ жизни, укреплениии сохранении индивидуального здоровья;</w:t>
      </w:r>
    </w:p>
    <w:p w:rsidR="00920216" w:rsidRPr="00920216" w:rsidRDefault="00920216" w:rsidP="00920216">
      <w:r w:rsidRPr="00920216">
        <w:t>знания роли главных организаций по спортивной борьбе регионального, всероссийского и мирового уровней, общих сведений о развитии отечественныхи зарубежных борцовских клубов, ведущих борцах клубов, региона и Российской Федерации;</w:t>
      </w:r>
    </w:p>
    <w:p w:rsidR="00920216" w:rsidRPr="00920216" w:rsidRDefault="00920216" w:rsidP="00920216">
      <w:r w:rsidRPr="00920216">
        <w:t xml:space="preserve">знания правил соревнований по виду спорта спортивная борьба, состава судейской коллегии, обслуживающей соревнования по спортивной борьбеи основных функций судей, жестов судьи, </w:t>
      </w:r>
      <w:r w:rsidRPr="00920216">
        <w:lastRenderedPageBreak/>
        <w:t>осуществление судейства учебных поединков и игр с элементами единоборств в качестве судьи, помощника судьи, секретаря;</w:t>
      </w:r>
    </w:p>
    <w:p w:rsidR="00920216" w:rsidRPr="00920216" w:rsidRDefault="00920216" w:rsidP="00920216">
      <w:r w:rsidRPr="00920216">
        <w:t>умение проектировать, организовывать и проводить различные части урокав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920216" w:rsidRPr="00920216" w:rsidRDefault="00920216" w:rsidP="00920216">
      <w:r w:rsidRPr="00920216">
        <w:t>умение характеризовать средства общей и специальной физической подготовки в спортивной борьбе, основные методы обучения техническими тактическим приёмам;</w:t>
      </w:r>
    </w:p>
    <w:p w:rsidR="00920216" w:rsidRPr="00920216" w:rsidRDefault="00920216" w:rsidP="00920216">
      <w:r w:rsidRPr="00920216">
        <w:t xml:space="preserve">умение демонстрировать технику базовых технических действий в стойкеи партере; </w:t>
      </w:r>
    </w:p>
    <w:p w:rsidR="00920216" w:rsidRPr="00920216" w:rsidRDefault="00920216" w:rsidP="00920216">
      <w:r w:rsidRPr="00920216">
        <w:t>умение демонстрировать тактические действия: тактика атаки, тактика обороны, тактика поединка, выбор тактических способов для ведения поединкас конкретным соперником (угроза, вызов, сковывание, повторная атака, двойной обман, обратный вызов);</w:t>
      </w:r>
    </w:p>
    <w:p w:rsidR="00920216" w:rsidRPr="00920216" w:rsidRDefault="00920216" w:rsidP="00920216">
      <w:r w:rsidRPr="00920216">
        <w:t>применение изученных технических и тактических приёмов в учебной, игровой и досуговой деятельности;</w:t>
      </w:r>
    </w:p>
    <w:p w:rsidR="00920216" w:rsidRPr="00920216" w:rsidRDefault="00920216" w:rsidP="00920216">
      <w:r w:rsidRPr="00920216">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поединковпо спортивной борьбе;</w:t>
      </w:r>
    </w:p>
    <w:p w:rsidR="00920216" w:rsidRPr="00920216" w:rsidRDefault="00920216" w:rsidP="00920216">
      <w:r w:rsidRPr="00920216">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920216" w:rsidRPr="00920216" w:rsidRDefault="00920216" w:rsidP="00920216">
      <w:r w:rsidRPr="00920216">
        <w:t>умение отслеживать правильность двигательных действий и выявлять ошибки в технике выполнения приёмов борьбы;</w:t>
      </w:r>
    </w:p>
    <w:p w:rsidR="00920216" w:rsidRPr="00920216" w:rsidRDefault="00920216" w:rsidP="00920216">
      <w:r w:rsidRPr="00920216">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920216" w:rsidRPr="00920216" w:rsidRDefault="00920216" w:rsidP="00920216">
      <w:r w:rsidRPr="00920216">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учебнойи соревновательной деятельности;</w:t>
      </w:r>
    </w:p>
    <w:p w:rsidR="00920216" w:rsidRPr="00920216" w:rsidRDefault="00920216" w:rsidP="00920216">
      <w:r w:rsidRPr="00920216">
        <w:t xml:space="preserve">умение соблюдать правила личной гигиены и ухода за борцовским спортивным инвентарем и оборудованием; </w:t>
      </w:r>
    </w:p>
    <w:p w:rsidR="00920216" w:rsidRPr="00920216" w:rsidRDefault="00920216" w:rsidP="00920216">
      <w:r w:rsidRPr="00920216">
        <w:t>умение подбирать спортивную одежду и обувь для занятий спортивной борьбой;</w:t>
      </w:r>
    </w:p>
    <w:p w:rsidR="00920216" w:rsidRPr="00920216" w:rsidRDefault="00920216" w:rsidP="00920216">
      <w:r w:rsidRPr="00920216">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0216" w:rsidRPr="00920216" w:rsidRDefault="00920216" w:rsidP="00920216">
      <w:r w:rsidRPr="00920216">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920216" w:rsidRPr="00920216" w:rsidRDefault="00920216" w:rsidP="00920216">
      <w:r w:rsidRPr="00920216">
        <w:lastRenderedPageBreak/>
        <w:t>владение навыками взаимодействия в коллективе сверстниковпри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20216" w:rsidRPr="00920216" w:rsidRDefault="00920216" w:rsidP="00920216">
      <w:r w:rsidRPr="00920216">
        <w:t>163.10.10. Модуль «Флорбол».</w:t>
      </w:r>
    </w:p>
    <w:p w:rsidR="00920216" w:rsidRPr="00920216" w:rsidRDefault="00920216" w:rsidP="00920216">
      <w:r w:rsidRPr="00920216">
        <w:t>163.10.10.1. Пояснительная записка модуля «Флорбол».</w:t>
      </w:r>
    </w:p>
    <w:p w:rsidR="00920216" w:rsidRPr="00920216" w:rsidRDefault="00920216" w:rsidP="00920216">
      <w:r w:rsidRPr="00920216">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0216" w:rsidRPr="00920216" w:rsidRDefault="00920216" w:rsidP="00920216">
      <w:r w:rsidRPr="00920216">
        <w:t>Флорбол является эффективным средством физического воспитанияи содействует всестороннему физическому, интеллектуальному, нравственному развитию обучающихся, укреплению здоровья, привлечению школьниковк систематическим занятиям физической культурой и спортом, их личностномуи профессиональному самоопределению.</w:t>
      </w:r>
    </w:p>
    <w:p w:rsidR="00920216" w:rsidRPr="00920216" w:rsidRDefault="00920216" w:rsidP="00920216">
      <w:r w:rsidRPr="00920216">
        <w:t>Выполнение сложно координационных, технико-тактических действийво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920216" w:rsidRPr="00920216" w:rsidRDefault="00920216" w:rsidP="00920216">
      <w:r w:rsidRPr="00920216">
        <w:t>163.10.10.2. Целью изучение модуля по флорболу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920216" w:rsidRPr="00920216" w:rsidRDefault="00920216" w:rsidP="00920216">
      <w:r w:rsidRPr="00920216">
        <w:t>163.10.10.3. Задачами изучения модуля по флорболу являются:</w:t>
      </w:r>
    </w:p>
    <w:p w:rsidR="00920216" w:rsidRPr="00920216" w:rsidRDefault="00920216" w:rsidP="00920216">
      <w:r w:rsidRPr="00920216">
        <w:t>всестороннее гармоничное развитие детей и подростков, увеличение объёма их двигательной активности;</w:t>
      </w:r>
    </w:p>
    <w:p w:rsidR="00920216" w:rsidRPr="00920216" w:rsidRDefault="00920216" w:rsidP="00920216">
      <w:r w:rsidRPr="00920216">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920216" w:rsidRPr="00920216" w:rsidRDefault="00920216" w:rsidP="00920216">
      <w:r w:rsidRPr="00920216">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920216" w:rsidRPr="00920216" w:rsidRDefault="00920216" w:rsidP="00920216">
      <w:r w:rsidRPr="00920216">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920216" w:rsidRPr="00920216" w:rsidRDefault="00920216" w:rsidP="00920216">
      <w:r w:rsidRPr="00920216">
        <w:t>формирование общей культуры развития личности обучающегося средствами флорбола, в том числе для самореализации и самоопределения;</w:t>
      </w:r>
    </w:p>
    <w:p w:rsidR="00920216" w:rsidRPr="00920216" w:rsidRDefault="00920216" w:rsidP="00920216">
      <w:r w:rsidRPr="00920216">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0216" w:rsidRPr="00920216" w:rsidRDefault="00920216" w:rsidP="00920216">
      <w:r w:rsidRPr="00920216">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920216" w:rsidRPr="00920216" w:rsidRDefault="00920216" w:rsidP="00920216">
      <w:r w:rsidRPr="00920216">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920216" w:rsidRPr="00920216" w:rsidRDefault="00920216" w:rsidP="00920216">
      <w:r w:rsidRPr="00920216">
        <w:t>выявление, развитие и поддержка одарённых детей в области спорта.</w:t>
      </w:r>
    </w:p>
    <w:p w:rsidR="00920216" w:rsidRPr="00920216" w:rsidRDefault="00920216" w:rsidP="00920216">
      <w:r w:rsidRPr="00920216">
        <w:t>163.10.10.4. Место и роль модуля по флорболу.</w:t>
      </w:r>
    </w:p>
    <w:p w:rsidR="00920216" w:rsidRPr="00920216" w:rsidRDefault="00920216" w:rsidP="00920216">
      <w:bookmarkStart w:id="102" w:name="_Hlk125548010"/>
      <w:r w:rsidRPr="00920216">
        <w:t xml:space="preserve">Модуль по флорболу доступен для освоения всем обучающимся, независимоот уровня их физического развития и гендерных особенностейи расширяет спектр физкультурно-спортивных направлений в общеобразовательных организациях. </w:t>
      </w:r>
    </w:p>
    <w:bookmarkEnd w:id="102"/>
    <w:p w:rsidR="00920216" w:rsidRPr="00920216" w:rsidRDefault="00920216" w:rsidP="00920216">
      <w:r w:rsidRPr="00920216">
        <w:t>Специфика модуля по флорболу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920216" w:rsidRPr="00920216" w:rsidRDefault="00920216" w:rsidP="00920216">
      <w:r w:rsidRPr="00920216">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участияв спортивных соревнованиях.</w:t>
      </w:r>
    </w:p>
    <w:p w:rsidR="00920216" w:rsidRPr="00920216" w:rsidRDefault="00920216" w:rsidP="00920216">
      <w:r w:rsidRPr="00920216">
        <w:t>163.10.10.5. Модуль по флорболу может быть реализован в следующих вариантах:</w:t>
      </w:r>
    </w:p>
    <w:p w:rsidR="00920216" w:rsidRPr="00920216" w:rsidRDefault="00920216" w:rsidP="00920216">
      <w:r w:rsidRPr="00920216">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920216" w:rsidRPr="00920216" w:rsidRDefault="00920216" w:rsidP="00920216">
      <w:r w:rsidRPr="00920216">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920216" w:rsidRPr="00920216" w:rsidRDefault="00920216" w:rsidP="00920216">
      <w:r w:rsidRPr="00920216">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объемв 5, 6, 7, 8, 9-х классах – по 34 часа).</w:t>
      </w:r>
    </w:p>
    <w:p w:rsidR="00920216" w:rsidRPr="00920216" w:rsidRDefault="00920216" w:rsidP="00920216">
      <w:r w:rsidRPr="00920216">
        <w:t>163.10.10.6. Содержание модуля по флорболу.</w:t>
      </w:r>
    </w:p>
    <w:p w:rsidR="00920216" w:rsidRPr="00920216" w:rsidRDefault="00920216" w:rsidP="00920216">
      <w:r w:rsidRPr="00920216">
        <w:lastRenderedPageBreak/>
        <w:t>Знания о флорболе.</w:t>
      </w:r>
    </w:p>
    <w:p w:rsidR="00920216" w:rsidRPr="00920216" w:rsidRDefault="00920216" w:rsidP="00920216">
      <w:r w:rsidRPr="00920216">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920216" w:rsidRPr="00920216" w:rsidRDefault="00920216" w:rsidP="00920216">
      <w:r w:rsidRPr="00920216">
        <w:t xml:space="preserve">Названия и роль главных флорбольных организаций, федераций (международные, российские), осуществляющих управление флорболом. </w:t>
      </w:r>
    </w:p>
    <w:p w:rsidR="00920216" w:rsidRPr="00920216" w:rsidRDefault="00920216" w:rsidP="00920216">
      <w:r w:rsidRPr="00920216">
        <w:t xml:space="preserve">Флорбольные клубы, их история и традиции.Известные отечественные флорболисты и тренеры. </w:t>
      </w:r>
    </w:p>
    <w:p w:rsidR="00920216" w:rsidRPr="00920216" w:rsidRDefault="00920216" w:rsidP="00920216">
      <w:r w:rsidRPr="00920216">
        <w:t xml:space="preserve">Достижения отечественной сборной команды страны и российских клубовна мировых первенствах и международных соревнованиях. </w:t>
      </w:r>
    </w:p>
    <w:p w:rsidR="00920216" w:rsidRPr="00920216" w:rsidRDefault="00920216" w:rsidP="00920216">
      <w:r w:rsidRPr="00920216">
        <w:t xml:space="preserve">Требования безопасности при организации занятий флорболом. Характерные травмы флорболистов и мероприятия по их предупреждению. </w:t>
      </w:r>
    </w:p>
    <w:p w:rsidR="00920216" w:rsidRPr="00920216" w:rsidRDefault="00920216" w:rsidP="00920216">
      <w:r w:rsidRPr="00920216">
        <w:t xml:space="preserve">Флорбольный словарь терминов и определений. </w:t>
      </w:r>
    </w:p>
    <w:p w:rsidR="00920216" w:rsidRPr="00920216" w:rsidRDefault="00920216" w:rsidP="00920216">
      <w:r w:rsidRPr="00920216">
        <w:t xml:space="preserve">Правила соревнований игры во флорбол. Судейская коллегия, обслуживающая соревнования по флорболу.Жесты судьи. </w:t>
      </w:r>
    </w:p>
    <w:p w:rsidR="00920216" w:rsidRPr="00920216" w:rsidRDefault="00920216" w:rsidP="00920216">
      <w:r w:rsidRPr="00920216">
        <w:t xml:space="preserve">Амплуа полевых игроков при игре во флорбол. </w:t>
      </w:r>
    </w:p>
    <w:p w:rsidR="00920216" w:rsidRPr="00920216" w:rsidRDefault="00920216" w:rsidP="00920216">
      <w:r w:rsidRPr="00920216">
        <w:t xml:space="preserve">Правила подбора физических упражнений для развития физических качеств флорболистов. </w:t>
      </w:r>
    </w:p>
    <w:p w:rsidR="00920216" w:rsidRPr="00920216" w:rsidRDefault="00920216" w:rsidP="00920216">
      <w:r w:rsidRPr="00920216">
        <w:t>Понятия и характеристика технических и тактических элементов флорбола,их название и методика выполнения.</w:t>
      </w:r>
    </w:p>
    <w:p w:rsidR="00920216" w:rsidRPr="00920216" w:rsidRDefault="00920216" w:rsidP="00920216">
      <w:r w:rsidRPr="00920216">
        <w:t>Способы самостоятельной деятельности.</w:t>
      </w:r>
    </w:p>
    <w:p w:rsidR="00920216" w:rsidRPr="00920216" w:rsidRDefault="00920216" w:rsidP="00920216">
      <w:r w:rsidRPr="00920216">
        <w:t xml:space="preserve">Правила безопасного, правомерного поведения во время соревнованийпо флорболу в качестве зрителя, болельщика (фаната). </w:t>
      </w:r>
    </w:p>
    <w:p w:rsidR="00920216" w:rsidRPr="00920216" w:rsidRDefault="00920216" w:rsidP="00920216">
      <w:r w:rsidRPr="00920216">
        <w:t xml:space="preserve">Самоконтроль и его роль в учебной и соревновательной деятельности. </w:t>
      </w:r>
    </w:p>
    <w:p w:rsidR="00920216" w:rsidRPr="00920216" w:rsidRDefault="00920216" w:rsidP="00920216">
      <w:r w:rsidRPr="00920216">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920216" w:rsidRPr="00920216" w:rsidRDefault="00920216" w:rsidP="00920216">
      <w:r w:rsidRPr="00920216">
        <w:t xml:space="preserve">Правила личной гигиены, требования к спортивной одежде и обувидля занятий флорболом. Правила ухода за спортивным инвентареми оборудованием. </w:t>
      </w:r>
    </w:p>
    <w:p w:rsidR="00920216" w:rsidRPr="00920216" w:rsidRDefault="00920216" w:rsidP="00920216">
      <w:r w:rsidRPr="00920216">
        <w:t xml:space="preserve">Тестирование уровня физической подготовленности во флорболе. </w:t>
      </w:r>
    </w:p>
    <w:p w:rsidR="00920216" w:rsidRPr="00920216" w:rsidRDefault="00920216" w:rsidP="00920216">
      <w:r w:rsidRPr="00920216">
        <w:t>Дневник самонаблюдения за показателями развития физических качестви состояния здоровья.</w:t>
      </w:r>
    </w:p>
    <w:p w:rsidR="00920216" w:rsidRPr="00920216" w:rsidRDefault="00920216" w:rsidP="00920216">
      <w:r w:rsidRPr="00920216">
        <w:t>Физическое совершенствование.</w:t>
      </w:r>
    </w:p>
    <w:p w:rsidR="00920216" w:rsidRPr="00920216" w:rsidRDefault="00920216" w:rsidP="00920216">
      <w:r w:rsidRPr="00920216">
        <w:t xml:space="preserve">Комплексы упражнений для развития физических качеств (ловкости, гибкости, силы, выносливости, быстроты и скоростных способностей). </w:t>
      </w:r>
    </w:p>
    <w:p w:rsidR="00920216" w:rsidRPr="00920216" w:rsidRDefault="00920216" w:rsidP="00920216">
      <w:r w:rsidRPr="00920216">
        <w:t xml:space="preserve">Комплексы упражнений, формирующие двигательные умения и навыки технических и тактических действий флорболиста: общеподготовительныхи специально-подготовительных упражнений. </w:t>
      </w:r>
    </w:p>
    <w:p w:rsidR="00920216" w:rsidRPr="00920216" w:rsidRDefault="00920216" w:rsidP="00920216">
      <w:r w:rsidRPr="00920216">
        <w:lastRenderedPageBreak/>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920216" w:rsidRPr="00920216" w:rsidRDefault="00920216" w:rsidP="00920216">
      <w:r w:rsidRPr="00920216">
        <w:t xml:space="preserve">Технические приемы и тактические действия во флорболе, изученныена уровне начального общего образования. </w:t>
      </w:r>
    </w:p>
    <w:p w:rsidR="00920216" w:rsidRPr="00920216" w:rsidRDefault="00920216" w:rsidP="00920216">
      <w:r w:rsidRPr="00920216">
        <w:t xml:space="preserve">Элементы техники передвижения по игровой площадке полевого игрокаво флорболе. </w:t>
      </w:r>
    </w:p>
    <w:p w:rsidR="00920216" w:rsidRPr="00920216" w:rsidRDefault="00920216" w:rsidP="00920216">
      <w:r w:rsidRPr="00920216">
        <w:t xml:space="preserve">Ведение мяча: </w:t>
      </w:r>
    </w:p>
    <w:p w:rsidR="00920216" w:rsidRPr="00920216" w:rsidRDefault="00920216" w:rsidP="00920216">
      <w:r w:rsidRPr="00920216">
        <w:t xml:space="preserve">различными способами дриблинга (с перекладыванием, способом «пятка-носок»); </w:t>
      </w:r>
    </w:p>
    <w:p w:rsidR="00920216" w:rsidRPr="00920216" w:rsidRDefault="00920216" w:rsidP="00920216">
      <w:r w:rsidRPr="00920216">
        <w:t xml:space="preserve">без отрыва мяча от крюка клюшки; </w:t>
      </w:r>
    </w:p>
    <w:p w:rsidR="00920216" w:rsidRPr="00920216" w:rsidRDefault="00920216" w:rsidP="00920216">
      <w:r w:rsidRPr="00920216">
        <w:t xml:space="preserve">ведение мяча толками (ударами), ведение, прикрывая мяч корпусом; </w:t>
      </w:r>
    </w:p>
    <w:p w:rsidR="00920216" w:rsidRPr="00920216" w:rsidRDefault="00920216" w:rsidP="00920216">
      <w:r w:rsidRPr="00920216">
        <w:t xml:space="preserve">смешанный способ ведения мяча. </w:t>
      </w:r>
    </w:p>
    <w:p w:rsidR="00920216" w:rsidRPr="00920216" w:rsidRDefault="00920216" w:rsidP="00920216">
      <w:r w:rsidRPr="00920216">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920216" w:rsidRPr="00920216" w:rsidRDefault="00920216" w:rsidP="00920216">
      <w:r w:rsidRPr="00920216">
        <w:t xml:space="preserve">Передача мяча: ударом, броском, верхом, по полу, неудобной стороной. </w:t>
      </w:r>
    </w:p>
    <w:p w:rsidR="00920216" w:rsidRPr="00920216" w:rsidRDefault="00920216" w:rsidP="00920216">
      <w:r w:rsidRPr="00920216">
        <w:t xml:space="preserve">Бросок мяча: заметающий, кистевой, с дуги, с неудобной стороны. </w:t>
      </w:r>
    </w:p>
    <w:p w:rsidR="00920216" w:rsidRPr="00920216" w:rsidRDefault="00920216" w:rsidP="00920216">
      <w:r w:rsidRPr="00920216">
        <w:t xml:space="preserve">Удар по мячу: заметающий, удар-щелчок, прямой удар, удар с неудобной стороны, удар по летному мячу. </w:t>
      </w:r>
    </w:p>
    <w:p w:rsidR="00920216" w:rsidRPr="00920216" w:rsidRDefault="00920216" w:rsidP="00920216">
      <w:r w:rsidRPr="00920216">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920216" w:rsidRPr="00920216" w:rsidRDefault="00920216" w:rsidP="00920216">
      <w:r w:rsidRPr="00920216">
        <w:t>Отбор мяча</w:t>
      </w:r>
      <w:r w:rsidRPr="00920216">
        <w:tab/>
        <w:t xml:space="preserve"> (в момент приема и во время ведения): выбиваниеили вытаскивание. </w:t>
      </w:r>
    </w:p>
    <w:p w:rsidR="00920216" w:rsidRPr="00920216" w:rsidRDefault="00920216" w:rsidP="00920216">
      <w:r w:rsidRPr="00920216">
        <w:t>Перехват мяча: клюшкой, ногой, корпусом.</w:t>
      </w:r>
    </w:p>
    <w:p w:rsidR="00920216" w:rsidRPr="00920216" w:rsidRDefault="00920216" w:rsidP="00920216">
      <w:r w:rsidRPr="00920216">
        <w:t xml:space="preserve">Розыгрыш спорного мяча: выигрыш носком пера клюшки на себя, выбивание, продавливание. </w:t>
      </w:r>
    </w:p>
    <w:p w:rsidR="00920216" w:rsidRPr="00920216" w:rsidRDefault="00920216" w:rsidP="00920216">
      <w:r w:rsidRPr="00920216">
        <w:t xml:space="preserve">Техника игры вратаря: </w:t>
      </w:r>
    </w:p>
    <w:p w:rsidR="00920216" w:rsidRPr="00920216" w:rsidRDefault="00920216" w:rsidP="00920216">
      <w:r w:rsidRPr="00920216">
        <w:t xml:space="preserve">стойка (высокая, средняя, низкая); </w:t>
      </w:r>
    </w:p>
    <w:p w:rsidR="00920216" w:rsidRPr="00920216" w:rsidRDefault="00920216" w:rsidP="00920216">
      <w:r w:rsidRPr="00920216">
        <w:t>элементы техники перемещения (приставными шагами, стоя на коленях,на коленях толчком одной или двумя руками от пола, отталкиванием ногой от пола со стойки на колене, смешанный тип);</w:t>
      </w:r>
    </w:p>
    <w:p w:rsidR="00920216" w:rsidRPr="00920216" w:rsidRDefault="00920216" w:rsidP="00920216">
      <w:r w:rsidRPr="00920216">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920216" w:rsidRPr="00920216" w:rsidRDefault="00920216" w:rsidP="00920216">
      <w:r w:rsidRPr="00920216">
        <w:t>элементы техники нападения (передача мяча рукой).</w:t>
      </w:r>
    </w:p>
    <w:p w:rsidR="00920216" w:rsidRPr="00920216" w:rsidRDefault="00920216" w:rsidP="00920216">
      <w:r w:rsidRPr="00920216">
        <w:t>Тактика игры вратаря: выбор позиции при атакующих действиях соперникаи стандартных положениях, правильный способ применения технических действийв игре, атакующие действия (пас), руководство игрой партнеров по обороне.</w:t>
      </w:r>
    </w:p>
    <w:p w:rsidR="00920216" w:rsidRPr="00920216" w:rsidRDefault="00920216" w:rsidP="00920216">
      <w:r w:rsidRPr="00920216">
        <w:lastRenderedPageBreak/>
        <w:t xml:space="preserve">Тактика нападения: </w:t>
      </w:r>
    </w:p>
    <w:p w:rsidR="00920216" w:rsidRPr="00920216" w:rsidRDefault="00920216" w:rsidP="00920216">
      <w:r w:rsidRPr="00920216">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920216" w:rsidRPr="00920216" w:rsidRDefault="00920216" w:rsidP="00920216">
      <w:r w:rsidRPr="00920216">
        <w:t>групповые взаимодействия и комбинации (в парах, тройках, группах,при стандартных положениях);</w:t>
      </w:r>
    </w:p>
    <w:p w:rsidR="00920216" w:rsidRPr="00920216" w:rsidRDefault="00920216" w:rsidP="00920216">
      <w:r w:rsidRPr="00920216">
        <w:t>командные взаимодействия: расположение и взаимодействие игроковпри организации атакующих действий в различных игровых ситуациях (позиционная атака, быстрая атака), расположение и взаимодействие игроковпри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920216" w:rsidRPr="00920216" w:rsidRDefault="00920216" w:rsidP="00920216">
      <w:r w:rsidRPr="00920216">
        <w:t>Тактика защиты:</w:t>
      </w:r>
    </w:p>
    <w:p w:rsidR="00920216" w:rsidRPr="00920216" w:rsidRDefault="00920216" w:rsidP="00920216">
      <w:r w:rsidRPr="00920216">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920216" w:rsidRPr="00920216" w:rsidRDefault="00920216" w:rsidP="00920216">
      <w:r w:rsidRPr="00920216">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20216" w:rsidRPr="00920216" w:rsidRDefault="00920216" w:rsidP="00920216">
      <w:r w:rsidRPr="00920216">
        <w:t>Командные взаимодействия: расположение и взаимодействие игроковпри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игрев неравночисленных составах (игра в численном меньшинстве).</w:t>
      </w:r>
    </w:p>
    <w:p w:rsidR="00920216" w:rsidRPr="00920216" w:rsidRDefault="00920216" w:rsidP="00920216">
      <w:r w:rsidRPr="00920216">
        <w:t>Учебные игры во флорбол. Малые (упрощенные) игры в технико-тактической подготовке флорболистов. Участие в соревновательной деятельности.</w:t>
      </w:r>
    </w:p>
    <w:p w:rsidR="00920216" w:rsidRPr="00920216" w:rsidRDefault="00920216" w:rsidP="00920216">
      <w:r w:rsidRPr="00920216">
        <w:t>163.10.10.7. Содержание модуля по флорболу направлено на достижение обучающимися личностных, метапредметных и предметных результатов обучения.</w:t>
      </w:r>
    </w:p>
    <w:p w:rsidR="00920216" w:rsidRPr="00920216" w:rsidRDefault="00920216" w:rsidP="00920216">
      <w:r w:rsidRPr="00920216">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920216" w:rsidRPr="00920216" w:rsidRDefault="00920216" w:rsidP="00920216">
      <w:r w:rsidRPr="00920216">
        <w:t>проявление чувства гордости за свою Родину, российский народ и историю России через достижения национальной сборной команды страны по флорболуи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традицийи развития флорбола в современном обществе;</w:t>
      </w:r>
    </w:p>
    <w:p w:rsidR="00920216" w:rsidRPr="00920216" w:rsidRDefault="00920216" w:rsidP="00920216">
      <w:r w:rsidRPr="00920216">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920216" w:rsidRPr="00920216" w:rsidRDefault="00920216" w:rsidP="00920216">
      <w:r w:rsidRPr="00920216">
        <w:lastRenderedPageBreak/>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920216" w:rsidRPr="00920216" w:rsidRDefault="00920216" w:rsidP="00920216">
      <w:r w:rsidRPr="00920216">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на принципах доброжелательности и взаимопомощи;</w:t>
      </w:r>
    </w:p>
    <w:p w:rsidR="00920216" w:rsidRPr="00920216" w:rsidRDefault="00920216" w:rsidP="00920216">
      <w:r w:rsidRPr="00920216">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20216" w:rsidRPr="00920216" w:rsidRDefault="00920216" w:rsidP="00920216">
      <w:r w:rsidRPr="00920216">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20216" w:rsidRPr="00920216" w:rsidRDefault="00920216" w:rsidP="00920216">
      <w:r w:rsidRPr="00920216">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0216" w:rsidRPr="00920216" w:rsidRDefault="00920216" w:rsidP="00920216">
      <w:r w:rsidRPr="00920216">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флорбола.</w:t>
      </w:r>
    </w:p>
    <w:p w:rsidR="00920216" w:rsidRPr="00920216" w:rsidRDefault="00920216" w:rsidP="00920216">
      <w:r w:rsidRPr="00920216">
        <w:t>163.10.10.7.2. 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920216" w:rsidRPr="00920216" w:rsidRDefault="00920216" w:rsidP="00920216">
      <w:r w:rsidRPr="00920216">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0216" w:rsidRPr="00920216" w:rsidRDefault="00920216" w:rsidP="00920216">
      <w:r w:rsidRPr="00920216">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920216" w:rsidRPr="00920216" w:rsidRDefault="00920216" w:rsidP="00920216">
      <w:r w:rsidRPr="00920216">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0216" w:rsidRPr="00920216" w:rsidRDefault="00920216" w:rsidP="00920216">
      <w:r w:rsidRPr="00920216">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20216" w:rsidRPr="00920216" w:rsidRDefault="00920216" w:rsidP="00920216">
      <w:r w:rsidRPr="00920216">
        <w:lastRenderedPageBreak/>
        <w:t>умение организовывать учебное сотрудничество и совместную деятельностьсо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0216" w:rsidRPr="00920216" w:rsidRDefault="00920216" w:rsidP="00920216">
      <w:r w:rsidRPr="00920216">
        <w:t>владение основами самоконтроля, самооценки, принятия решенийи осуществления осознанного выбора в учебной и познавательной деятельности;</w:t>
      </w:r>
    </w:p>
    <w:p w:rsidR="00920216" w:rsidRPr="00920216" w:rsidRDefault="00920216" w:rsidP="00920216">
      <w:r w:rsidRPr="00920216">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920216" w:rsidRPr="00920216" w:rsidRDefault="00920216" w:rsidP="00920216">
      <w:r w:rsidRPr="00920216">
        <w:t>способность самостоятельно применять различные методы, инструментыи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0216" w:rsidRPr="00920216" w:rsidRDefault="00920216" w:rsidP="00920216">
      <w:r w:rsidRPr="00920216">
        <w:t>163.10.10.7.3. При изучении модуля по флорболу на уровне основного общего образования у обучающихся будут сформированы следующие предметные результаты:</w:t>
      </w:r>
    </w:p>
    <w:p w:rsidR="00920216" w:rsidRPr="00920216" w:rsidRDefault="00920216" w:rsidP="00920216">
      <w:r w:rsidRPr="00920216">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920216" w:rsidRPr="00920216" w:rsidRDefault="00920216" w:rsidP="00920216">
      <w:r w:rsidRPr="00920216">
        <w:t>знания роли главных флорбольных организаций регионального, всероссийского и мирового уровней, общих сведений о развитии отечественныхи зарубежных флорбольных клубов, игроках ведущих флорбольных клубов региона и Российской Федерации;</w:t>
      </w:r>
    </w:p>
    <w:p w:rsidR="00920216" w:rsidRPr="00920216" w:rsidRDefault="00920216" w:rsidP="00920216">
      <w:r w:rsidRPr="00920216">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920216" w:rsidRPr="00920216" w:rsidRDefault="00920216" w:rsidP="00920216">
      <w:r w:rsidRPr="00920216">
        <w:t>умение проектировать, организовывать и проводить различные части урокав качестве помощника учителя, подвижные игры и эстафеты с элементами флорбола, во время самостоятельных занятий и досуговой деятельностисо сверстниками;</w:t>
      </w:r>
    </w:p>
    <w:p w:rsidR="00920216" w:rsidRPr="00920216" w:rsidRDefault="00920216" w:rsidP="00920216">
      <w:r w:rsidRPr="00920216">
        <w:t>умение характеризовать средства общей и специальной физической подготовки во флорболе, основные методы обучения техническим приемам;</w:t>
      </w:r>
    </w:p>
    <w:p w:rsidR="00920216" w:rsidRPr="00920216" w:rsidRDefault="00920216" w:rsidP="00920216">
      <w:r w:rsidRPr="00920216">
        <w:t>умение демонстрировать технику владения клюшкой и мячом: ведение, удар, бросок, передача, прием, обводка и обыгрывание, в том числе в сочетаниис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приемовв учебной, игровой и досуговой деятельности;</w:t>
      </w:r>
    </w:p>
    <w:p w:rsidR="00920216" w:rsidRPr="00920216" w:rsidRDefault="00920216" w:rsidP="00920216">
      <w:r w:rsidRPr="00920216">
        <w:t>знание, моделирование и демонстрация индивидуальных, групповыхи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920216" w:rsidRPr="00920216" w:rsidRDefault="00920216" w:rsidP="00920216">
      <w:r w:rsidRPr="00920216">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920216" w:rsidRPr="00920216" w:rsidRDefault="00920216" w:rsidP="00920216">
      <w:r w:rsidRPr="00920216">
        <w:lastRenderedPageBreak/>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920216" w:rsidRPr="00920216" w:rsidRDefault="00920216" w:rsidP="00920216">
      <w:r w:rsidRPr="00920216">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ошибкив технике передвижения различными способами;</w:t>
      </w:r>
    </w:p>
    <w:p w:rsidR="00920216" w:rsidRPr="00920216" w:rsidRDefault="00920216" w:rsidP="00920216">
      <w:r w:rsidRPr="00920216">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920216" w:rsidRPr="00920216" w:rsidRDefault="00920216" w:rsidP="00920216">
      <w:r w:rsidRPr="00920216">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учебнойи соревновательной деятельности;</w:t>
      </w:r>
    </w:p>
    <w:p w:rsidR="00920216" w:rsidRPr="00920216" w:rsidRDefault="00920216" w:rsidP="00920216">
      <w:r w:rsidRPr="00920216">
        <w:t>умение соблюдать правила личной гигиены и ухода за флорбольным спортивным инвентарем и оборудованием, умение подбирать спортивную одеждуи обувь для занятий флорболом;</w:t>
      </w:r>
    </w:p>
    <w:p w:rsidR="00920216" w:rsidRPr="00920216" w:rsidRDefault="00920216" w:rsidP="00920216">
      <w:r w:rsidRPr="00920216">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0216" w:rsidRPr="00920216" w:rsidRDefault="00920216" w:rsidP="00920216">
      <w:r w:rsidRPr="00920216">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920216" w:rsidRPr="00920216" w:rsidRDefault="00920216" w:rsidP="00920216">
      <w:r w:rsidRPr="00920216">
        <w:t>владение навыками взаимодействия в коллективе сверстниковпри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20216" w:rsidRPr="00920216" w:rsidRDefault="00920216" w:rsidP="00920216">
      <w:r w:rsidRPr="00920216">
        <w:t>163.10.11. Модуль «Легкая атлетика».</w:t>
      </w:r>
    </w:p>
    <w:p w:rsidR="00920216" w:rsidRPr="00920216" w:rsidRDefault="00920216" w:rsidP="00920216">
      <w:r w:rsidRPr="00920216">
        <w:t>163.10.11.1. Пояснительная записка модуля «Легкая атлетика».</w:t>
      </w:r>
    </w:p>
    <w:p w:rsidR="00920216" w:rsidRPr="00920216" w:rsidRDefault="00920216" w:rsidP="00920216">
      <w:r w:rsidRPr="00920216">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0216" w:rsidRPr="00920216" w:rsidRDefault="00920216" w:rsidP="00920216">
      <w:r w:rsidRPr="00920216">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повсеместнои в любое время года.</w:t>
      </w:r>
    </w:p>
    <w:p w:rsidR="00920216" w:rsidRPr="00920216" w:rsidRDefault="00920216" w:rsidP="00920216">
      <w:r w:rsidRPr="00920216">
        <w:t xml:space="preserve">Виды легкой атлетики имеют большое оздоровительное, воспитательноеи прикладное значение, так как владение основами техники бега, прыжкови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w:t>
      </w:r>
      <w:r w:rsidRPr="00920216">
        <w:lastRenderedPageBreak/>
        <w:t xml:space="preserve">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организмак воздействию низких температур, простудным заболеваниям. </w:t>
      </w:r>
    </w:p>
    <w:p w:rsidR="00920216" w:rsidRPr="00920216" w:rsidRDefault="00920216" w:rsidP="00920216">
      <w:r w:rsidRPr="00920216">
        <w:t>163.10.11.2.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20216" w:rsidRPr="00920216" w:rsidRDefault="00920216" w:rsidP="00920216">
      <w:r w:rsidRPr="00920216">
        <w:t xml:space="preserve">163.10.11.3. Задачами изучения модуля по легкой атлетике являются: </w:t>
      </w:r>
    </w:p>
    <w:p w:rsidR="00920216" w:rsidRPr="00920216" w:rsidRDefault="00920216" w:rsidP="00920216">
      <w:r w:rsidRPr="00920216">
        <w:t>всестороннее гармоничное развитие детей и подростков, увеличение объёма их двигательной активности;</w:t>
      </w:r>
    </w:p>
    <w:p w:rsidR="00920216" w:rsidRPr="00920216" w:rsidRDefault="00920216" w:rsidP="00920216">
      <w:r w:rsidRPr="00920216">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20216" w:rsidRPr="00920216" w:rsidRDefault="00920216" w:rsidP="00920216">
      <w:r w:rsidRPr="00920216">
        <w:t>формирование технических навыков бега, прыжков, метаний и умения применять их в различных условиях;</w:t>
      </w:r>
    </w:p>
    <w:p w:rsidR="00920216" w:rsidRPr="00920216" w:rsidRDefault="00920216" w:rsidP="00920216">
      <w:r w:rsidRPr="00920216">
        <w:t>формирование общих представлений о различных видах легкой атлетики,их возможностях и значении в процессе укрепления здоровья, физическом развитиии физической подготовке обучающихся;</w:t>
      </w:r>
    </w:p>
    <w:p w:rsidR="00920216" w:rsidRPr="00920216" w:rsidRDefault="00920216" w:rsidP="00920216">
      <w:r w:rsidRPr="00920216">
        <w:t>обучение основам техники бега, прыжков и метаний, безопасному поведению на занятиях на стадионе (спортивной площадке), в легкоатлетическом манеже,в спортивном зале, при проведении соревнований по кроссу и различным эстафетам, отдыхе на природе, в критических ситуациях;</w:t>
      </w:r>
    </w:p>
    <w:p w:rsidR="00920216" w:rsidRPr="00920216" w:rsidRDefault="00920216" w:rsidP="00920216">
      <w:r w:rsidRPr="00920216">
        <w:t xml:space="preserve">формирование культуры движений, обогащение двигательного опыта средствами различных видов легкой атлетики с общеразвивающейи корригирующей направленностью; </w:t>
      </w:r>
    </w:p>
    <w:p w:rsidR="00920216" w:rsidRPr="00920216" w:rsidRDefault="00920216" w:rsidP="00920216">
      <w:r w:rsidRPr="00920216">
        <w:t>воспитание общей культуры развития личности обучающегося средствами легкой атлетики, в том числе, для самореализации и самоопределения;</w:t>
      </w:r>
    </w:p>
    <w:p w:rsidR="00920216" w:rsidRPr="00920216" w:rsidRDefault="00920216" w:rsidP="00920216">
      <w:r w:rsidRPr="00920216">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20216" w:rsidRPr="00920216" w:rsidRDefault="00920216" w:rsidP="00920216">
      <w:r w:rsidRPr="00920216">
        <w:t>популяризация легкой атлетики в общеобразовательных организациях, привлечение обучающихся, проявляющих повышенный интерес и способностик занятиям различными видами легкой атлетики в школьные спортивные клубы, секции, к участию в соревнованиях;</w:t>
      </w:r>
    </w:p>
    <w:p w:rsidR="00920216" w:rsidRPr="00920216" w:rsidRDefault="00920216" w:rsidP="00920216">
      <w:r w:rsidRPr="00920216">
        <w:t>выявление, развитие и поддержка одаренных детей в области спорта.</w:t>
      </w:r>
    </w:p>
    <w:p w:rsidR="00920216" w:rsidRPr="00920216" w:rsidRDefault="00920216" w:rsidP="00920216">
      <w:r w:rsidRPr="00920216">
        <w:t>163.10.11.4. Место и роль модуля по легкой атлетике.</w:t>
      </w:r>
    </w:p>
    <w:p w:rsidR="00920216" w:rsidRPr="00920216" w:rsidRDefault="00920216" w:rsidP="00920216">
      <w:r w:rsidRPr="00920216">
        <w:lastRenderedPageBreak/>
        <w:t xml:space="preserve">Модуль по легкой атлетике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 </w:t>
      </w:r>
    </w:p>
    <w:p w:rsidR="00920216" w:rsidRPr="00920216" w:rsidRDefault="00920216" w:rsidP="00920216">
      <w:r w:rsidRPr="00920216">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20216" w:rsidRPr="00920216" w:rsidRDefault="00920216" w:rsidP="00920216">
      <w:r w:rsidRPr="00920216">
        <w:t>163.10.11.5. Модуль по легкой атлетике может быть реализован в следующих вариантах:</w:t>
      </w:r>
    </w:p>
    <w:p w:rsidR="00920216" w:rsidRPr="00920216" w:rsidRDefault="00920216" w:rsidP="00920216">
      <w:r w:rsidRPr="00920216">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дозировкойи интенсивностью);</w:t>
      </w:r>
    </w:p>
    <w:p w:rsidR="00920216" w:rsidRPr="00920216" w:rsidRDefault="00920216" w:rsidP="00920216">
      <w:r w:rsidRPr="00920216">
        <w:t>в виде целостного последовательного учебного модуля,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920216" w:rsidRPr="00920216" w:rsidRDefault="00920216" w:rsidP="00920216">
      <w:r w:rsidRPr="00920216">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0216" w:rsidRPr="00920216" w:rsidRDefault="00920216" w:rsidP="00920216">
      <w:r w:rsidRPr="00920216">
        <w:t>163.10.11.6. Содержание модуля по легкой атлетике.</w:t>
      </w:r>
    </w:p>
    <w:p w:rsidR="00920216" w:rsidRPr="00920216" w:rsidRDefault="00920216" w:rsidP="00920216">
      <w:r w:rsidRPr="00920216">
        <w:t>Знания о легкой атлетике.</w:t>
      </w:r>
    </w:p>
    <w:p w:rsidR="00920216" w:rsidRPr="00920216" w:rsidRDefault="00920216" w:rsidP="00920216">
      <w:r w:rsidRPr="00920216">
        <w:t>История развития легкой атлетики как вида спорта в мире, в Российской Федерации, в регионе.</w:t>
      </w:r>
    </w:p>
    <w:p w:rsidR="00920216" w:rsidRPr="00920216" w:rsidRDefault="00920216" w:rsidP="00920216">
      <w:r w:rsidRPr="00920216">
        <w:t>Характеристика различных видов легкой атлетики (бега, прыжков, метаний, спортивной ходьбы).</w:t>
      </w:r>
    </w:p>
    <w:p w:rsidR="00920216" w:rsidRPr="00920216" w:rsidRDefault="00920216" w:rsidP="00920216">
      <w:r w:rsidRPr="00920216">
        <w:t>Достижения отечественных легкоатлетов на мировых первенствахи Олимпийских играх.</w:t>
      </w:r>
    </w:p>
    <w:p w:rsidR="00920216" w:rsidRPr="00920216" w:rsidRDefault="00920216" w:rsidP="00920216">
      <w:r w:rsidRPr="00920216">
        <w:t>Главные организации и федерации (международные, российские), осуществляющие управление легкой атлетикой.</w:t>
      </w:r>
    </w:p>
    <w:p w:rsidR="00920216" w:rsidRPr="00920216" w:rsidRDefault="00920216" w:rsidP="00920216">
      <w:r w:rsidRPr="00920216">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20216" w:rsidRPr="00920216" w:rsidRDefault="00920216" w:rsidP="00920216">
      <w:r w:rsidRPr="00920216">
        <w:t>Судейская коллегия, обслуживающая соревнования по легкой атлетике (основные функции).</w:t>
      </w:r>
    </w:p>
    <w:p w:rsidR="00920216" w:rsidRPr="00920216" w:rsidRDefault="00920216" w:rsidP="00920216">
      <w:r w:rsidRPr="00920216">
        <w:t>Словарь терминов и определений по легкой атлетике.</w:t>
      </w:r>
    </w:p>
    <w:p w:rsidR="00920216" w:rsidRPr="00920216" w:rsidRDefault="00920216" w:rsidP="00920216">
      <w:r w:rsidRPr="00920216">
        <w:lastRenderedPageBreak/>
        <w:t>Занятия легкой атлетикой (в первую очередь бегом и спортивной ходьбой)как средство укрепления здоровья, повышения функциональных возможностей основных систем организма.</w:t>
      </w:r>
    </w:p>
    <w:p w:rsidR="00920216" w:rsidRPr="00920216" w:rsidRDefault="00920216" w:rsidP="00920216">
      <w:r w:rsidRPr="00920216">
        <w:t>Сведения о физических качествах, необходимых в различных видах легкой атлетики и способах их развития с учетом сенситивных периодов.</w:t>
      </w:r>
    </w:p>
    <w:p w:rsidR="00920216" w:rsidRPr="00920216" w:rsidRDefault="00920216" w:rsidP="00920216">
      <w:r w:rsidRPr="00920216">
        <w:t>Значение занятий различными видами легкой атлетики на формирование положительных качеств личности человека.</w:t>
      </w:r>
    </w:p>
    <w:p w:rsidR="00920216" w:rsidRPr="00920216" w:rsidRDefault="00920216" w:rsidP="00920216">
      <w:r w:rsidRPr="00920216">
        <w:t>Основные требования к спортивным сооружениям для занятий легкой атлетикой (стадион, манеж – размеры, планировка, беговая дорожка, секторыдля прыжков и метаний).</w:t>
      </w:r>
    </w:p>
    <w:p w:rsidR="00920216" w:rsidRPr="00920216" w:rsidRDefault="00920216" w:rsidP="00920216">
      <w:r w:rsidRPr="00920216">
        <w:t>Основные средства и методы обучения технике различных видов легкой атлетики.</w:t>
      </w:r>
    </w:p>
    <w:p w:rsidR="00920216" w:rsidRPr="00920216" w:rsidRDefault="00920216" w:rsidP="00920216">
      <w:r w:rsidRPr="00920216">
        <w:t>Основы прикладного значения различных видов легкой атлетики.</w:t>
      </w:r>
    </w:p>
    <w:p w:rsidR="00920216" w:rsidRPr="00920216" w:rsidRDefault="00920216" w:rsidP="00920216">
      <w:r w:rsidRPr="00920216">
        <w:t>Игры и развлечения при занятиях различными видами легкой атлетики.</w:t>
      </w:r>
    </w:p>
    <w:p w:rsidR="00920216" w:rsidRPr="00920216" w:rsidRDefault="00920216" w:rsidP="00920216">
      <w:r w:rsidRPr="00920216">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20216" w:rsidRPr="00920216" w:rsidRDefault="00920216" w:rsidP="00920216">
      <w:r w:rsidRPr="00920216">
        <w:t>2) Способы самостоятельной деятельности.</w:t>
      </w:r>
    </w:p>
    <w:p w:rsidR="00920216" w:rsidRPr="00920216" w:rsidRDefault="00920216" w:rsidP="00920216">
      <w:r w:rsidRPr="00920216">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20216" w:rsidRPr="00920216" w:rsidRDefault="00920216" w:rsidP="00920216">
      <w:r w:rsidRPr="00920216">
        <w:t>Правила личной гигиены, требования к спортивной одежде, кроссовойи специальной обуви для занятий легкой атлетикой.</w:t>
      </w:r>
    </w:p>
    <w:p w:rsidR="00920216" w:rsidRPr="00920216" w:rsidRDefault="00920216" w:rsidP="00920216">
      <w:r w:rsidRPr="00920216">
        <w:t>Правильное сбалансированное питание в различных видах легкой атлетики.</w:t>
      </w:r>
    </w:p>
    <w:p w:rsidR="00920216" w:rsidRPr="00920216" w:rsidRDefault="00920216" w:rsidP="00920216">
      <w:r w:rsidRPr="00920216">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20216" w:rsidRPr="00920216" w:rsidRDefault="00920216" w:rsidP="00920216">
      <w:r w:rsidRPr="00920216">
        <w:t xml:space="preserve">Самостоятельное освоение двигательных действий. </w:t>
      </w:r>
    </w:p>
    <w:p w:rsidR="00920216" w:rsidRPr="00920216" w:rsidRDefault="00920216" w:rsidP="00920216">
      <w:r w:rsidRPr="00920216">
        <w:t>Судейство простейших спортивных соревнований по различным видам легкой атлетики в качестве судьи.</w:t>
      </w:r>
    </w:p>
    <w:p w:rsidR="00920216" w:rsidRPr="00920216" w:rsidRDefault="00920216" w:rsidP="00920216">
      <w:r w:rsidRPr="00920216">
        <w:t>Характерные травмы во время занятий различными видами легкой атлетикии мероприятия по их профилактике.</w:t>
      </w:r>
    </w:p>
    <w:p w:rsidR="00920216" w:rsidRPr="00920216" w:rsidRDefault="00920216" w:rsidP="00920216">
      <w:r w:rsidRPr="00920216">
        <w:t>Причины возникновения ошибок при выполнении технических приёмовв беге, прыжках и метаниях.</w:t>
      </w:r>
    </w:p>
    <w:p w:rsidR="00920216" w:rsidRPr="00920216" w:rsidRDefault="00920216" w:rsidP="00920216">
      <w:r w:rsidRPr="00920216">
        <w:t>Тестирование уровня физической подготовленности в беге, прыжкахи метаниях.</w:t>
      </w:r>
    </w:p>
    <w:p w:rsidR="00920216" w:rsidRPr="00920216" w:rsidRDefault="00920216" w:rsidP="00920216">
      <w:r w:rsidRPr="00920216">
        <w:t>3) Физическое совершенствование.</w:t>
      </w:r>
    </w:p>
    <w:p w:rsidR="00920216" w:rsidRPr="00920216" w:rsidRDefault="00920216" w:rsidP="00920216">
      <w:r w:rsidRPr="00920216">
        <w:t>Комплексы общеразвивающих, специальных и имитационных упражненийв различных видах легкой атлетики.</w:t>
      </w:r>
    </w:p>
    <w:p w:rsidR="00920216" w:rsidRPr="00920216" w:rsidRDefault="00920216" w:rsidP="00920216">
      <w:r w:rsidRPr="00920216">
        <w:lastRenderedPageBreak/>
        <w:t>Комплексы упражнений на развитие физических качеств, характерныхдля различных видов легкой атлетики.</w:t>
      </w:r>
    </w:p>
    <w:p w:rsidR="00920216" w:rsidRPr="00920216" w:rsidRDefault="00920216" w:rsidP="00920216">
      <w:r w:rsidRPr="00920216">
        <w:t>Упражнения с использованием вспомогательных средств (барьеров и конусов различной высоты, медболов).</w:t>
      </w:r>
    </w:p>
    <w:p w:rsidR="00920216" w:rsidRPr="00920216" w:rsidRDefault="00920216" w:rsidP="00920216">
      <w:r w:rsidRPr="00920216">
        <w:t>Бег со старта из различных положений, бег со сменой темпа и направлений бега, многоскоки (прыжки с ноги на ногу), метание медбола с партнером.</w:t>
      </w:r>
    </w:p>
    <w:p w:rsidR="00920216" w:rsidRPr="00920216" w:rsidRDefault="00920216" w:rsidP="00920216">
      <w:r w:rsidRPr="00920216">
        <w:t>Пробегание учебных дистанций с низкого и высокого старта, с хода, в группах и в парах с фиксацией результата.</w:t>
      </w:r>
    </w:p>
    <w:p w:rsidR="00920216" w:rsidRPr="00920216" w:rsidRDefault="00920216" w:rsidP="00920216">
      <w:r w:rsidRPr="00920216">
        <w:t>Подвижные игры с элементами бега, прыжков и метаний (с элементами соревнования, не имеющие сюжета, игры сюжетного характера, командные игры).</w:t>
      </w:r>
    </w:p>
    <w:p w:rsidR="00920216" w:rsidRPr="00920216" w:rsidRDefault="00920216" w:rsidP="00920216">
      <w:r w:rsidRPr="00920216">
        <w:t>Специальные и имитационные упражнения при проведении занятийпо различным видам легкой атлетики, упражнения для изучения техникипри занятиях бегом, прыжками и метаниями.</w:t>
      </w:r>
    </w:p>
    <w:p w:rsidR="00920216" w:rsidRPr="00920216" w:rsidRDefault="00920216" w:rsidP="00920216">
      <w:r w:rsidRPr="00920216">
        <w:t>Прикладные виды легкой атлетики (кросс).</w:t>
      </w:r>
    </w:p>
    <w:p w:rsidR="00920216" w:rsidRPr="00920216" w:rsidRDefault="00920216" w:rsidP="00920216">
      <w:r w:rsidRPr="00920216">
        <w:t>Тестовые упражнения по физической подготовленности в беге, прыжкахи метаниях.</w:t>
      </w:r>
    </w:p>
    <w:p w:rsidR="00920216" w:rsidRPr="00920216" w:rsidRDefault="00920216" w:rsidP="00920216">
      <w:r w:rsidRPr="00920216">
        <w:t>Участие в соревновательной деятельности. Соревнования, проводимыепо нестандартным многоборьям (3-4 вида - «станции»), имеющие четкую направленность – спринтерско-барьерную, прыжковую или метательскую.</w:t>
      </w:r>
    </w:p>
    <w:p w:rsidR="00920216" w:rsidRPr="00920216" w:rsidRDefault="00920216" w:rsidP="00920216">
      <w:r w:rsidRPr="00920216">
        <w:t>163.10.11.7. Содержание модуля по легкой атлетике направленона достижение обучающимися личностных, метапредметных и предметных результатов обучения.</w:t>
      </w:r>
    </w:p>
    <w:p w:rsidR="00920216" w:rsidRPr="00920216" w:rsidRDefault="00920216" w:rsidP="00920216">
      <w:r w:rsidRPr="00920216">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920216" w:rsidRPr="00920216" w:rsidRDefault="00920216" w:rsidP="00920216">
      <w:r w:rsidRPr="00920216">
        <w:t>проявление патриотизма, уважения к Отечеству через знания историии современного состояния развития легкой атлетики, проявление чувства гордостиза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20216" w:rsidRPr="00920216" w:rsidRDefault="00920216" w:rsidP="00920216">
      <w:r w:rsidRPr="00920216">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920216" w:rsidRPr="00920216" w:rsidRDefault="00920216" w:rsidP="00920216">
      <w:r w:rsidRPr="00920216">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достиженияв учебной, тренировочной, досуговой, игровой и соревновательной деятельностина принципах доброжелательности и взаимопомощи;</w:t>
      </w:r>
    </w:p>
    <w:p w:rsidR="00920216" w:rsidRPr="00920216" w:rsidRDefault="00920216" w:rsidP="00920216">
      <w:r w:rsidRPr="00920216">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20216" w:rsidRPr="00920216" w:rsidRDefault="00920216" w:rsidP="00920216">
      <w:r w:rsidRPr="00920216">
        <w:lastRenderedPageBreak/>
        <w:t>проявление готовности соблюдать правила индивидуального и коллективного безопасного поведения в учебной, соревновательной, досуговой деятельностии чрезвычайных ситуациях при занятии легкой атлетикой;</w:t>
      </w:r>
    </w:p>
    <w:p w:rsidR="00920216" w:rsidRPr="00920216" w:rsidRDefault="00920216" w:rsidP="00920216">
      <w:r w:rsidRPr="00920216">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0216" w:rsidRPr="00920216" w:rsidRDefault="00920216" w:rsidP="00920216">
      <w:r w:rsidRPr="00920216">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920216" w:rsidRPr="00920216" w:rsidRDefault="00920216" w:rsidP="00920216">
      <w:r w:rsidRPr="00920216">
        <w:t>163.10.11.7.2.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920216" w:rsidRPr="00920216" w:rsidRDefault="00920216" w:rsidP="00920216">
      <w:r w:rsidRPr="00920216">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920216" w:rsidRPr="00920216" w:rsidRDefault="00920216" w:rsidP="00920216">
      <w:r w:rsidRPr="00920216">
        <w:t>умение организовывать учебное сотрудничество и совместную деятельностьсо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0216" w:rsidRPr="00920216" w:rsidRDefault="00920216" w:rsidP="00920216">
      <w:r w:rsidRPr="00920216">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действийв различных видах легкой атлетики; </w:t>
      </w:r>
    </w:p>
    <w:p w:rsidR="00920216" w:rsidRPr="00920216" w:rsidRDefault="00920216" w:rsidP="00920216">
      <w:r w:rsidRPr="00920216">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0216" w:rsidRPr="00920216" w:rsidRDefault="00920216" w:rsidP="00920216">
      <w:r w:rsidRPr="00920216">
        <w:t>163.10.11.7.3.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920216" w:rsidRPr="00920216" w:rsidRDefault="00920216" w:rsidP="00920216">
      <w:r w:rsidRPr="00920216">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20216" w:rsidRPr="00920216" w:rsidRDefault="00920216" w:rsidP="00920216">
      <w:r w:rsidRPr="00920216">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20216" w:rsidRPr="00920216" w:rsidRDefault="00920216" w:rsidP="00920216">
      <w:r w:rsidRPr="00920216">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20216" w:rsidRPr="00920216" w:rsidRDefault="00920216" w:rsidP="00920216">
      <w:r w:rsidRPr="00920216">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20216" w:rsidRPr="00920216" w:rsidRDefault="00920216" w:rsidP="00920216">
      <w:r w:rsidRPr="00920216">
        <w:lastRenderedPageBreak/>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20216" w:rsidRPr="00920216" w:rsidRDefault="00920216" w:rsidP="00920216">
      <w:r w:rsidRPr="00920216">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20216" w:rsidRPr="00920216" w:rsidRDefault="00920216" w:rsidP="00920216">
      <w:r w:rsidRPr="00920216">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атлетикии их совершенствование;</w:t>
      </w:r>
    </w:p>
    <w:p w:rsidR="00920216" w:rsidRPr="00920216" w:rsidRDefault="00920216" w:rsidP="00920216">
      <w:r w:rsidRPr="00920216">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20216" w:rsidRPr="00920216" w:rsidRDefault="00920216" w:rsidP="00920216">
      <w:r w:rsidRPr="00920216">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20216" w:rsidRPr="00920216" w:rsidRDefault="00920216" w:rsidP="00920216">
      <w:r w:rsidRPr="00920216">
        <w:t>умение выполнять тестовые упражнения по физической подготовленностив различных видах легкой атлетики, участие в соревнованияхпо легкой атлетике.</w:t>
      </w:r>
    </w:p>
    <w:p w:rsidR="00920216" w:rsidRPr="00920216" w:rsidRDefault="00920216" w:rsidP="00920216">
      <w:r w:rsidRPr="00920216">
        <w:t>163.10.12.Модуль «Бадминтон».</w:t>
      </w:r>
    </w:p>
    <w:p w:rsidR="00920216" w:rsidRPr="00920216" w:rsidRDefault="00920216" w:rsidP="00920216">
      <w:r w:rsidRPr="00920216">
        <w:t>163.10.12.1.</w:t>
      </w:r>
      <w:bookmarkStart w:id="103" w:name="_Hlk125549813"/>
      <w:r w:rsidRPr="00920216">
        <w:t> Пояснительная записка</w:t>
      </w:r>
      <w:bookmarkEnd w:id="103"/>
      <w:r w:rsidRPr="00920216">
        <w:t xml:space="preserve"> модуля «Бадминтон».</w:t>
      </w:r>
    </w:p>
    <w:p w:rsidR="00920216" w:rsidRPr="00920216" w:rsidRDefault="00920216" w:rsidP="00920216">
      <w:r w:rsidRPr="00920216">
        <w:t xml:space="preserve">Модуль «Бадминтон» </w:t>
      </w:r>
      <w:bookmarkStart w:id="104" w:name="_Hlk125549853"/>
      <w:r w:rsidRPr="00920216">
        <w:t>(далее – модуль по бадминтону,</w:t>
      </w:r>
      <w:bookmarkEnd w:id="104"/>
      <w:r w:rsidRPr="00920216">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0216" w:rsidRPr="00920216" w:rsidRDefault="00920216" w:rsidP="00920216">
      <w:r w:rsidRPr="00920216">
        <w:t>Игра в бадминтон является эффективным средством укрепления здоровьяи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920216" w:rsidRPr="00920216" w:rsidRDefault="00920216" w:rsidP="00920216">
      <w:r w:rsidRPr="00920216">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920216" w:rsidRPr="00920216" w:rsidRDefault="00920216" w:rsidP="00920216">
      <w:r w:rsidRPr="00920216">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условиядля насыщения организма человека кислородом во время выполнения двигательной активности.</w:t>
      </w:r>
    </w:p>
    <w:p w:rsidR="00920216" w:rsidRPr="00920216" w:rsidRDefault="00920216" w:rsidP="00920216">
      <w:r w:rsidRPr="00920216">
        <w:lastRenderedPageBreak/>
        <w:t>163.10.12.2. 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920216" w:rsidRPr="00920216" w:rsidRDefault="00920216" w:rsidP="00920216">
      <w:r w:rsidRPr="00920216">
        <w:t>163.10.12.3. Задачами изучения модуля по бадминтону являются:</w:t>
      </w:r>
    </w:p>
    <w:p w:rsidR="00920216" w:rsidRPr="00920216" w:rsidRDefault="00920216" w:rsidP="00920216">
      <w:r w:rsidRPr="00920216">
        <w:t>всестороннее гармоничное развитие обучающихся, увеличение объёмаих двигательной активности в соответствии с половозрастными нормами средствами бадминтона;</w:t>
      </w:r>
    </w:p>
    <w:p w:rsidR="00920216" w:rsidRPr="00920216" w:rsidRDefault="00920216" w:rsidP="00920216">
      <w:r w:rsidRPr="00920216">
        <w:t>формирование и развитие физического, нравственного, психологическогои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920216" w:rsidRPr="00920216" w:rsidRDefault="00920216" w:rsidP="00920216">
      <w:r w:rsidRPr="00920216">
        <w:t>обогащение двигательного опыта обучающихся физическими упражнениямис общеразвивающей и корригирующей направленностью посредством освоения технических действий бадминтона;</w:t>
      </w:r>
    </w:p>
    <w:p w:rsidR="00920216" w:rsidRPr="00920216" w:rsidRDefault="00920216" w:rsidP="00920216">
      <w:r w:rsidRPr="00920216">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920216" w:rsidRPr="00920216" w:rsidRDefault="00920216" w:rsidP="00920216">
      <w:r w:rsidRPr="00920216">
        <w:t>обучение двигательным и инструктивным умениям и навыкам, технико-тактическим действиям игры в бадминтон, в физкультурно-оздоровительнойи спортивно-оздоровительной деятельности, организации самостоятельных занятий по бадминтону;</w:t>
      </w:r>
    </w:p>
    <w:p w:rsidR="00920216" w:rsidRPr="00920216" w:rsidRDefault="00920216" w:rsidP="00920216">
      <w:r w:rsidRPr="00920216">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920216" w:rsidRPr="00920216" w:rsidRDefault="00920216" w:rsidP="00920216">
      <w:r w:rsidRPr="00920216">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920216" w:rsidRPr="00920216" w:rsidRDefault="00920216" w:rsidP="00920216">
      <w:r w:rsidRPr="00920216">
        <w:t>выявление, развитие и поддержка одарённых подростков в области спорта.</w:t>
      </w:r>
    </w:p>
    <w:p w:rsidR="00920216" w:rsidRPr="00920216" w:rsidRDefault="00920216" w:rsidP="00920216">
      <w:r w:rsidRPr="00920216">
        <w:t>163.10.12.4. Место и роль модуля по бадминтону.</w:t>
      </w:r>
    </w:p>
    <w:p w:rsidR="00920216" w:rsidRPr="00920216" w:rsidRDefault="00920216" w:rsidP="00920216">
      <w:r w:rsidRPr="00920216">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независимоот уровня их физического развития, физической подготовленности, здоровьяи гендерных особенностей.</w:t>
      </w:r>
    </w:p>
    <w:p w:rsidR="00920216" w:rsidRPr="00920216" w:rsidRDefault="00920216" w:rsidP="00920216">
      <w:r w:rsidRPr="00920216">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программыпо физической культуре, при подготовке и проведении спортивных мероприятий,в достижении образовательных результатов внеурочной деятельностии дополнительного образования, деятельности школьных спортивных клубови участии в соревнованиях.</w:t>
      </w:r>
    </w:p>
    <w:p w:rsidR="00920216" w:rsidRPr="00920216" w:rsidRDefault="00920216" w:rsidP="00920216">
      <w:r w:rsidRPr="00920216">
        <w:t>163.10.12.5. Модуль по бадминтону может быть реализован в следующих вариантах:</w:t>
      </w:r>
    </w:p>
    <w:p w:rsidR="00920216" w:rsidRPr="00920216" w:rsidRDefault="00920216" w:rsidP="00920216">
      <w:r w:rsidRPr="00920216">
        <w:lastRenderedPageBreak/>
        <w:t>при самостоятельном планировании учителем физической культуры процесса освоения обучающимися учебного материала по бадминтону с учётом возрастаи физической подготовленности обучающихся;</w:t>
      </w:r>
    </w:p>
    <w:p w:rsidR="00920216" w:rsidRPr="00920216" w:rsidRDefault="00920216" w:rsidP="00920216">
      <w:r w:rsidRPr="00920216">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920216" w:rsidRPr="00920216" w:rsidRDefault="00920216" w:rsidP="00920216">
      <w:r w:rsidRPr="00920216">
        <w:t>в виде дополнительных часов, выделяемых на спортивно-оздоровительную работу с обучающимися в рамках внеурочной деятельностии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0216" w:rsidRPr="00920216" w:rsidRDefault="00920216" w:rsidP="00920216">
      <w:r w:rsidRPr="00920216">
        <w:t xml:space="preserve">163.10.12.6. Содержание модуля по бадминтону. </w:t>
      </w:r>
    </w:p>
    <w:p w:rsidR="00920216" w:rsidRPr="00920216" w:rsidRDefault="00920216" w:rsidP="00920216">
      <w:r w:rsidRPr="00920216">
        <w:t>Знания о бадминтоне.</w:t>
      </w:r>
    </w:p>
    <w:p w:rsidR="00920216" w:rsidRPr="00920216" w:rsidRDefault="00920216" w:rsidP="00920216">
      <w:r w:rsidRPr="00920216">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920216" w:rsidRPr="00920216" w:rsidRDefault="00920216" w:rsidP="00920216">
      <w:r w:rsidRPr="00920216">
        <w:t xml:space="preserve">Возрождение Олимпийских игр и олимпийского движения в современном мире, роль Пьера де Кубертена в их становлении и развитии. Спортивные игрыв программе Олимпийских игр. Бадминтон как олимпийский вид спорта. </w:t>
      </w:r>
    </w:p>
    <w:p w:rsidR="00920216" w:rsidRPr="00920216" w:rsidRDefault="00920216" w:rsidP="00920216">
      <w:r w:rsidRPr="00920216">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920216" w:rsidRPr="00920216" w:rsidRDefault="00920216" w:rsidP="00920216">
      <w:r w:rsidRPr="00920216">
        <w:t>Влияние занятий бадминтоном на воспитание положительных качеств личности современного человека.</w:t>
      </w:r>
    </w:p>
    <w:p w:rsidR="00920216" w:rsidRPr="00920216" w:rsidRDefault="00920216" w:rsidP="00920216">
      <w:r w:rsidRPr="00920216">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920216" w:rsidRPr="00920216" w:rsidRDefault="00920216" w:rsidP="00920216">
      <w:r w:rsidRPr="00920216">
        <w:t>Бадминтон и здоровье. Организация здорового образа жизни, профилактика вредных привычек средствами бадминтона.</w:t>
      </w:r>
    </w:p>
    <w:p w:rsidR="00920216" w:rsidRPr="00920216" w:rsidRDefault="00920216" w:rsidP="00920216">
      <w:r w:rsidRPr="00920216">
        <w:t>Способы самостоятельной деятельности.</w:t>
      </w:r>
    </w:p>
    <w:p w:rsidR="00920216" w:rsidRPr="00920216" w:rsidRDefault="00920216" w:rsidP="00920216">
      <w:r w:rsidRPr="00920216">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w:t>
      </w:r>
      <w:r w:rsidRPr="00920216">
        <w:lastRenderedPageBreak/>
        <w:t xml:space="preserve">упражнений с элементами бадминтонас коррекционной направленностью и правила их самостоятельного проведения. </w:t>
      </w:r>
    </w:p>
    <w:p w:rsidR="00920216" w:rsidRPr="00920216" w:rsidRDefault="00920216" w:rsidP="00920216">
      <w:r w:rsidRPr="00920216">
        <w:t>Проведение самостоятельных занятий бадминтоном на открытых площадкахи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920216" w:rsidRPr="00920216" w:rsidRDefault="00920216" w:rsidP="00920216">
      <w:r w:rsidRPr="00920216">
        <w:t xml:space="preserve">Физическая подготовка в бадминтоне и её влияние на развитие систем организма, связь с укреплением здоровья; физическая подготовленностькак результат физической подготовки. </w:t>
      </w:r>
    </w:p>
    <w:p w:rsidR="00920216" w:rsidRPr="00920216" w:rsidRDefault="00920216" w:rsidP="00920216">
      <w:r w:rsidRPr="00920216">
        <w:t>Правила и способы самостоятельного развития физических качеств, необходимых для успешного освоения двигательных умений и навыковв бадминтоне. Способы определения индивидуальной физической нагрузкипри занятиях бадминтоном. Правила проведения измерительных процедурпо оценке уровня физической подготовленности средствами бадминтона.</w:t>
      </w:r>
    </w:p>
    <w:p w:rsidR="00920216" w:rsidRPr="00920216" w:rsidRDefault="00920216" w:rsidP="00920216">
      <w:r w:rsidRPr="00920216">
        <w:t>Правила техники выполнения тестовых заданий и способы регистрацииих результатов средствами контрольных упражнений бадминтона. Правилаи способы составления плана самостоятельных занятий физической подготовкойв бадминтоне.</w:t>
      </w:r>
    </w:p>
    <w:p w:rsidR="00920216" w:rsidRPr="00920216" w:rsidRDefault="00920216" w:rsidP="00920216">
      <w:r w:rsidRPr="00920216">
        <w:t xml:space="preserve">Правила техники безопасности и гигиены мест занятий в процессе выполнения физических упражнений c элементами бадминтона на открытых площадках. </w:t>
      </w:r>
    </w:p>
    <w:p w:rsidR="00920216" w:rsidRPr="00920216" w:rsidRDefault="00920216" w:rsidP="00920216">
      <w:r w:rsidRPr="00920216">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причиныи способы их предупреждения при самостоятельных занятиях технической подготовкой. Планирование самостоятельных занятий технической подготовкойна учебный год и учебную четверть. Составление плана учебного занятияпо самостоятельной технической подготовке.</w:t>
      </w:r>
    </w:p>
    <w:p w:rsidR="00920216" w:rsidRPr="00920216" w:rsidRDefault="00920216" w:rsidP="00920216">
      <w:r w:rsidRPr="00920216">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920216" w:rsidRPr="00920216" w:rsidRDefault="00920216" w:rsidP="00920216">
      <w:r w:rsidRPr="00920216">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920216" w:rsidRPr="00920216" w:rsidRDefault="00920216" w:rsidP="00920216">
      <w:r w:rsidRPr="00920216">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920216" w:rsidRPr="00920216" w:rsidRDefault="00920216" w:rsidP="00920216">
      <w:r w:rsidRPr="00920216">
        <w:t>Физическое совершенствование.</w:t>
      </w:r>
    </w:p>
    <w:p w:rsidR="00920216" w:rsidRPr="00920216" w:rsidRDefault="00920216" w:rsidP="00920216">
      <w:r w:rsidRPr="00920216">
        <w:t xml:space="preserve">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w:t>
      </w:r>
      <w:r w:rsidRPr="00920216">
        <w:lastRenderedPageBreak/>
        <w:t>двумя воланами (разноцветными) для профилактики миопии. Физические упражнения на развитие гибкости и подвижности суставовс элементами бадминтона.</w:t>
      </w:r>
    </w:p>
    <w:p w:rsidR="00920216" w:rsidRPr="00920216" w:rsidRDefault="00920216" w:rsidP="00920216">
      <w:r w:rsidRPr="00920216">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направленныхна поддержание оптимальной работоспособности мышц опорно-двигательного аппарата в режиме учебной деятельности средствами бадминтона.</w:t>
      </w:r>
    </w:p>
    <w:p w:rsidR="00920216" w:rsidRPr="00920216" w:rsidRDefault="00920216" w:rsidP="00920216">
      <w:r w:rsidRPr="00920216">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920216" w:rsidRPr="00920216" w:rsidRDefault="00920216" w:rsidP="00920216">
      <w:r w:rsidRPr="00920216">
        <w:t>Профилактика перенапряжения систем организма средствами бадминтона: упражнения для профилактики общего утомления и остроты зрения.</w:t>
      </w:r>
    </w:p>
    <w:p w:rsidR="00920216" w:rsidRPr="00920216" w:rsidRDefault="00920216" w:rsidP="00920216">
      <w:r w:rsidRPr="00920216">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920216" w:rsidRPr="00920216" w:rsidRDefault="00920216" w:rsidP="00920216">
      <w:r w:rsidRPr="00920216">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920216" w:rsidRPr="00920216" w:rsidRDefault="00920216" w:rsidP="00920216">
      <w:r w:rsidRPr="00920216">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920216" w:rsidRPr="00920216" w:rsidRDefault="00920216" w:rsidP="00920216">
      <w:r w:rsidRPr="00920216">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920216" w:rsidRPr="00920216" w:rsidRDefault="00920216" w:rsidP="00920216">
      <w:r w:rsidRPr="00920216">
        <w:t xml:space="preserve">Технические и тактические действия: удары в задней зоне площадки, защитные действия игрока, прием и выполнение атакующих ударов. </w:t>
      </w:r>
    </w:p>
    <w:p w:rsidR="00920216" w:rsidRPr="00920216" w:rsidRDefault="00920216" w:rsidP="00920216">
      <w:r w:rsidRPr="00920216">
        <w:t xml:space="preserve">Технико-тактические действия в нападении. Тактика одиночной игры. Тактика парной игры. </w:t>
      </w:r>
    </w:p>
    <w:p w:rsidR="00920216" w:rsidRPr="00920216" w:rsidRDefault="00920216" w:rsidP="00920216">
      <w:r w:rsidRPr="00920216">
        <w:t>Упражнения общефизической и специальной подготовки для развития физических качеств, доминирующих при освоении двигательных действийв бадминтоне.</w:t>
      </w:r>
    </w:p>
    <w:p w:rsidR="00920216" w:rsidRPr="00920216" w:rsidRDefault="00920216" w:rsidP="00920216">
      <w:r w:rsidRPr="00920216">
        <w:t>Игровая деятельность по правилам с использованием ранее разученных технических приёмов.</w:t>
      </w:r>
    </w:p>
    <w:p w:rsidR="00920216" w:rsidRPr="00920216" w:rsidRDefault="00920216" w:rsidP="00920216">
      <w:r w:rsidRPr="00920216">
        <w:t>163.10.12.7. Содержание модуля по бадминтону способствует достижению обучающимися личностных, метапредметных и предметных результатов обучения.</w:t>
      </w:r>
    </w:p>
    <w:p w:rsidR="00920216" w:rsidRPr="00920216" w:rsidRDefault="00920216" w:rsidP="00920216">
      <w:r w:rsidRPr="00920216">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920216" w:rsidRPr="00920216" w:rsidRDefault="00920216" w:rsidP="00920216">
      <w:r w:rsidRPr="00920216">
        <w:t>воспитание патриотизма, уважения к Отечеству через знание историии современного состояния развития бадминтона, включая региональный, всероссийский и международный уровни;</w:t>
      </w:r>
    </w:p>
    <w:p w:rsidR="00920216" w:rsidRPr="00920216" w:rsidRDefault="00920216" w:rsidP="00920216">
      <w:r w:rsidRPr="00920216">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920216" w:rsidRPr="00920216" w:rsidRDefault="00920216" w:rsidP="00920216">
      <w:r w:rsidRPr="00920216">
        <w:lastRenderedPageBreak/>
        <w:t>формирование осознанного, уважительного и доброжелательного общенияв команде, со сверстниками и педагогами;</w:t>
      </w:r>
    </w:p>
    <w:p w:rsidR="00920216" w:rsidRPr="00920216" w:rsidRDefault="00920216" w:rsidP="00920216">
      <w:r w:rsidRPr="00920216">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20216" w:rsidRPr="00920216" w:rsidRDefault="00920216" w:rsidP="00920216">
      <w:r w:rsidRPr="00920216">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920216" w:rsidRPr="00920216" w:rsidRDefault="00920216" w:rsidP="00920216">
      <w:r w:rsidRPr="00920216">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0216" w:rsidRPr="00920216" w:rsidRDefault="00920216" w:rsidP="00920216">
      <w:r w:rsidRPr="00920216">
        <w:t>163.10.12.7.2. 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920216" w:rsidRPr="00920216" w:rsidRDefault="00920216" w:rsidP="00920216">
      <w:r w:rsidRPr="00920216">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20216" w:rsidRPr="00920216" w:rsidRDefault="00920216" w:rsidP="00920216">
      <w:r w:rsidRPr="00920216">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20216" w:rsidRPr="00920216" w:rsidRDefault="00920216" w:rsidP="00920216">
      <w:r w:rsidRPr="00920216">
        <w:t>умение соотносить собственные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действияв соответствии с изменяющейся ситуацией;</w:t>
      </w:r>
    </w:p>
    <w:p w:rsidR="00920216" w:rsidRPr="00920216" w:rsidRDefault="00920216" w:rsidP="00920216">
      <w:r w:rsidRPr="00920216">
        <w:t>владение основами самоконтроля, самооценки, принятия решенийи осуществления осознанного выбора в учебной и познавательной деятельности;</w:t>
      </w:r>
    </w:p>
    <w:p w:rsidR="00920216" w:rsidRPr="00920216" w:rsidRDefault="00920216" w:rsidP="00920216">
      <w:r w:rsidRPr="00920216">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20216" w:rsidRPr="00920216" w:rsidRDefault="00920216" w:rsidP="00920216">
      <w:r w:rsidRPr="00920216">
        <w:t>умение организовывать учебное сотрудничество и совместную деятельностьс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20216" w:rsidRPr="00920216" w:rsidRDefault="00920216" w:rsidP="00920216">
      <w:r w:rsidRPr="00920216">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20216" w:rsidRPr="00920216" w:rsidRDefault="00920216" w:rsidP="00920216">
      <w:r w:rsidRPr="00920216">
        <w:t>163.10.12.7.3. При изучении модуля по бадминтону на уровне основного общего образования у обучающихся будут сформированы следующие предметные результаты:</w:t>
      </w:r>
    </w:p>
    <w:p w:rsidR="00920216" w:rsidRPr="00920216" w:rsidRDefault="00920216" w:rsidP="00920216">
      <w:r w:rsidRPr="00920216">
        <w:t>понимание роли и значения занятий бадминтоном в формировании личностных качеств, в активном включении в здоровый образ жизни, укреплениии сохранении индивидуального здоровья;</w:t>
      </w:r>
    </w:p>
    <w:p w:rsidR="00920216" w:rsidRPr="00920216" w:rsidRDefault="00920216" w:rsidP="00920216">
      <w:r w:rsidRPr="00920216">
        <w:lastRenderedPageBreak/>
        <w:t>знание истории развития бадминтона как олимпийского вида спорта;</w:t>
      </w:r>
    </w:p>
    <w:p w:rsidR="00920216" w:rsidRPr="00920216" w:rsidRDefault="00920216" w:rsidP="00920216">
      <w:r w:rsidRPr="00920216">
        <w:t>умение характеризовать основные направления и формы организации бадминтона в современном обществе;</w:t>
      </w:r>
    </w:p>
    <w:p w:rsidR="00920216" w:rsidRPr="00920216" w:rsidRDefault="00920216" w:rsidP="00920216">
      <w:r w:rsidRPr="00920216">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920216" w:rsidRPr="00920216" w:rsidRDefault="00920216" w:rsidP="00920216">
      <w:r w:rsidRPr="00920216">
        <w:t>знания правил игры в бадминтон, основных терминов и понятий, правил организации соревнований;</w:t>
      </w:r>
    </w:p>
    <w:p w:rsidR="00920216" w:rsidRPr="00920216" w:rsidRDefault="00920216" w:rsidP="00920216">
      <w:r w:rsidRPr="00920216">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920216" w:rsidRPr="00920216" w:rsidRDefault="00920216" w:rsidP="00920216">
      <w:r w:rsidRPr="00920216">
        <w:t>умение составлять и выполнять самостоятельно комплексы физических упражнений с элементами бадминтона с коррекционной направленностью;</w:t>
      </w:r>
    </w:p>
    <w:p w:rsidR="00920216" w:rsidRPr="00920216" w:rsidRDefault="00920216" w:rsidP="00920216">
      <w:r w:rsidRPr="00920216">
        <w:t xml:space="preserve">проведение самостоятельных занятий бадминтоном на открытых площадкахи в домашних условиях; </w:t>
      </w:r>
    </w:p>
    <w:p w:rsidR="00920216" w:rsidRPr="00920216" w:rsidRDefault="00920216" w:rsidP="00920216">
      <w:r w:rsidRPr="00920216">
        <w:t>умение оценивать состояние организма в покое и после физической нагрузкив процессе самостоятельных занятий бадминтоном, вести дневник самоконтроляпо физической культуре;</w:t>
      </w:r>
    </w:p>
    <w:p w:rsidR="00920216" w:rsidRPr="00920216" w:rsidRDefault="00920216" w:rsidP="00920216">
      <w:r w:rsidRPr="00920216">
        <w:t>владение способами оценивания техники выполнения двигательных действий и уровня физической подготовленности средствами тестовых заданийи контрольных упражнений бадминтона;</w:t>
      </w:r>
    </w:p>
    <w:p w:rsidR="00920216" w:rsidRPr="00920216" w:rsidRDefault="00920216" w:rsidP="00920216">
      <w:r w:rsidRPr="00920216">
        <w:t>умение составлять план самостоятельных занятий технической и физической подготовкой в бадминтоне, занятий адаптивной физической культурой для людейс нарушением зрения;</w:t>
      </w:r>
    </w:p>
    <w:p w:rsidR="00920216" w:rsidRPr="00920216" w:rsidRDefault="00920216" w:rsidP="00920216">
      <w:r w:rsidRPr="00920216">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920216" w:rsidRPr="00920216" w:rsidRDefault="00920216" w:rsidP="00920216">
      <w:r w:rsidRPr="00920216">
        <w:t>умение оказывать первую помощь на самостоятельных занятиях бадминтоном и во время активного отдыха;</w:t>
      </w:r>
    </w:p>
    <w:p w:rsidR="00920216" w:rsidRPr="00920216" w:rsidRDefault="00920216" w:rsidP="00920216">
      <w:r w:rsidRPr="00920216">
        <w:t>умение демонстрации правильной техники двигательных действий при игрев бадминтон: способы держания (хватки) ракетки, игровые стойки, передвиженияпо площадке, удары, подачи;</w:t>
      </w:r>
    </w:p>
    <w:p w:rsidR="00920216" w:rsidRPr="00920216" w:rsidRDefault="00920216" w:rsidP="00920216">
      <w:r w:rsidRPr="00920216">
        <w:t xml:space="preserve">использование в игре технико-тактические действия в нападении и защите, при одиночной и парной игре; </w:t>
      </w:r>
    </w:p>
    <w:p w:rsidR="00920216" w:rsidRPr="00920216" w:rsidRDefault="00920216" w:rsidP="00920216">
      <w:r w:rsidRPr="00920216">
        <w:t>осуществление игровой деятельности по правилам с использованием ранее разученных технических приёмов.</w:t>
      </w:r>
    </w:p>
    <w:bookmarkEnd w:id="70"/>
    <w:p w:rsidR="00920216" w:rsidRPr="00920216" w:rsidRDefault="00920216" w:rsidP="00920216">
      <w:r w:rsidRPr="00920216">
        <w:t>163.10.13. Модуль «Триатлон».</w:t>
      </w:r>
    </w:p>
    <w:p w:rsidR="00920216" w:rsidRPr="00920216" w:rsidRDefault="00920216" w:rsidP="00920216">
      <w:r w:rsidRPr="00920216">
        <w:t>163.10.13.1. Пояснительная записка модуля «Триатлон».</w:t>
      </w:r>
    </w:p>
    <w:p w:rsidR="00920216" w:rsidRPr="00920216" w:rsidRDefault="00920216" w:rsidP="00920216">
      <w:r w:rsidRPr="00920216">
        <w:t xml:space="preserve">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w:t>
      </w:r>
      <w:r w:rsidRPr="00920216">
        <w:lastRenderedPageBreak/>
        <w:t>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0216" w:rsidRPr="00920216" w:rsidRDefault="00920216" w:rsidP="00920216">
      <w:r w:rsidRPr="00920216">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920216" w:rsidRPr="00920216" w:rsidRDefault="00920216" w:rsidP="00920216">
      <w:r w:rsidRPr="00920216">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920216" w:rsidRPr="00920216" w:rsidRDefault="00920216" w:rsidP="00920216">
      <w:r w:rsidRPr="00920216">
        <w:t>163.10.13.2. Целью изучение модуля по триатлону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циклических видов спорта триатлона.</w:t>
      </w:r>
    </w:p>
    <w:p w:rsidR="00920216" w:rsidRPr="00920216" w:rsidRDefault="00920216" w:rsidP="00920216">
      <w:r w:rsidRPr="00920216">
        <w:t xml:space="preserve">163.10.13.3. Задачами изучения модуля по триатлону являются: </w:t>
      </w:r>
    </w:p>
    <w:p w:rsidR="00920216" w:rsidRPr="00920216" w:rsidRDefault="00920216" w:rsidP="00920216">
      <w:r w:rsidRPr="00920216">
        <w:t>всестороннее гармоничное развитие детей и подростков, увеличение объёма их двигательной активности;</w:t>
      </w:r>
    </w:p>
    <w:p w:rsidR="00920216" w:rsidRPr="00920216" w:rsidRDefault="00920216" w:rsidP="00920216">
      <w:r w:rsidRPr="00920216">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920216" w:rsidRPr="00920216" w:rsidRDefault="00920216" w:rsidP="00920216">
      <w:r w:rsidRPr="00920216">
        <w:t>освоение знаний о физической культуре и спорте в целом, и о триатлонев частности;</w:t>
      </w:r>
    </w:p>
    <w:p w:rsidR="00920216" w:rsidRPr="00920216" w:rsidRDefault="00920216" w:rsidP="00920216">
      <w:r w:rsidRPr="00920216">
        <w:t>формирование общих представлений о триатлоне, о его возможностяхи значении в процессе укрепления здоровья, физическом развитиии физической подготовки обучающихся;</w:t>
      </w:r>
    </w:p>
    <w:p w:rsidR="00920216" w:rsidRPr="00920216" w:rsidRDefault="00920216" w:rsidP="00920216">
      <w:r w:rsidRPr="00920216">
        <w:t>формирование образовательного фундамента,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0216" w:rsidRPr="00920216" w:rsidRDefault="00920216" w:rsidP="00920216">
      <w:r w:rsidRPr="00920216">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920216" w:rsidRPr="00920216" w:rsidRDefault="00920216" w:rsidP="00920216">
      <w:r w:rsidRPr="00920216">
        <w:t>воспитание положительных качеств личности, норм коллективного взаимодействия и сотрудничества;</w:t>
      </w:r>
    </w:p>
    <w:p w:rsidR="00920216" w:rsidRPr="00920216" w:rsidRDefault="00920216" w:rsidP="00920216">
      <w:r w:rsidRPr="00920216">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20216" w:rsidRPr="00920216" w:rsidRDefault="00920216" w:rsidP="00920216">
      <w:r w:rsidRPr="00920216">
        <w:lastRenderedPageBreak/>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участиюв соревнованиях;</w:t>
      </w:r>
    </w:p>
    <w:p w:rsidR="00920216" w:rsidRPr="00920216" w:rsidRDefault="00920216" w:rsidP="00920216">
      <w:r w:rsidRPr="00920216">
        <w:t>выявление, развитие и поддержка одарённых детей в области спорта.</w:t>
      </w:r>
    </w:p>
    <w:p w:rsidR="00920216" w:rsidRPr="00920216" w:rsidRDefault="00920216" w:rsidP="00920216">
      <w:r w:rsidRPr="00920216">
        <w:t>163.10.13.4. Место и роль модуля по триатлону.</w:t>
      </w:r>
    </w:p>
    <w:p w:rsidR="00920216" w:rsidRPr="00920216" w:rsidRDefault="00920216" w:rsidP="00920216">
      <w:bookmarkStart w:id="105" w:name="_Hlk125555906"/>
      <w:r w:rsidRPr="00920216">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20216" w:rsidRPr="00920216" w:rsidRDefault="00920216" w:rsidP="00920216">
      <w:r w:rsidRPr="00920216">
        <w:t>Специфика модуля по триатлону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развитияи гендерных особенностей.</w:t>
      </w:r>
    </w:p>
    <w:p w:rsidR="00920216" w:rsidRPr="00920216" w:rsidRDefault="00920216" w:rsidP="00920216">
      <w:r w:rsidRPr="00920216">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05"/>
    <w:p w:rsidR="00920216" w:rsidRPr="00920216" w:rsidRDefault="00920216" w:rsidP="00920216">
      <w:r w:rsidRPr="00920216">
        <w:t>163.10.13.5. Модуль по триатлону может быть реализован в следующих вариантах:</w:t>
      </w:r>
    </w:p>
    <w:p w:rsidR="00920216" w:rsidRPr="00920216" w:rsidRDefault="00920216" w:rsidP="00920216">
      <w:r w:rsidRPr="00920216">
        <w:t>при самостоятельном планировании учителем физической культуры процесса освоения обучающимися учебного материала по триатлону с выбором различныхэлементов триатлона, с учётом возраста и физической подготовленности обучающихся;</w:t>
      </w:r>
    </w:p>
    <w:p w:rsidR="00920216" w:rsidRPr="00920216" w:rsidRDefault="00920216" w:rsidP="00920216">
      <w:r w:rsidRPr="00920216">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920216" w:rsidRPr="00920216" w:rsidRDefault="00920216" w:rsidP="00920216">
      <w:r w:rsidRPr="00920216">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объемв 5, 6, 7, 8, 9-х классах – по 34 часа).</w:t>
      </w:r>
    </w:p>
    <w:p w:rsidR="00920216" w:rsidRPr="00920216" w:rsidRDefault="00920216" w:rsidP="00920216">
      <w:r w:rsidRPr="00920216">
        <w:t>163.10.13.6. Содержание модуля по триатлону.</w:t>
      </w:r>
    </w:p>
    <w:p w:rsidR="00920216" w:rsidRPr="00920216" w:rsidRDefault="00920216" w:rsidP="00920216">
      <w:r w:rsidRPr="00920216">
        <w:t>Знания о триатлоне.</w:t>
      </w:r>
    </w:p>
    <w:p w:rsidR="00920216" w:rsidRPr="00920216" w:rsidRDefault="00920216" w:rsidP="00920216">
      <w:r w:rsidRPr="00920216">
        <w:t>Названия и роль главных организаций мира, Европы, страны, региона занимающихся развитием триатлона.</w:t>
      </w:r>
    </w:p>
    <w:p w:rsidR="00920216" w:rsidRPr="00920216" w:rsidRDefault="00920216" w:rsidP="00920216">
      <w:r w:rsidRPr="00920216">
        <w:t>Выдающиеся отечественные и зарубежные триатлонисты, тренеры, внесшие общий вклад в развитие и становление современного триатлона.</w:t>
      </w:r>
    </w:p>
    <w:p w:rsidR="00920216" w:rsidRPr="00920216" w:rsidRDefault="00920216" w:rsidP="00920216">
      <w:r w:rsidRPr="00920216">
        <w:lastRenderedPageBreak/>
        <w:t xml:space="preserve">Официальный календарь соревнований и физкультурных мероприятийпо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920216" w:rsidRPr="00920216" w:rsidRDefault="00920216" w:rsidP="00920216">
      <w:r w:rsidRPr="00920216">
        <w:t>Основные направления спортивного менеджмента и маркетинга в триатлоне.</w:t>
      </w:r>
    </w:p>
    <w:p w:rsidR="00920216" w:rsidRPr="00920216" w:rsidRDefault="00920216" w:rsidP="00920216">
      <w:r w:rsidRPr="00920216">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терминыи определения.</w:t>
      </w:r>
    </w:p>
    <w:p w:rsidR="00920216" w:rsidRPr="00920216" w:rsidRDefault="00920216" w:rsidP="00920216">
      <w:r w:rsidRPr="00920216">
        <w:t>Правила ухода за инвентарем и спортивным оборудованием для триатлона. Правила безопасной культуры занятий триатлоном, поведения на соревнованияхв качестве зрителя или волонтера.</w:t>
      </w:r>
    </w:p>
    <w:p w:rsidR="00920216" w:rsidRPr="00920216" w:rsidRDefault="00920216" w:rsidP="00920216">
      <w:r w:rsidRPr="00920216">
        <w:t>Правила дорожного движения, относящихся к велосипедистам и пешеходам.</w:t>
      </w:r>
    </w:p>
    <w:p w:rsidR="00920216" w:rsidRPr="00920216" w:rsidRDefault="00920216" w:rsidP="00920216">
      <w:r w:rsidRPr="00920216">
        <w:t>Характерные травмы триатлонистов, методы и меры предупреждения травматизма во время занятий. Первая помощь при травмах и поврежденияхво время занятий триатлоном.</w:t>
      </w:r>
    </w:p>
    <w:p w:rsidR="00920216" w:rsidRPr="00920216" w:rsidRDefault="00920216" w:rsidP="00920216">
      <w:r w:rsidRPr="00920216">
        <w:t>Основы правильного питания и суточного пищевого рациона триатлонистов.</w:t>
      </w:r>
    </w:p>
    <w:p w:rsidR="00920216" w:rsidRPr="00920216" w:rsidRDefault="00920216" w:rsidP="00920216">
      <w:r w:rsidRPr="00920216">
        <w:t>Влияние занятий триатлоном на индивидуальные особенности физического развития и физической подготовленности организма.</w:t>
      </w:r>
    </w:p>
    <w:p w:rsidR="00920216" w:rsidRPr="00920216" w:rsidRDefault="00920216" w:rsidP="00920216">
      <w:r w:rsidRPr="00920216">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920216" w:rsidRPr="00920216" w:rsidRDefault="00920216" w:rsidP="00920216">
      <w:r w:rsidRPr="00920216">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920216" w:rsidRPr="00920216" w:rsidRDefault="00920216" w:rsidP="00920216">
      <w:r w:rsidRPr="00920216">
        <w:t>Методы предупреждения и нивелирования конфликтных ситуации во время занятий триатлоном.</w:t>
      </w:r>
    </w:p>
    <w:p w:rsidR="00920216" w:rsidRPr="00920216" w:rsidRDefault="00920216" w:rsidP="00920216">
      <w:r w:rsidRPr="00920216">
        <w:t>Классификация физических упражнений, применяемых в триатлоне: подготовительные, общеразвивающие, специальные и корригирующие.</w:t>
      </w:r>
    </w:p>
    <w:p w:rsidR="00920216" w:rsidRPr="00920216" w:rsidRDefault="00920216" w:rsidP="00920216">
      <w:r w:rsidRPr="00920216">
        <w:t>Характеристика средств общей и специальной физической подготовки, применяемых в учебных занятиях с юными триатлонистами.</w:t>
      </w:r>
    </w:p>
    <w:p w:rsidR="00920216" w:rsidRPr="00920216" w:rsidRDefault="00920216" w:rsidP="00920216">
      <w:r w:rsidRPr="00920216">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920216" w:rsidRPr="00920216" w:rsidRDefault="00920216" w:rsidP="00920216">
      <w:r w:rsidRPr="00920216">
        <w:t>Способы самостоятельной деятельности.</w:t>
      </w:r>
    </w:p>
    <w:p w:rsidR="00920216" w:rsidRPr="00920216" w:rsidRDefault="00920216" w:rsidP="00920216">
      <w:r w:rsidRPr="00920216">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920216" w:rsidRPr="00920216" w:rsidRDefault="00920216" w:rsidP="00920216">
      <w:r w:rsidRPr="00920216">
        <w:t>Правила техники безопасности во время учебных и тренировочных занятийпо триатлону. Требования к местам проведения занятий по триатлону, экипировке, инвентарю и оборудованию. Характерные травмы триатлонистов и мерыпо их предупреждению.</w:t>
      </w:r>
    </w:p>
    <w:p w:rsidR="00920216" w:rsidRPr="00920216" w:rsidRDefault="00920216" w:rsidP="00920216">
      <w:r w:rsidRPr="00920216">
        <w:lastRenderedPageBreak/>
        <w:t>Составление индивидуальных планов (траектории роста) физической подготовленности. План индивидуальных занятий триатлоном.</w:t>
      </w:r>
    </w:p>
    <w:p w:rsidR="00920216" w:rsidRPr="00920216" w:rsidRDefault="00920216" w:rsidP="00920216">
      <w:r w:rsidRPr="00920216">
        <w:t>Проведение общеразвивающих упражнений с элементами триатлонаи включение их в разминку.</w:t>
      </w:r>
    </w:p>
    <w:p w:rsidR="00920216" w:rsidRPr="00920216" w:rsidRDefault="00920216" w:rsidP="00920216">
      <w:r w:rsidRPr="00920216">
        <w:t>Индивидуальные комплексы общеразвивающих, оздоровительныхи корригирующих упражнений.</w:t>
      </w:r>
    </w:p>
    <w:p w:rsidR="00920216" w:rsidRPr="00920216" w:rsidRDefault="00920216" w:rsidP="00920216">
      <w:r w:rsidRPr="00920216">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920216" w:rsidRPr="00920216" w:rsidRDefault="00920216" w:rsidP="00920216">
      <w:r w:rsidRPr="00920216">
        <w:t>Подвижные игры и эстафеты с элементами триатлона.</w:t>
      </w:r>
    </w:p>
    <w:p w:rsidR="00920216" w:rsidRPr="00920216" w:rsidRDefault="00920216" w:rsidP="00920216">
      <w:r w:rsidRPr="00920216">
        <w:t>Контрольно-тестовые упражнения уровня физической подготовленностипо модулю «Триатлон».</w:t>
      </w:r>
    </w:p>
    <w:p w:rsidR="00920216" w:rsidRPr="00920216" w:rsidRDefault="00920216" w:rsidP="00920216">
      <w:r w:rsidRPr="00920216">
        <w:t>Дневник самонаблюдения за показателями физического развития, развития физических качеств и состояния здоровья.</w:t>
      </w:r>
    </w:p>
    <w:p w:rsidR="00920216" w:rsidRPr="00920216" w:rsidRDefault="00920216" w:rsidP="00920216">
      <w:r w:rsidRPr="00920216">
        <w:t>Подбор физических упражнений для развития физических качеств триатлониста. Методические принципы построения частей урока (занятия)по триатлону.</w:t>
      </w:r>
    </w:p>
    <w:p w:rsidR="00920216" w:rsidRPr="00920216" w:rsidRDefault="00920216" w:rsidP="00920216">
      <w:r w:rsidRPr="00920216">
        <w:t>Физическое совершенствование.</w:t>
      </w:r>
    </w:p>
    <w:p w:rsidR="00920216" w:rsidRPr="00920216" w:rsidRDefault="00920216" w:rsidP="00920216">
      <w:r w:rsidRPr="00920216">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920216" w:rsidRPr="00920216" w:rsidRDefault="00920216" w:rsidP="00920216">
      <w:r w:rsidRPr="00920216">
        <w:t>Технические и тактические действия в триатлоне, изученные на уровне начального общего образования.</w:t>
      </w:r>
    </w:p>
    <w:p w:rsidR="00920216" w:rsidRPr="00920216" w:rsidRDefault="00920216" w:rsidP="00920216">
      <w:r w:rsidRPr="00920216">
        <w:t xml:space="preserve">Техника передвижения в воде: </w:t>
      </w:r>
    </w:p>
    <w:p w:rsidR="00920216" w:rsidRPr="00920216" w:rsidRDefault="00920216" w:rsidP="00920216">
      <w:r w:rsidRPr="00920216">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920216" w:rsidRPr="00920216" w:rsidRDefault="00920216" w:rsidP="00920216">
      <w:r w:rsidRPr="00920216">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дыханиемна 3, 5, 7 гребков, плавание со сменой скорости и частоты гребков;</w:t>
      </w:r>
    </w:p>
    <w:p w:rsidR="00920216" w:rsidRPr="00920216" w:rsidRDefault="00920216" w:rsidP="00920216">
      <w:r w:rsidRPr="00920216">
        <w:t>совершенствование техники и тактики плавания на открытой воде: плаваниес поднятой головой, плавание в группе спортсменов с общего старта(с понтона или бортика бассейна), плавание с выходом на берег (бортик бассейна), постепенное увеличение дистанции плавания.</w:t>
      </w:r>
    </w:p>
    <w:p w:rsidR="00920216" w:rsidRPr="00920216" w:rsidRDefault="00920216" w:rsidP="00920216">
      <w:r w:rsidRPr="00920216">
        <w:t>Техника передвижения на велосипеде:</w:t>
      </w:r>
    </w:p>
    <w:p w:rsidR="00920216" w:rsidRPr="00920216" w:rsidRDefault="00920216" w:rsidP="00920216">
      <w:r w:rsidRPr="00920216">
        <w:t>техника езды по кругу со сменой направления движения, езда стоя по прямойс кратковременной остановкой в заданном месте, преодоление препятствий различной высоты (3–10 см), упражнения в парах на прямой, движение «змейкой»;</w:t>
      </w:r>
    </w:p>
    <w:p w:rsidR="00920216" w:rsidRPr="00920216" w:rsidRDefault="00920216" w:rsidP="00920216">
      <w:r w:rsidRPr="00920216">
        <w:t xml:space="preserve">правильная посадка и техника педалирования: положение рук на руле велосипеда и ног на педалях, различные виды посадки, езда на велосипедев положении сидя в седле и стоя на </w:t>
      </w:r>
      <w:r w:rsidRPr="00920216">
        <w:lastRenderedPageBreak/>
        <w:t>педалях, применение переключателя передачдля изменения передаточного соотношения, использование веса тела в управлении скоростью движения велосипеда;</w:t>
      </w:r>
    </w:p>
    <w:p w:rsidR="00920216" w:rsidRPr="00920216" w:rsidRDefault="00920216" w:rsidP="00920216">
      <w:r w:rsidRPr="00920216">
        <w:t>техника прохождения сложных участков: особенности посадки на различных участках трассы, на прохождении поворотов, подъемов и спусков, способы бегас велосипедом и быстрой посадки на велосипед.</w:t>
      </w:r>
    </w:p>
    <w:p w:rsidR="00920216" w:rsidRPr="00920216" w:rsidRDefault="00920216" w:rsidP="00920216">
      <w:r w:rsidRPr="00920216">
        <w:t xml:space="preserve">Техника передвижения бегом (беговая подготовка): </w:t>
      </w:r>
    </w:p>
    <w:p w:rsidR="00920216" w:rsidRPr="00920216" w:rsidRDefault="00920216" w:rsidP="00920216">
      <w:r w:rsidRPr="00920216">
        <w:t>подводящие упражнения, различные виды ходьбы, легкие прыжки и бегна месте, бег трусцой, ритмичный бег (бег на коротких отрезках от 30 м до 100 мс переменной скоростью);</w:t>
      </w:r>
    </w:p>
    <w:p w:rsidR="00920216" w:rsidRPr="00920216" w:rsidRDefault="00920216" w:rsidP="00920216">
      <w:r w:rsidRPr="00920216">
        <w:t>техника бега: бег обычный, семенящий, с ускорением, приставнымии скрестными шагами, спиной вперед, челночный, на различные дистанциии с различной скоростью, прыжковые и беговые упражнения;</w:t>
      </w:r>
    </w:p>
    <w:p w:rsidR="00920216" w:rsidRPr="00920216" w:rsidRDefault="00920216" w:rsidP="00920216">
      <w:r w:rsidRPr="00920216">
        <w:t>техника бега в триатлоне: бег после езды на велосипеде, чередование бегаи езды на велосипеде.</w:t>
      </w:r>
    </w:p>
    <w:p w:rsidR="00920216" w:rsidRPr="00920216" w:rsidRDefault="00920216" w:rsidP="00920216">
      <w:r w:rsidRPr="00920216">
        <w:t>Подвижные игры и эстафеты специальной направленности:с предметами и без предметов на развитие общих и специальных физических качеств триатлониста.</w:t>
      </w:r>
    </w:p>
    <w:p w:rsidR="00920216" w:rsidRPr="00920216" w:rsidRDefault="00920216" w:rsidP="00920216">
      <w:r w:rsidRPr="00920216">
        <w:t>Учебные соревнования по триатлону. Участие в физкультурно- оздоровительных и спортивных мероприятиях по триатлону (проект «Триатлонв школе», Детская лига триатлона и других соревнованиях).</w:t>
      </w:r>
    </w:p>
    <w:p w:rsidR="00920216" w:rsidRPr="00920216" w:rsidRDefault="00920216" w:rsidP="00920216">
      <w:r w:rsidRPr="00920216">
        <w:t>163.10.13.7. Содержание модуля по триатлону направлено на достижение обучающимися личностных, метапредметных и предметных результатов обучения.</w:t>
      </w:r>
    </w:p>
    <w:p w:rsidR="00920216" w:rsidRPr="00920216" w:rsidRDefault="00920216" w:rsidP="00920216">
      <w:r w:rsidRPr="00920216">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920216" w:rsidRPr="00920216" w:rsidRDefault="00920216" w:rsidP="00920216">
      <w:r w:rsidRPr="00920216">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играхи других международных соревнованиях;</w:t>
      </w:r>
    </w:p>
    <w:p w:rsidR="00920216" w:rsidRPr="00920216" w:rsidRDefault="00920216" w:rsidP="00920216">
      <w:r w:rsidRPr="00920216">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920216" w:rsidRPr="00920216" w:rsidRDefault="00920216" w:rsidP="00920216">
      <w:r w:rsidRPr="00920216">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920216" w:rsidRPr="00920216" w:rsidRDefault="00920216" w:rsidP="00920216">
      <w:r w:rsidRPr="00920216">
        <w:t>способность вести диалог с другими людьми (сверстниками, взрослыми, педагогами), достигать в нём взаимопонимания, находить общие целии сотрудничать для их достижения в учебной, тренировочной, досуговой, игровойи соревновательной деятельности, судейской практики на принципах доброжелательности и взаимопомощи;</w:t>
      </w:r>
    </w:p>
    <w:p w:rsidR="00920216" w:rsidRPr="00920216" w:rsidRDefault="00920216" w:rsidP="00920216">
      <w:r w:rsidRPr="00920216">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920216" w:rsidRPr="00920216" w:rsidRDefault="00920216" w:rsidP="00920216">
      <w:r w:rsidRPr="00920216">
        <w:lastRenderedPageBreak/>
        <w:t>проявление осознанного и ответственного отношения к собственным поступкам, моральной компетентности в процессе занятий, игровойи соревновательной деятельности по триатлону;</w:t>
      </w:r>
    </w:p>
    <w:p w:rsidR="00920216" w:rsidRPr="00920216" w:rsidRDefault="00920216" w:rsidP="00920216">
      <w:r w:rsidRPr="00920216">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0216" w:rsidRPr="00920216" w:rsidRDefault="00920216" w:rsidP="00920216">
      <w:r w:rsidRPr="00920216">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триатлона.</w:t>
      </w:r>
    </w:p>
    <w:p w:rsidR="00920216" w:rsidRPr="00920216" w:rsidRDefault="00920216" w:rsidP="00920216">
      <w:r w:rsidRPr="00920216">
        <w:t>163.10.13.7.2. 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920216" w:rsidRPr="00920216" w:rsidRDefault="00920216" w:rsidP="00920216">
      <w:r w:rsidRPr="00920216">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20216" w:rsidRPr="00920216" w:rsidRDefault="00920216" w:rsidP="00920216">
      <w:r w:rsidRPr="00920216">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920216" w:rsidRPr="00920216" w:rsidRDefault="00920216" w:rsidP="00920216">
      <w:r w:rsidRPr="00920216">
        <w:t>умение соотносить собственные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действияв соответствии с изменяющейся ситуацией;</w:t>
      </w:r>
    </w:p>
    <w:p w:rsidR="00920216" w:rsidRPr="00920216" w:rsidRDefault="00920216" w:rsidP="00920216">
      <w:r w:rsidRPr="00920216">
        <w:t>владение основами самоконтроля, самооценки, принятия решенийи осуществления осознанного выбора в учебной и познавательной деятельности;</w:t>
      </w:r>
    </w:p>
    <w:p w:rsidR="00920216" w:rsidRPr="00920216" w:rsidRDefault="00920216" w:rsidP="00920216">
      <w:r w:rsidRPr="00920216">
        <w:t>умение организовывать учебное сотрудничество и совместную деятельностьс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20216" w:rsidRPr="00920216" w:rsidRDefault="00920216" w:rsidP="00920216">
      <w:r w:rsidRPr="00920216">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20216" w:rsidRPr="00920216" w:rsidRDefault="00920216" w:rsidP="00920216">
      <w:r w:rsidRPr="00920216">
        <w:t>163.10.13.7.3. При изучении модуля по триатлону на уровне основного общего образования у обучающихся будут сформированы следующие предметные результаты:</w:t>
      </w:r>
    </w:p>
    <w:p w:rsidR="00920216" w:rsidRPr="00920216" w:rsidRDefault="00920216" w:rsidP="00920216">
      <w:r w:rsidRPr="00920216">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20216" w:rsidRPr="00920216" w:rsidRDefault="00920216" w:rsidP="00920216">
      <w:r w:rsidRPr="00920216">
        <w:t xml:space="preserve">понимание роли главных спортивных организаций, занимающихся развитием триатлона в мире, в Европе, в России и в своем регионе; </w:t>
      </w:r>
    </w:p>
    <w:p w:rsidR="00920216" w:rsidRPr="00920216" w:rsidRDefault="00920216" w:rsidP="00920216">
      <w:r w:rsidRPr="00920216">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920216" w:rsidRPr="00920216" w:rsidRDefault="00920216" w:rsidP="00920216">
      <w:r w:rsidRPr="00920216">
        <w:lastRenderedPageBreak/>
        <w:t>понимание роли и значения различных проектов в развитиии популяризации триатлона для школьников, участие в проектах по триатлону, участие в физкультурно-соревновательной деятельности;</w:t>
      </w:r>
    </w:p>
    <w:p w:rsidR="00920216" w:rsidRPr="00920216" w:rsidRDefault="00920216" w:rsidP="00920216">
      <w:r w:rsidRPr="00920216">
        <w:t>понимание особенностей стратегии и тактики прохождения дистанций триатлона различной длины и сложности;</w:t>
      </w:r>
    </w:p>
    <w:p w:rsidR="00920216" w:rsidRPr="00920216" w:rsidRDefault="00920216" w:rsidP="00920216">
      <w:r w:rsidRPr="00920216">
        <w:t>понимание основных направлений развития спортивного маркетингав триатлоне, развитие интереса в области спортивного маркетинга;</w:t>
      </w:r>
    </w:p>
    <w:p w:rsidR="00920216" w:rsidRPr="00920216" w:rsidRDefault="00920216" w:rsidP="00920216">
      <w:r w:rsidRPr="00920216">
        <w:t xml:space="preserve">знания основ современных правил организации и проведения соревнованийпо триатлону; </w:t>
      </w:r>
    </w:p>
    <w:p w:rsidR="00920216" w:rsidRPr="00920216" w:rsidRDefault="00920216" w:rsidP="00920216">
      <w:r w:rsidRPr="00920216">
        <w:t>применение и соблюдение правил соревнований по триатлону в процессе учебной и соревновательной деятельности, применение правил соревнованийи судейской терминологии в судейской практике;</w:t>
      </w:r>
    </w:p>
    <w:p w:rsidR="00920216" w:rsidRPr="00920216" w:rsidRDefault="00920216" w:rsidP="00920216">
      <w:r w:rsidRPr="00920216">
        <w:t>умение проектировать, организовывать и проводить различные части урокав качестве помощника учителя, подвижные игры и эстафеты с элементами триатлона, во время самостоятельных занятий и досуговой деятельностисо сверстниками;</w:t>
      </w:r>
    </w:p>
    <w:p w:rsidR="00920216" w:rsidRPr="00920216" w:rsidRDefault="00920216" w:rsidP="00920216">
      <w:r w:rsidRPr="00920216">
        <w:t>сформированность устойчивого навыка систематического наблюденияза своим физическим состоянием, величиной физических нагрузок, показателями развития основных физических качеств;</w:t>
      </w:r>
    </w:p>
    <w:p w:rsidR="00920216" w:rsidRPr="00920216" w:rsidRDefault="00920216" w:rsidP="00920216">
      <w:r w:rsidRPr="00920216">
        <w:t>умение характеризовать и выполнять комплексы общеразвивающихи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920216" w:rsidRPr="00920216" w:rsidRDefault="00920216" w:rsidP="00920216">
      <w:r w:rsidRPr="00920216">
        <w:t>умение выполнять различные виды передвижений (плавание, велогонка, бег)в различных видах естественной среды (водоемы, велодорожки, лесопарковая зона)с изменением скорости, темпа и дистанции в учебной, игровой и соревновательной деятельности;</w:t>
      </w:r>
    </w:p>
    <w:p w:rsidR="00920216" w:rsidRPr="00920216" w:rsidRDefault="00920216" w:rsidP="00920216">
      <w:r w:rsidRPr="00920216">
        <w:t>умение демонстрировать: технику спортивного плавания различными способами, прохождения поворотов, стартовых прыжков, техники бега по равнинесо сменой скорости бега и частоты шагов, техники езды на велосипеде (быстрая посадка и сход с велосипеда, прохождение подъемов, спусков, поворотовв различных условиях);</w:t>
      </w:r>
    </w:p>
    <w:p w:rsidR="00920216" w:rsidRPr="00920216" w:rsidRDefault="00920216" w:rsidP="00920216">
      <w:r w:rsidRPr="00920216">
        <w:t>знания устройства и назначения основных узлов спортивного велосипеда, овладение навыками технического обслуживания велосипеда;</w:t>
      </w:r>
    </w:p>
    <w:p w:rsidR="00920216" w:rsidRPr="00920216" w:rsidRDefault="00920216" w:rsidP="00920216">
      <w:r w:rsidRPr="00920216">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920216" w:rsidRPr="00920216" w:rsidRDefault="00920216" w:rsidP="00920216">
      <w:r w:rsidRPr="00920216">
        <w:t>умение отслеживать правильность двигательных действий и выявлять ошибки в технике и тактике движений в различных дисциплинах триатлона;</w:t>
      </w:r>
    </w:p>
    <w:p w:rsidR="00920216" w:rsidRPr="00920216" w:rsidRDefault="00920216" w:rsidP="00920216">
      <w:r w:rsidRPr="00920216">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920216" w:rsidRPr="00920216" w:rsidRDefault="00920216" w:rsidP="00920216">
      <w:r w:rsidRPr="00920216">
        <w:lastRenderedPageBreak/>
        <w:t>умение соблюдать требования к местам проведения занятий триатлоном, правила ухода за спортивным оборудованием, инвентарем;</w:t>
      </w:r>
    </w:p>
    <w:p w:rsidR="00920216" w:rsidRPr="00920216" w:rsidRDefault="00920216" w:rsidP="00920216">
      <w:r w:rsidRPr="00920216">
        <w:t>знания основ правил дорожного движения, относящихся к велосипедистами пешеходам;</w:t>
      </w:r>
    </w:p>
    <w:p w:rsidR="00920216" w:rsidRPr="00920216" w:rsidRDefault="00920216" w:rsidP="00920216">
      <w:r w:rsidRPr="00920216">
        <w:t>знания и применение правил безопасности при занятиях триатлоном, правомерного поведения во время соревнований по триатлону в качестве зрителяили волонтера;</w:t>
      </w:r>
    </w:p>
    <w:p w:rsidR="00920216" w:rsidRPr="00920216" w:rsidRDefault="00920216" w:rsidP="00920216">
      <w:r w:rsidRPr="00920216">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920216" w:rsidRPr="00920216" w:rsidRDefault="00920216" w:rsidP="00920216">
      <w:r w:rsidRPr="00920216">
        <w:t>способность планировать и проводить самостоятельные занятияпо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920216" w:rsidRPr="00920216" w:rsidRDefault="00920216" w:rsidP="00920216">
      <w:r w:rsidRPr="00920216">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920216" w:rsidRPr="00920216" w:rsidRDefault="00920216" w:rsidP="00920216">
      <w:r w:rsidRPr="00920216">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920216" w:rsidRPr="00920216" w:rsidRDefault="00920216" w:rsidP="00920216">
      <w:r w:rsidRPr="00920216">
        <w:t>163.10.14. Модуль «Лапта».</w:t>
      </w:r>
    </w:p>
    <w:p w:rsidR="00920216" w:rsidRPr="00920216" w:rsidRDefault="00920216" w:rsidP="00920216">
      <w:r w:rsidRPr="00920216">
        <w:t>163.10.14.1. Пояснительная записка модуля «Лапта».</w:t>
      </w:r>
    </w:p>
    <w:p w:rsidR="00920216" w:rsidRPr="00920216" w:rsidRDefault="00920216" w:rsidP="00920216">
      <w:r w:rsidRPr="00920216">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w:t>
      </w:r>
      <w:bookmarkStart w:id="106" w:name="_Hlk125118941"/>
      <w:r w:rsidRPr="00920216">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06"/>
    <w:p w:rsidR="00920216" w:rsidRPr="00920216" w:rsidRDefault="00920216" w:rsidP="00920216">
      <w:r w:rsidRPr="00920216">
        <w:t xml:space="preserve">Русская лапта – одна из древнейших национальных спортивных игр.В настоящее время русская лапта является официальным видом спорта. Лаптой можно заниматься с дошкольного возраста и продолжать эту деятельностьна протяжении многих лет жизни. </w:t>
      </w:r>
    </w:p>
    <w:p w:rsidR="00920216" w:rsidRPr="00920216" w:rsidRDefault="00920216" w:rsidP="00920216">
      <w:r w:rsidRPr="00920216">
        <w:t>Лапта является универсальным средством физического воспитанияи способствует гармоничному развитию, укреплению здоровья детей.В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920216" w:rsidRPr="00920216" w:rsidRDefault="00920216" w:rsidP="00920216">
      <w:r w:rsidRPr="00920216">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920216" w:rsidRPr="00920216" w:rsidRDefault="00920216" w:rsidP="00920216">
      <w:r w:rsidRPr="00920216">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w:t>
      </w:r>
      <w:r w:rsidRPr="00920216">
        <w:lastRenderedPageBreak/>
        <w:t>организма. Игровой процесс обеспечивает развитие образовательного потенциала личности,ее индивидуальности, творческого отношения к деятельности.</w:t>
      </w:r>
    </w:p>
    <w:p w:rsidR="00920216" w:rsidRPr="00920216" w:rsidRDefault="00920216" w:rsidP="00920216">
      <w:r w:rsidRPr="00920216">
        <w:t>163.10.14.2. Целью изучения модуля по лапте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«Лапта».</w:t>
      </w:r>
    </w:p>
    <w:p w:rsidR="00920216" w:rsidRPr="00920216" w:rsidRDefault="00920216" w:rsidP="00920216">
      <w:r w:rsidRPr="00920216">
        <w:t>163.10.14.3. Задачами изучения модуля по лапте являются:</w:t>
      </w:r>
    </w:p>
    <w:p w:rsidR="00920216" w:rsidRPr="00920216" w:rsidRDefault="00920216" w:rsidP="00920216">
      <w:r w:rsidRPr="00920216">
        <w:t>всестороннее гармоничное развитие обучающихся, увеличение объёмаих двигательной активности;</w:t>
      </w:r>
    </w:p>
    <w:p w:rsidR="00920216" w:rsidRPr="00920216" w:rsidRDefault="00920216" w:rsidP="00920216">
      <w:r w:rsidRPr="00920216">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безопасностина занятиях по лапте;</w:t>
      </w:r>
    </w:p>
    <w:p w:rsidR="00920216" w:rsidRPr="00920216" w:rsidRDefault="00920216" w:rsidP="00920216">
      <w:r w:rsidRPr="00920216">
        <w:t>освоение знаний о физической культуре и спорте в целом, истории развития лапты в частности;</w:t>
      </w:r>
    </w:p>
    <w:p w:rsidR="00920216" w:rsidRPr="00920216" w:rsidRDefault="00920216" w:rsidP="00920216">
      <w:r w:rsidRPr="00920216">
        <w:t>формирование общих представлений о лапте, о ее возможностях и значениив процессе укрепления здоровья, физическом развитии и физической подготовке обучающихся;</w:t>
      </w:r>
    </w:p>
    <w:p w:rsidR="00920216" w:rsidRPr="00920216" w:rsidRDefault="00920216" w:rsidP="00920216">
      <w:r w:rsidRPr="00920216">
        <w:t>формирование образовательного базиса,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0216" w:rsidRPr="00920216" w:rsidRDefault="00920216" w:rsidP="00920216">
      <w:r w:rsidRPr="00920216">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920216" w:rsidRPr="00920216" w:rsidRDefault="00920216" w:rsidP="00920216">
      <w:r w:rsidRPr="00920216">
        <w:t>воспитание положительных качеств личности, норм коллективного взаимодействия и сотрудничества;</w:t>
      </w:r>
    </w:p>
    <w:p w:rsidR="00920216" w:rsidRPr="00920216" w:rsidRDefault="00920216" w:rsidP="00920216">
      <w:r w:rsidRPr="00920216">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920216" w:rsidRPr="00920216" w:rsidRDefault="00920216" w:rsidP="00920216">
      <w:r w:rsidRPr="00920216">
        <w:t>выявление, развитие и поддержка одарённых детей в области спорта.</w:t>
      </w:r>
    </w:p>
    <w:p w:rsidR="00920216" w:rsidRPr="00920216" w:rsidRDefault="00920216" w:rsidP="00920216">
      <w:r w:rsidRPr="00920216">
        <w:t>163.10.14.4. Место и роль модуля по лапте.</w:t>
      </w:r>
    </w:p>
    <w:p w:rsidR="00920216" w:rsidRPr="00920216" w:rsidRDefault="00920216" w:rsidP="00920216">
      <w:bookmarkStart w:id="107" w:name="_Hlk125559056"/>
      <w:r w:rsidRPr="00920216">
        <w:t>Модуль по лапте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0216" w:rsidRPr="00920216" w:rsidRDefault="00920216" w:rsidP="00920216">
      <w:r w:rsidRPr="00920216">
        <w:t>Интеграция модуля по лапте поможет обучающимся в освоении содержательных компонентов и модулей по легкой атлетике, подвижными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07"/>
    <w:p w:rsidR="00920216" w:rsidRPr="00920216" w:rsidRDefault="00920216" w:rsidP="00920216">
      <w:r w:rsidRPr="00920216">
        <w:t>163.10.14.5. Модуль по лапте может быть реализован в следующих вариантах:</w:t>
      </w:r>
    </w:p>
    <w:p w:rsidR="00920216" w:rsidRPr="00920216" w:rsidRDefault="00920216" w:rsidP="00920216">
      <w:r w:rsidRPr="00920216">
        <w:lastRenderedPageBreak/>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920216" w:rsidRPr="00920216" w:rsidRDefault="00920216" w:rsidP="00920216">
      <w:r w:rsidRPr="00920216">
        <w:t>в виде целостного последовательного учебного модуля,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920216" w:rsidRPr="00920216" w:rsidRDefault="00920216" w:rsidP="00920216">
      <w:r w:rsidRPr="00920216">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5, 6, 7, 8, 9-х классах – по 34 часа).</w:t>
      </w:r>
    </w:p>
    <w:p w:rsidR="00920216" w:rsidRPr="00920216" w:rsidRDefault="00920216" w:rsidP="00920216">
      <w:r w:rsidRPr="00920216">
        <w:t>163.10.14.6. Содержание модуля по лапте.</w:t>
      </w:r>
    </w:p>
    <w:p w:rsidR="00920216" w:rsidRPr="00920216" w:rsidRDefault="00920216" w:rsidP="00920216">
      <w:r w:rsidRPr="00920216">
        <w:t>Знания о лапте.</w:t>
      </w:r>
    </w:p>
    <w:p w:rsidR="00920216" w:rsidRPr="00920216" w:rsidRDefault="00920216" w:rsidP="00920216">
      <w:r w:rsidRPr="00920216">
        <w:t>История зарождения лапты. Известные отечественные игроки в лаптуи тренеры. Современное состояние лапты в Российской Федерации. Место лаптыв Единой всероссийской спортивной классификации. Понятие спортивных федераций по лапте, как общественных организаций. Сильнейшие спортсменыи тренеры в современной лапте.</w:t>
      </w:r>
    </w:p>
    <w:p w:rsidR="00920216" w:rsidRPr="00920216" w:rsidRDefault="00920216" w:rsidP="00920216">
      <w:r w:rsidRPr="00920216">
        <w:t>Официальные правила соревнований по лапте. Регионы Российской Федерации, развивающие лапту, команды - победители всероссийских соревнований.</w:t>
      </w:r>
    </w:p>
    <w:p w:rsidR="00920216" w:rsidRPr="00920216" w:rsidRDefault="00920216" w:rsidP="00920216">
      <w:r w:rsidRPr="00920216">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20216" w:rsidRPr="00920216" w:rsidRDefault="00920216" w:rsidP="00920216">
      <w:r w:rsidRPr="00920216">
        <w:t>Разновидности лапты. Основные понятия о спортивных сооруженияхи инвентаре.</w:t>
      </w:r>
    </w:p>
    <w:p w:rsidR="00920216" w:rsidRPr="00920216" w:rsidRDefault="00920216" w:rsidP="00920216">
      <w:r w:rsidRPr="00920216">
        <w:t>Амплуа полевых игроков при игре в лапту.</w:t>
      </w:r>
    </w:p>
    <w:p w:rsidR="00920216" w:rsidRPr="00920216" w:rsidRDefault="00920216" w:rsidP="00920216">
      <w:r w:rsidRPr="00920216">
        <w:t>Правила безопасного поведения во время занятий лаптой. Характерные травмы игроки в лапту и мероприятия по их предупреждению.</w:t>
      </w:r>
    </w:p>
    <w:p w:rsidR="00920216" w:rsidRPr="00920216" w:rsidRDefault="00920216" w:rsidP="00920216">
      <w:r w:rsidRPr="00920216">
        <w:t xml:space="preserve"> Режим дня при занятиях лаптой. Правила личной гигиены во время занятий лаптой.</w:t>
      </w:r>
    </w:p>
    <w:p w:rsidR="00920216" w:rsidRPr="00920216" w:rsidRDefault="00920216" w:rsidP="00920216">
      <w:r w:rsidRPr="00920216">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920216" w:rsidRPr="00920216" w:rsidRDefault="00920216" w:rsidP="00920216">
      <w:r w:rsidRPr="00920216">
        <w:t>Способы самостоятельной деятельности.</w:t>
      </w:r>
    </w:p>
    <w:p w:rsidR="00920216" w:rsidRPr="00920216" w:rsidRDefault="00920216" w:rsidP="00920216">
      <w:r w:rsidRPr="00920216">
        <w:t>Подвижные игры и правила их проведения. Организация и проведение игр специальной направленности с элементами лапты.</w:t>
      </w:r>
    </w:p>
    <w:p w:rsidR="00920216" w:rsidRPr="00920216" w:rsidRDefault="00920216" w:rsidP="00920216">
      <w:r w:rsidRPr="00920216">
        <w:lastRenderedPageBreak/>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подготовительныхи специальных упражнений. Самоконтроль и его роль в учебной и соревновательной деятельности. Дневник самонаблюдения.</w:t>
      </w:r>
    </w:p>
    <w:p w:rsidR="00920216" w:rsidRPr="00920216" w:rsidRDefault="00920216" w:rsidP="00920216">
      <w:r w:rsidRPr="00920216">
        <w:t>Правила безопасного, правомерного поведения во время соревнованийпо лапте в качестве зрителя, болельщика.</w:t>
      </w:r>
    </w:p>
    <w:p w:rsidR="00920216" w:rsidRPr="00920216" w:rsidRDefault="00920216" w:rsidP="00920216">
      <w:r w:rsidRPr="00920216">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920216" w:rsidRPr="00920216" w:rsidRDefault="00920216" w:rsidP="00920216">
      <w:r w:rsidRPr="00920216">
        <w:t>Причины возникновения ошибок при выполнении технических приёмови способы их устранения. Основы анализа собственной игры, игры своей командыи игры команды соперников.</w:t>
      </w:r>
    </w:p>
    <w:p w:rsidR="00920216" w:rsidRPr="00920216" w:rsidRDefault="00920216" w:rsidP="00920216">
      <w:r w:rsidRPr="00920216">
        <w:t>Контрольно-тестовые упражнения по общей и специальной физической подготовке. Оценка уровня технической и тактической подготовленности игроковв лапту.</w:t>
      </w:r>
    </w:p>
    <w:p w:rsidR="00920216" w:rsidRPr="00920216" w:rsidRDefault="00920216" w:rsidP="00920216">
      <w:r w:rsidRPr="00920216">
        <w:t>Способы и методы профилактики пагубных привычек, асоциальногои созависимого поведения. Антидопинговое поведение.</w:t>
      </w:r>
    </w:p>
    <w:p w:rsidR="00920216" w:rsidRPr="00920216" w:rsidRDefault="00920216" w:rsidP="00920216">
      <w:r w:rsidRPr="00920216">
        <w:t>Физическое совершенствование.</w:t>
      </w:r>
    </w:p>
    <w:p w:rsidR="00920216" w:rsidRPr="00920216" w:rsidRDefault="00920216" w:rsidP="00920216">
      <w:r w:rsidRPr="00920216">
        <w:t>Комплексы общеразвивающих упражнений без предметов и с предметамидля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920216" w:rsidRPr="00920216" w:rsidRDefault="00920216" w:rsidP="00920216">
      <w:r w:rsidRPr="00920216">
        <w:t>Специально-подготовительные упражнения, развивающие основные качества, необходимые для овладения техникой и тактикой игры в лапту.</w:t>
      </w:r>
    </w:p>
    <w:p w:rsidR="00920216" w:rsidRPr="00920216" w:rsidRDefault="00920216" w:rsidP="00920216">
      <w:r w:rsidRPr="00920216">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битойпо мячу способом сверху, сбоку. Подача мяча.</w:t>
      </w:r>
    </w:p>
    <w:p w:rsidR="00920216" w:rsidRPr="00920216" w:rsidRDefault="00920216" w:rsidP="00920216">
      <w:r w:rsidRPr="00920216">
        <w:t>Техника защиты. Стойки. Передвижения: ходьба, бег, прыжки.Ловля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920216" w:rsidRPr="00920216" w:rsidRDefault="00920216" w:rsidP="00920216">
      <w:r w:rsidRPr="00920216">
        <w:t xml:space="preserve">Тактика нападения. </w:t>
      </w:r>
    </w:p>
    <w:p w:rsidR="00920216" w:rsidRPr="00920216" w:rsidRDefault="00920216" w:rsidP="00920216">
      <w:r w:rsidRPr="00920216">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920216" w:rsidRPr="00920216" w:rsidRDefault="00920216" w:rsidP="00920216">
      <w:r w:rsidRPr="00920216">
        <w:t xml:space="preserve">Групповые действия. Взаимодействия двух, трех и более перебежчиковс перемещением от линии дома до линии кона и наоборот. Виды групповых перебежек. Групповые перебежки после удара </w:t>
      </w:r>
      <w:r w:rsidRPr="00920216">
        <w:lastRenderedPageBreak/>
        <w:t>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сбокуи перебежчиков, находящихся за линией кона. Методика обучения.</w:t>
      </w:r>
    </w:p>
    <w:p w:rsidR="00920216" w:rsidRPr="00920216" w:rsidRDefault="00920216" w:rsidP="00920216">
      <w:r w:rsidRPr="00920216">
        <w:t>Командные взаимодействия: расположение и взаимодействие игроковпри организации атакующих действий в различных игровых ситуациях, расположение и взаимодействие игроков при розыгрышах стандартных ситуацийв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920216" w:rsidRPr="00920216" w:rsidRDefault="00920216" w:rsidP="00920216">
      <w:r w:rsidRPr="00920216">
        <w:t>Действия команды, проигрывающей в конце встречи от 1 до 12 очков. Действия команды, выигрывающей в ходе встречи: с небольшим преимуществом,с большим преимуществом. Действия команды в случае, когда есть только один игрок, имеющий право на удар. Взаимодействия перебежчиков, находящихсяза линией дома и за линией кона при последнем бьющем игроке. Методика обучения.</w:t>
      </w:r>
    </w:p>
    <w:p w:rsidR="00920216" w:rsidRPr="00920216" w:rsidRDefault="00920216" w:rsidP="00920216">
      <w:r w:rsidRPr="00920216">
        <w:t>Тактика защиты:</w:t>
      </w:r>
    </w:p>
    <w:p w:rsidR="00920216" w:rsidRPr="00920216" w:rsidRDefault="00920216" w:rsidP="00920216">
      <w:r w:rsidRPr="00920216">
        <w:t>Индивидуальные действия. Выбор места для ловли мяча при ударах (сверху, сбоку, «свечой»).</w:t>
      </w:r>
    </w:p>
    <w:p w:rsidR="00920216" w:rsidRPr="00920216" w:rsidRDefault="00920216" w:rsidP="00920216">
      <w:r w:rsidRPr="00920216">
        <w:t>Действия защитника при:</w:t>
      </w:r>
    </w:p>
    <w:p w:rsidR="00920216" w:rsidRPr="00920216" w:rsidRDefault="00920216" w:rsidP="00920216">
      <w:r w:rsidRPr="00920216">
        <w:t>пропуске мяча, летящего в его сторону;</w:t>
      </w:r>
    </w:p>
    <w:p w:rsidR="00920216" w:rsidRPr="00920216" w:rsidRDefault="00920216" w:rsidP="00920216">
      <w:r w:rsidRPr="00920216">
        <w:t>страховке своих партнеров при ударе сверху;</w:t>
      </w:r>
    </w:p>
    <w:p w:rsidR="00920216" w:rsidRPr="00920216" w:rsidRDefault="00920216" w:rsidP="00920216">
      <w:r w:rsidRPr="00920216">
        <w:t xml:space="preserve">выборе места для того, чтобы осалить перебежчика; </w:t>
      </w:r>
    </w:p>
    <w:p w:rsidR="00920216" w:rsidRPr="00920216" w:rsidRDefault="00920216" w:rsidP="00920216">
      <w:r w:rsidRPr="00920216">
        <w:t xml:space="preserve">выборе места для получения мяча от партнера; </w:t>
      </w:r>
    </w:p>
    <w:p w:rsidR="00920216" w:rsidRPr="00920216" w:rsidRDefault="00920216" w:rsidP="00920216">
      <w:r w:rsidRPr="00920216">
        <w:t xml:space="preserve">переосаливании (обратном осаливании); </w:t>
      </w:r>
    </w:p>
    <w:p w:rsidR="00920216" w:rsidRPr="00920216" w:rsidRDefault="00920216" w:rsidP="00920216">
      <w:r w:rsidRPr="00920216">
        <w:t xml:space="preserve">расположении нападающих в пригороде и за линией кона; </w:t>
      </w:r>
    </w:p>
    <w:p w:rsidR="00920216" w:rsidRPr="00920216" w:rsidRDefault="00920216" w:rsidP="00920216">
      <w:r w:rsidRPr="00920216">
        <w:t xml:space="preserve">перебежках нападающих. </w:t>
      </w:r>
    </w:p>
    <w:p w:rsidR="00920216" w:rsidRPr="00920216" w:rsidRDefault="00920216" w:rsidP="00920216">
      <w:r w:rsidRPr="00920216">
        <w:t xml:space="preserve">Действия подающего при выносе мяча за линию дома. </w:t>
      </w:r>
    </w:p>
    <w:p w:rsidR="00920216" w:rsidRPr="00920216" w:rsidRDefault="00920216" w:rsidP="00920216">
      <w:r w:rsidRPr="00920216">
        <w:t xml:space="preserve">Групповые действия. Взаимодействие двух, трех и более игроковпри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920216" w:rsidRPr="00920216" w:rsidRDefault="00920216" w:rsidP="00920216">
      <w:r w:rsidRPr="00920216">
        <w:t>Командные взаимодействия: расположение и взаимодействие игроковпри организации оборонительных действий в различных игровых ситуациях, расположение и взаимодействие игроков при розыгрышах стандартных ситуацийв защите. Системы игры. 1-2-1-2, 1-3-2, 1-2-2-1 (ознакомление). Принципы системы защиты и расположение игроков защиты на площадке.</w:t>
      </w:r>
    </w:p>
    <w:p w:rsidR="00920216" w:rsidRPr="00920216" w:rsidRDefault="00920216" w:rsidP="00920216">
      <w:r w:rsidRPr="00920216">
        <w:t>Действия команды защиты при:</w:t>
      </w:r>
    </w:p>
    <w:p w:rsidR="00920216" w:rsidRPr="00920216" w:rsidRDefault="00920216" w:rsidP="00920216">
      <w:r w:rsidRPr="00920216">
        <w:lastRenderedPageBreak/>
        <w:t>ударе сверху (в правую, левую зоны и по центру);</w:t>
      </w:r>
    </w:p>
    <w:p w:rsidR="00920216" w:rsidRPr="00920216" w:rsidRDefault="00920216" w:rsidP="00920216">
      <w:r w:rsidRPr="00920216">
        <w:t>ударе сбоку и «свечой»;</w:t>
      </w:r>
    </w:p>
    <w:p w:rsidR="00920216" w:rsidRPr="00920216" w:rsidRDefault="00920216" w:rsidP="00920216">
      <w:r w:rsidRPr="00920216">
        <w:t>проигрывающей по ходу игры;</w:t>
      </w:r>
    </w:p>
    <w:p w:rsidR="00920216" w:rsidRPr="00920216" w:rsidRDefault="00920216" w:rsidP="00920216">
      <w:r w:rsidRPr="00920216">
        <w:t>случае, когда у нападающих остался один игрок, имеющий право на удар;</w:t>
      </w:r>
    </w:p>
    <w:p w:rsidR="00920216" w:rsidRPr="00920216" w:rsidRDefault="00920216" w:rsidP="00920216">
      <w:r w:rsidRPr="00920216">
        <w:t>одиночных перебежках соперника, групповых перебежках соперника;</w:t>
      </w:r>
    </w:p>
    <w:p w:rsidR="00920216" w:rsidRPr="00920216" w:rsidRDefault="00920216" w:rsidP="00920216">
      <w:r w:rsidRPr="00920216">
        <w:t>ударе, после которого мяч улетает за боковую линию;</w:t>
      </w:r>
    </w:p>
    <w:p w:rsidR="00920216" w:rsidRPr="00920216" w:rsidRDefault="00920216" w:rsidP="00920216">
      <w:r w:rsidRPr="00920216">
        <w:t>самоосаливание соперника, переосаливание соперника.</w:t>
      </w:r>
    </w:p>
    <w:p w:rsidR="00920216" w:rsidRPr="00920216" w:rsidRDefault="00920216" w:rsidP="00920216">
      <w:r w:rsidRPr="00920216">
        <w:t>Взаимодействие подающего с игроками передней линии, центральногои игроками задней линии. Тактические комбинации и отдельные моменты игры (стандартные положения). Методика обучения.</w:t>
      </w:r>
    </w:p>
    <w:p w:rsidR="00920216" w:rsidRPr="00920216" w:rsidRDefault="00920216" w:rsidP="00920216">
      <w:r w:rsidRPr="00920216">
        <w:t>Учебные игры в лапту. Малые (упрощенные) игры в технико-тактической подготовке игроков в лапту. Участие в соревновательной деятельности.</w:t>
      </w:r>
    </w:p>
    <w:p w:rsidR="00920216" w:rsidRPr="00920216" w:rsidRDefault="00920216" w:rsidP="00920216">
      <w:r w:rsidRPr="00920216">
        <w:t>163.10.14.7. Содержание модуля по лапте направлено на достижение обучающимися личностных, метапредметных и предметных результатов обучения.</w:t>
      </w:r>
    </w:p>
    <w:p w:rsidR="00920216" w:rsidRPr="00920216" w:rsidRDefault="00920216" w:rsidP="00920216">
      <w:r w:rsidRPr="00920216">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920216" w:rsidRPr="00920216" w:rsidRDefault="00920216" w:rsidP="00920216">
      <w:r w:rsidRPr="00920216">
        <w:t>проявление чувства гордости за свою Родину, российский народ и историю России через знание истории и современного состояния развития лапты;</w:t>
      </w:r>
    </w:p>
    <w:p w:rsidR="00920216" w:rsidRPr="00920216" w:rsidRDefault="00920216" w:rsidP="00920216">
      <w:r w:rsidRPr="00920216">
        <w:t>готовность обучающихся к саморазвитию и самообразованию через ценности, традиции и идеалы главных организаций регионального, всероссийского уровнейпо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20216" w:rsidRPr="00920216" w:rsidRDefault="00920216" w:rsidP="00920216">
      <w:r w:rsidRPr="00920216">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20216" w:rsidRPr="00920216" w:rsidRDefault="00920216" w:rsidP="00920216">
      <w:r w:rsidRPr="00920216">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0216" w:rsidRPr="00920216" w:rsidRDefault="00920216" w:rsidP="00920216">
      <w:r w:rsidRPr="00920216">
        <w:t xml:space="preserve">проявление положительных качеств личности и управление своими эмоциями в различных ситуациях и условиях; </w:t>
      </w:r>
    </w:p>
    <w:p w:rsidR="00920216" w:rsidRPr="00920216" w:rsidRDefault="00920216" w:rsidP="00920216">
      <w:r w:rsidRPr="00920216">
        <w:t>осознанное, уважительное и доброжелательное отношение к сверстниками педагогам.</w:t>
      </w:r>
    </w:p>
    <w:p w:rsidR="00920216" w:rsidRPr="00920216" w:rsidRDefault="00920216" w:rsidP="00920216">
      <w:r w:rsidRPr="00920216">
        <w:t>163.10.14.7.2. 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920216" w:rsidRPr="00920216" w:rsidRDefault="00920216" w:rsidP="00920216">
      <w:r w:rsidRPr="00920216">
        <w:t>умение самостоятельно определять цели своего обучения средствами лаптыи составлять планы в рамках физкультурно-спортивной деятельности, выбирать успешную стратегию и тактику в различных ситуациях;</w:t>
      </w:r>
    </w:p>
    <w:p w:rsidR="00920216" w:rsidRPr="00920216" w:rsidRDefault="00920216" w:rsidP="00920216">
      <w:r w:rsidRPr="00920216">
        <w:lastRenderedPageBreak/>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20216" w:rsidRPr="00920216" w:rsidRDefault="00920216" w:rsidP="00920216">
      <w:r w:rsidRPr="00920216">
        <w:t>владение основами самоконтроля, самооценки, принятия решенийи осуществления осознанного выбора в учебной и познавательной деятельности;</w:t>
      </w:r>
    </w:p>
    <w:p w:rsidR="00920216" w:rsidRPr="00920216" w:rsidRDefault="00920216" w:rsidP="00920216">
      <w:r w:rsidRPr="00920216">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0216" w:rsidRPr="00920216" w:rsidRDefault="00920216" w:rsidP="00920216">
      <w:r w:rsidRPr="00920216">
        <w:t>163.10.14.7.3. 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920216" w:rsidRPr="00920216" w:rsidRDefault="00920216" w:rsidP="00920216">
      <w:r w:rsidRPr="00920216">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20216" w:rsidRPr="00920216" w:rsidRDefault="00920216" w:rsidP="00920216">
      <w:r w:rsidRPr="00920216">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920216" w:rsidRPr="00920216" w:rsidRDefault="00920216" w:rsidP="00920216">
      <w:r w:rsidRPr="00920216">
        <w:t>освоение и демонстрация базовых технических приемов техники игры, знание, демонстрация базовых тактических действий игроков в лапту;</w:t>
      </w:r>
    </w:p>
    <w:p w:rsidR="00920216" w:rsidRPr="00920216" w:rsidRDefault="00920216" w:rsidP="00920216">
      <w:r w:rsidRPr="00920216">
        <w:t>использование основных средств и методов обучения базовым техническим приемам и тактическим действиям лапты;</w:t>
      </w:r>
    </w:p>
    <w:p w:rsidR="00920216" w:rsidRPr="00920216" w:rsidRDefault="00920216" w:rsidP="00920216">
      <w:r w:rsidRPr="00920216">
        <w:t>соблюдение правил личной гигиены и ухода за спортивным инвентареми оборудованием, подбора спортивной одежды и обуви для занятий по лапте;</w:t>
      </w:r>
    </w:p>
    <w:p w:rsidR="00920216" w:rsidRPr="00920216" w:rsidRDefault="00920216" w:rsidP="00920216">
      <w:r w:rsidRPr="00920216">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0216" w:rsidRPr="00920216" w:rsidRDefault="00920216" w:rsidP="00920216">
      <w:r w:rsidRPr="00920216">
        <w:t>знание контрольно-тестовых упражнений для определения уровня физической и технической подготовленности игроков в лапту;</w:t>
      </w:r>
    </w:p>
    <w:p w:rsidR="00920216" w:rsidRPr="00920216" w:rsidRDefault="00920216" w:rsidP="00920216">
      <w:r w:rsidRPr="00920216">
        <w:t>взаимодействие в коллективе сверстников при выполнении групповыхи командных упражнений тактического характера, проявление толерантностиво время учебной и соревновательной деятельности.</w:t>
      </w:r>
    </w:p>
    <w:p w:rsidR="00920216" w:rsidRPr="00920216" w:rsidRDefault="00920216" w:rsidP="00920216">
      <w:r w:rsidRPr="00920216">
        <w:t>163.10.15. Модуль «Футбол для всех».</w:t>
      </w:r>
    </w:p>
    <w:p w:rsidR="00920216" w:rsidRPr="00920216" w:rsidRDefault="00920216" w:rsidP="00920216">
      <w:r w:rsidRPr="00920216">
        <w:t>163.10.15.1. Пояснительная записка модуля «Футбол для всех».</w:t>
      </w:r>
    </w:p>
    <w:p w:rsidR="00920216" w:rsidRPr="00920216" w:rsidRDefault="00920216" w:rsidP="00920216">
      <w:r w:rsidRPr="00920216">
        <w:t>Учебный модуль «Футбол для всех» (далее – модуль по футболу, футбол)на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0216" w:rsidRPr="00920216" w:rsidRDefault="00920216" w:rsidP="00920216">
      <w:r w:rsidRPr="00920216">
        <w:lastRenderedPageBreak/>
        <w:t>Модуль по футболу создает максимально благоприятные условиядля раскрытия и развития физических, духовных способностей ребенка,его самоопределения.</w:t>
      </w:r>
    </w:p>
    <w:p w:rsidR="00920216" w:rsidRPr="00920216" w:rsidRDefault="00920216" w:rsidP="00920216">
      <w:r w:rsidRPr="00920216">
        <w:t>Командный характер игры в футбол воспитывает чувство дружбы, товарищества, взаимопомощи, развивает такие ценные моральные качества,как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20216" w:rsidRPr="00920216" w:rsidRDefault="00920216" w:rsidP="00920216">
      <w:r w:rsidRPr="00920216">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20216" w:rsidRPr="00920216" w:rsidRDefault="00920216" w:rsidP="00920216">
      <w:r w:rsidRPr="00920216">
        <w:t>163.10.15.2.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формированияу подрастающего поколения потребности в ведении здорового образа жизни.</w:t>
      </w:r>
    </w:p>
    <w:p w:rsidR="00920216" w:rsidRPr="00920216" w:rsidRDefault="00920216" w:rsidP="00920216">
      <w:r w:rsidRPr="00920216">
        <w:t>163.10.15.3. Задачами изучения модуля по футболу являются:</w:t>
      </w:r>
    </w:p>
    <w:p w:rsidR="00920216" w:rsidRPr="00920216" w:rsidRDefault="00920216" w:rsidP="00920216">
      <w:r w:rsidRPr="00920216">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920216" w:rsidRPr="00920216" w:rsidRDefault="00920216" w:rsidP="00920216">
      <w:r w:rsidRPr="00920216">
        <w:t>приобщение обучающихся к здоровому образу жизни и гармонии тела средствами футбола;</w:t>
      </w:r>
    </w:p>
    <w:p w:rsidR="00920216" w:rsidRPr="00920216" w:rsidRDefault="00920216" w:rsidP="00920216">
      <w:r w:rsidRPr="00920216">
        <w:t>укрепление и сохранения здоровья, развитие основных физических качестви повышение функциональных способностей организма;</w:t>
      </w:r>
    </w:p>
    <w:p w:rsidR="00920216" w:rsidRPr="00920216" w:rsidRDefault="00920216" w:rsidP="00920216">
      <w:r w:rsidRPr="00920216">
        <w:t>воспитание нравственных качеств, чувства товарищества и личной ответственности, сотрудничества в игровой и соревновательной деятельностив футболе.</w:t>
      </w:r>
    </w:p>
    <w:p w:rsidR="00920216" w:rsidRPr="00920216" w:rsidRDefault="00920216" w:rsidP="00920216">
      <w:r w:rsidRPr="00920216">
        <w:t>163.10.15.4. Место и роль модуля по футболу.</w:t>
      </w:r>
    </w:p>
    <w:p w:rsidR="00920216" w:rsidRPr="00920216" w:rsidRDefault="00920216" w:rsidP="00920216">
      <w:r w:rsidRPr="00920216">
        <w:t>Модуль по футболу расширяет и дополняет знания, полученныев результате освоения программы по физической культуре на уровне основного общего образования.</w:t>
      </w:r>
    </w:p>
    <w:p w:rsidR="00920216" w:rsidRPr="00920216" w:rsidRDefault="00920216" w:rsidP="00920216">
      <w:bookmarkStart w:id="108" w:name="_Hlk125464980"/>
      <w:r w:rsidRPr="00920216">
        <w:t>Учитель имеет возможность вариативно использовать учебный материалв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08"/>
    <w:p w:rsidR="00920216" w:rsidRPr="00920216" w:rsidRDefault="00920216" w:rsidP="00920216">
      <w:r w:rsidRPr="00920216">
        <w:t>163.10.15.5. Модуль по футболу может быть реализован в следующих вариантах:</w:t>
      </w:r>
    </w:p>
    <w:p w:rsidR="00920216" w:rsidRPr="00920216" w:rsidRDefault="00920216" w:rsidP="00920216">
      <w:r w:rsidRPr="00920216">
        <w:t>при самостоятельном планировании учителем физической культуры процесса освоения обучающимися учебного материала по футболу с учётом возрастаи физической подготовленности обучающихся;</w:t>
      </w:r>
    </w:p>
    <w:p w:rsidR="00920216" w:rsidRPr="00920216" w:rsidRDefault="00920216" w:rsidP="00920216">
      <w:r w:rsidRPr="00920216">
        <w:lastRenderedPageBreak/>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920216" w:rsidRPr="00920216" w:rsidRDefault="00920216" w:rsidP="00920216">
      <w:r w:rsidRPr="00920216">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5, 6, 7, 8, 9-х классах – по 34 часа).</w:t>
      </w:r>
    </w:p>
    <w:p w:rsidR="00920216" w:rsidRPr="00920216" w:rsidRDefault="00920216" w:rsidP="00920216">
      <w:r w:rsidRPr="00920216">
        <w:t>163.10.15.6. Содержание модуля по футболу.</w:t>
      </w:r>
    </w:p>
    <w:p w:rsidR="00920216" w:rsidRPr="00920216" w:rsidRDefault="00920216" w:rsidP="00920216">
      <w:r w:rsidRPr="00920216">
        <w:t>Знания о футболе.</w:t>
      </w:r>
    </w:p>
    <w:p w:rsidR="00920216" w:rsidRPr="00920216" w:rsidRDefault="00920216" w:rsidP="00920216">
      <w:r w:rsidRPr="00920216">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20216" w:rsidRPr="00920216" w:rsidRDefault="00920216" w:rsidP="00920216">
      <w:r w:rsidRPr="00920216">
        <w:t>Строение и функции организма человека. Влияние физических упражненийна организм занимающихся. Гигиенические знания и навыки. Закаливание. Режими питание спортсмена.</w:t>
      </w:r>
    </w:p>
    <w:p w:rsidR="00920216" w:rsidRPr="00920216" w:rsidRDefault="00920216" w:rsidP="00920216">
      <w:r w:rsidRPr="00920216">
        <w:t>Врачебный контроль и самоконтроль. Оказание первой медицинской помощи.</w:t>
      </w:r>
    </w:p>
    <w:p w:rsidR="00920216" w:rsidRPr="00920216" w:rsidRDefault="00920216" w:rsidP="00920216">
      <w:r w:rsidRPr="00920216">
        <w:t>Комплексы упражнений для развития основных физических качеств футболиста.</w:t>
      </w:r>
    </w:p>
    <w:p w:rsidR="00920216" w:rsidRPr="00920216" w:rsidRDefault="00920216" w:rsidP="00920216">
      <w:r w:rsidRPr="00920216">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920216" w:rsidRPr="00920216" w:rsidRDefault="00920216" w:rsidP="00920216">
      <w:r w:rsidRPr="00920216">
        <w:t>Способы самостоятельной деятельности.</w:t>
      </w:r>
    </w:p>
    <w:p w:rsidR="00920216" w:rsidRPr="00920216" w:rsidRDefault="00920216" w:rsidP="00920216">
      <w:r w:rsidRPr="00920216">
        <w:t>Подготовка места занятий, выбор одежды и обуви для занятий футболомв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20216" w:rsidRPr="00920216" w:rsidRDefault="00920216" w:rsidP="00920216">
      <w:r w:rsidRPr="00920216">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920216" w:rsidRPr="00920216" w:rsidRDefault="00920216" w:rsidP="00920216">
      <w:r w:rsidRPr="00920216">
        <w:t>Физическое совершенствование.</w:t>
      </w:r>
    </w:p>
    <w:p w:rsidR="00920216" w:rsidRPr="00920216" w:rsidRDefault="00920216" w:rsidP="00920216">
      <w:r w:rsidRPr="00920216">
        <w:t>Комплексы подготовительных и специальных упражнений, формирующих двигательные умения и навыки футболиста.</w:t>
      </w:r>
    </w:p>
    <w:p w:rsidR="00920216" w:rsidRPr="00920216" w:rsidRDefault="00920216" w:rsidP="00920216">
      <w:r w:rsidRPr="00920216">
        <w:t>Технические действия в игре.</w:t>
      </w:r>
    </w:p>
    <w:p w:rsidR="00920216" w:rsidRPr="00920216" w:rsidRDefault="00920216" w:rsidP="00920216">
      <w:r w:rsidRPr="00920216">
        <w:t>Техника передвижения: бег обычный, спиной вперед, скрестными приставным шагом, по прямой, дугами, с изменением направления и скорости.</w:t>
      </w:r>
    </w:p>
    <w:p w:rsidR="00920216" w:rsidRPr="00920216" w:rsidRDefault="00920216" w:rsidP="00920216">
      <w:r w:rsidRPr="00920216">
        <w:t xml:space="preserve">Прыжки: вверх, вверх – вперед, вверх – назад, вверх – вправо, вверх – влево, толчком двумя ногами с места и толчком одной и двумя ногами с разбега.Для вратарей – прыжки в сторону с </w:t>
      </w:r>
      <w:r w:rsidRPr="00920216">
        <w:lastRenderedPageBreak/>
        <w:t>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20216" w:rsidRPr="00920216" w:rsidRDefault="00920216" w:rsidP="00920216">
      <w:r w:rsidRPr="00920216">
        <w:t>Удары по мячу ногой: внутренней стороной стопы, внутренней и средней частью подъёма, по неподвижному и катящемуся (навстречу, от игрока, справаи слева) мячу, по прыгающему и летящему мячу внутренней стороной стопыи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20216" w:rsidRPr="00920216" w:rsidRDefault="00920216" w:rsidP="00920216">
      <w:r w:rsidRPr="00920216">
        <w:t>Удары на точность: в определенную цель на поле, в ворота, в ноги партнеру,на ход двигающемуся партнеру.</w:t>
      </w:r>
    </w:p>
    <w:p w:rsidR="00920216" w:rsidRPr="00920216" w:rsidRDefault="00920216" w:rsidP="00920216">
      <w:r w:rsidRPr="00920216">
        <w:t>Остановка мяча: подошвой и внутренней стороной стопы катящегосяи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туловищемот соперника.</w:t>
      </w:r>
    </w:p>
    <w:p w:rsidR="00920216" w:rsidRPr="00920216" w:rsidRDefault="00920216" w:rsidP="00920216">
      <w:r w:rsidRPr="00920216">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ускоренияи рывки, не теряя контроль над мячом.</w:t>
      </w:r>
    </w:p>
    <w:p w:rsidR="00920216" w:rsidRPr="00920216" w:rsidRDefault="00920216" w:rsidP="00920216">
      <w:r w:rsidRPr="00920216">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уходот соперника вправо или влево).</w:t>
      </w:r>
    </w:p>
    <w:p w:rsidR="00920216" w:rsidRPr="00920216" w:rsidRDefault="00920216" w:rsidP="00920216">
      <w:r w:rsidRPr="00920216">
        <w:t>Отбор мяча: при единоборстве с соперником, находящимся на месте, движущимся навстречу или сбоку, применяя выбивание мяча ногой в выпаде.</w:t>
      </w:r>
    </w:p>
    <w:p w:rsidR="00920216" w:rsidRPr="00920216" w:rsidRDefault="00920216" w:rsidP="00920216">
      <w:r w:rsidRPr="00920216">
        <w:t>Вбрасывание мяча: из-за боковой линии, с места из положения ноги вместеи шага, на точность: в ноги или на ход партнеру.</w:t>
      </w:r>
    </w:p>
    <w:p w:rsidR="00920216" w:rsidRPr="00920216" w:rsidRDefault="00920216" w:rsidP="00920216">
      <w:r w:rsidRPr="00920216">
        <w:t>Техника игры вратаря: основная стойка вратаря. Передвижение в воротахбез мяча в сторону скрестным, приставным шагом и скачками.</w:t>
      </w:r>
    </w:p>
    <w:p w:rsidR="00920216" w:rsidRPr="00920216" w:rsidRDefault="00920216" w:rsidP="00920216">
      <w:r w:rsidRPr="00920216">
        <w:t>Ловля: летящего навстречу и несколько в сторону от вратаря мяча на высоте груди и живота без прыжка и в прыжке, катящего и низко летящего навстречуи несколько в сторону мяча без падения и с падением, высоко летящего навстречуи в сторону мяча без прыжка и в прыжке с места и с разбега, летящего в сторонуна уровне живота, груди мяча с падением перекатом.</w:t>
      </w:r>
    </w:p>
    <w:p w:rsidR="00920216" w:rsidRPr="00920216" w:rsidRDefault="00920216" w:rsidP="00920216">
      <w:r w:rsidRPr="00920216">
        <w:t>Быстрый подъём с мячом на ноги после падения. Отбивание мяча однойили двумя рукам без прыжка и в прыжке, с места и разбега. Выбивание мяча ногой:с земли (по неподвижному мячу) и с рук (с воздуха по выпущенному из руки подброшенному перед собой мячу) на точность.</w:t>
      </w:r>
    </w:p>
    <w:p w:rsidR="00920216" w:rsidRPr="00920216" w:rsidRDefault="00920216" w:rsidP="00920216">
      <w:r w:rsidRPr="00920216">
        <w:t>Тактические действия в нападении.</w:t>
      </w:r>
    </w:p>
    <w:p w:rsidR="00920216" w:rsidRPr="00920216" w:rsidRDefault="00920216" w:rsidP="00920216">
      <w:r w:rsidRPr="00920216">
        <w:t>Индивидуальные действия без мяча. Выбор месторасположенияна футбольном поле.</w:t>
      </w:r>
    </w:p>
    <w:p w:rsidR="00920216" w:rsidRPr="00920216" w:rsidRDefault="00920216" w:rsidP="00920216">
      <w:r w:rsidRPr="00920216">
        <w:t xml:space="preserve">Индивидуальные действия с мячом. Способы остановки в зависимостиот направления, траектории и скорости мяча. Определение игровой ситуации, целесообразной для использования ведения </w:t>
      </w:r>
      <w:r w:rsidRPr="00920216">
        <w:lastRenderedPageBreak/>
        <w:t>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920216" w:rsidRPr="00920216" w:rsidRDefault="00920216" w:rsidP="00920216">
      <w:r w:rsidRPr="00920216">
        <w:t>Групповые действия. Взаимодействие двух и более игроков. Передача в ноги партнеру, на свободное место, на удар, короткую или среднюю передачи, низомили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20216" w:rsidRPr="00920216" w:rsidRDefault="00920216" w:rsidP="00920216">
      <w:r w:rsidRPr="00920216">
        <w:t>Тактика защиты.</w:t>
      </w:r>
    </w:p>
    <w:p w:rsidR="00920216" w:rsidRPr="00920216" w:rsidRDefault="00920216" w:rsidP="00920216">
      <w:r w:rsidRPr="00920216">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20216" w:rsidRPr="00920216" w:rsidRDefault="00920216" w:rsidP="00920216">
      <w:r w:rsidRPr="00920216">
        <w:t>Групповые действия. Противодействие комбинации «стенка». Взаимодействие игроков при розыгрыше противником «стандартных» комбинаций.</w:t>
      </w:r>
    </w:p>
    <w:p w:rsidR="00920216" w:rsidRPr="00920216" w:rsidRDefault="00920216" w:rsidP="00920216">
      <w:r w:rsidRPr="00920216">
        <w:t>Тактика вратаря. Выбор правильной позиции в воротах при различных ударах в зависимости от «угла удара». Розыгрыш мяча от своих ворот, вести мячв игру (после ловли) открывшемуся партнеру, занимать правильную позициюпри угловом, штрафном и свободном ударах вблизи своих ворот.</w:t>
      </w:r>
    </w:p>
    <w:p w:rsidR="00920216" w:rsidRPr="00920216" w:rsidRDefault="00920216" w:rsidP="00920216">
      <w:r w:rsidRPr="00920216">
        <w:t>163.10.15.7. Содержание модуля по футболу направлено на достижение обучающимися личностных, метапредметных и предметных результатов обучения.</w:t>
      </w:r>
    </w:p>
    <w:p w:rsidR="00920216" w:rsidRPr="00920216" w:rsidRDefault="00920216" w:rsidP="00920216">
      <w:r w:rsidRPr="00920216">
        <w:t>163.10.15.7.1. При изучении модуля по футболу на уровне основного общего образования у обучающихся будут сформированы следующие личностные результаты:</w:t>
      </w:r>
    </w:p>
    <w:p w:rsidR="00920216" w:rsidRPr="00920216" w:rsidRDefault="00920216" w:rsidP="00920216">
      <w:r w:rsidRPr="00920216">
        <w:t>готовность и способность обучающихся к саморазвитию и самообразованию;</w:t>
      </w:r>
    </w:p>
    <w:p w:rsidR="00920216" w:rsidRPr="00920216" w:rsidRDefault="00920216" w:rsidP="00920216">
      <w:r w:rsidRPr="00920216">
        <w:t>развитие доброжелательности и эмоционально-нравственной отзывчивости, понимания во время игры в футбол;</w:t>
      </w:r>
    </w:p>
    <w:p w:rsidR="00920216" w:rsidRPr="00920216" w:rsidRDefault="00920216" w:rsidP="00920216">
      <w:r w:rsidRPr="00920216">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20216" w:rsidRPr="00920216" w:rsidRDefault="00920216" w:rsidP="00920216">
      <w:r w:rsidRPr="00920216">
        <w:t>развитие самостоятельности и личной ответственности за свои поступкина основе представлений о нравственных нормах, социальной справедливостии свободе;</w:t>
      </w:r>
    </w:p>
    <w:p w:rsidR="00920216" w:rsidRPr="00920216" w:rsidRDefault="00920216" w:rsidP="00920216">
      <w:r w:rsidRPr="00920216">
        <w:t>формирование эстетических потребностей, ценностей и чувств;</w:t>
      </w:r>
    </w:p>
    <w:p w:rsidR="00920216" w:rsidRPr="00920216" w:rsidRDefault="00920216" w:rsidP="00920216">
      <w:r w:rsidRPr="00920216">
        <w:t>формирование установки на безопасный, здоровый образ жизни.</w:t>
      </w:r>
    </w:p>
    <w:p w:rsidR="00920216" w:rsidRPr="00920216" w:rsidRDefault="00920216" w:rsidP="00920216">
      <w:r w:rsidRPr="00920216">
        <w:t>163.10.15.7.2.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20216" w:rsidRPr="00920216" w:rsidRDefault="00920216" w:rsidP="00920216">
      <w:r w:rsidRPr="00920216">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20216" w:rsidRPr="00920216" w:rsidRDefault="00920216" w:rsidP="00920216">
      <w:r w:rsidRPr="00920216">
        <w:lastRenderedPageBreak/>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20216" w:rsidRPr="00920216" w:rsidRDefault="00920216" w:rsidP="00920216">
      <w:r w:rsidRPr="00920216">
        <w:t>владение двигательными действиями и физическими упражнениями футболаи активное их использование в самостоятельно организованной физкультурно-оздоровительной и спортивно-оздоровительной деятельности;</w:t>
      </w:r>
    </w:p>
    <w:p w:rsidR="00920216" w:rsidRPr="00920216" w:rsidRDefault="00920216" w:rsidP="00920216">
      <w:r w:rsidRPr="00920216">
        <w:t>овладение способностью использовать знаки, символы, схемы в игровойи соревновательной деятельности по футболу;</w:t>
      </w:r>
    </w:p>
    <w:p w:rsidR="00920216" w:rsidRPr="00920216" w:rsidRDefault="00920216" w:rsidP="00920216">
      <w:r w:rsidRPr="00920216">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20216" w:rsidRPr="00920216" w:rsidRDefault="00920216" w:rsidP="00920216">
      <w:r w:rsidRPr="00920216">
        <w:t>163.10.15.7.3. 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920216" w:rsidRPr="00920216" w:rsidRDefault="00920216" w:rsidP="00920216">
      <w:r w:rsidRPr="00920216">
        <w:t>формирование первоначальных представлений о развитии футбола, олимпийского движения, истории возникновения и развития игры в России и мире;</w:t>
      </w:r>
    </w:p>
    <w:p w:rsidR="00920216" w:rsidRPr="00920216" w:rsidRDefault="00920216" w:rsidP="00920216">
      <w:r w:rsidRPr="00920216">
        <w:t>владение различными приемами владения мячом;</w:t>
      </w:r>
    </w:p>
    <w:p w:rsidR="00920216" w:rsidRPr="00920216" w:rsidRDefault="00920216" w:rsidP="00920216">
      <w:r w:rsidRPr="00920216">
        <w:t>применение тактических и стратегических приемов организации игрыв футбол в быстро меняющейся игровой обстановке;</w:t>
      </w:r>
    </w:p>
    <w:p w:rsidR="00920216" w:rsidRPr="00920216" w:rsidRDefault="00920216" w:rsidP="00920216">
      <w:r w:rsidRPr="00920216">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920216" w:rsidRPr="00920216" w:rsidRDefault="00920216" w:rsidP="00920216">
      <w:r w:rsidRPr="00920216">
        <w:t>овладение основными техническими и тактическими элементами футболаи применение их в игре в групповых и командных действиях в нападениии защите;</w:t>
      </w:r>
    </w:p>
    <w:p w:rsidR="00920216" w:rsidRPr="00920216" w:rsidRDefault="00920216" w:rsidP="00920216">
      <w:r w:rsidRPr="00920216">
        <w:t>организация соревнований по футболу для обучающихся младшего школьного возраста;</w:t>
      </w:r>
    </w:p>
    <w:p w:rsidR="00920216" w:rsidRPr="00920216" w:rsidRDefault="00920216" w:rsidP="00920216">
      <w:r w:rsidRPr="00920216">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920216" w:rsidRPr="00920216" w:rsidRDefault="00920216" w:rsidP="00920216">
      <w:r w:rsidRPr="00920216">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920216" w:rsidRPr="00920216" w:rsidRDefault="00920216" w:rsidP="00920216">
      <w:r w:rsidRPr="00920216">
        <w:t>163.10.16. Модуль «Шахматы в школе».</w:t>
      </w:r>
    </w:p>
    <w:p w:rsidR="00920216" w:rsidRPr="00920216" w:rsidRDefault="00920216" w:rsidP="00920216">
      <w:r w:rsidRPr="00920216">
        <w:t>163.10.16.1. Пояснительная записка модуля «Шахматы в школе».</w:t>
      </w:r>
    </w:p>
    <w:p w:rsidR="00920216" w:rsidRPr="00920216" w:rsidRDefault="00920216" w:rsidP="00920216">
      <w:r w:rsidRPr="00920216">
        <w:t>Модуль «Шахматы в школе» на уровне основного общего образования разработан с целью оказания методической помощи учителю физической культурыв создании рабочей программы по учебному предмету «Физическая культура»с учётом современных тенденций в системе образованияи использования спортивно-ориентированных форм, средств и методов обученияпо различным видам спорта.</w:t>
      </w:r>
    </w:p>
    <w:p w:rsidR="00920216" w:rsidRPr="00920216" w:rsidRDefault="00920216" w:rsidP="00920216">
      <w:r w:rsidRPr="00920216">
        <w:lastRenderedPageBreak/>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920216" w:rsidRPr="00920216" w:rsidRDefault="00920216" w:rsidP="00920216">
      <w:r w:rsidRPr="00920216">
        <w:t>Игра в шахматы способствует формированию у обучающихся навыков сотрудничества со сверстниками и взрослыми, решению проблем творческогои поискового характера, планирования, контроля и оценки своих действийв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920216" w:rsidRPr="00920216" w:rsidRDefault="00920216" w:rsidP="00920216">
      <w:r w:rsidRPr="00920216">
        <w:t>163.10.16.2. 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920216" w:rsidRPr="00920216" w:rsidRDefault="00920216" w:rsidP="00920216">
      <w:r w:rsidRPr="00920216">
        <w:t>163.10.16.3. Задачами изучения модуля «Шахматы в школе» являются:</w:t>
      </w:r>
    </w:p>
    <w:p w:rsidR="00920216" w:rsidRPr="00920216" w:rsidRDefault="00920216" w:rsidP="00920216">
      <w:r w:rsidRPr="00920216">
        <w:t xml:space="preserve">приобщение обучающихся основной школы к шахматной культуре; </w:t>
      </w:r>
    </w:p>
    <w:p w:rsidR="00920216" w:rsidRPr="00920216" w:rsidRDefault="00920216" w:rsidP="00920216">
      <w:r w:rsidRPr="00920216">
        <w:t xml:space="preserve">формирование новых знаний, умений и навыков игры в шахматы; </w:t>
      </w:r>
    </w:p>
    <w:p w:rsidR="00920216" w:rsidRPr="00920216" w:rsidRDefault="00920216" w:rsidP="00920216">
      <w:r w:rsidRPr="00920216">
        <w:t>выявление, развитие и поддержка одарённых детей в области спорта, привлечение обучающихся, проявляющих повышенный интерес и способностик занятиям шахматами, в школьные спортивные клубы, секции, к участиюв соревнованиях;</w:t>
      </w:r>
    </w:p>
    <w:p w:rsidR="00920216" w:rsidRPr="00920216" w:rsidRDefault="00920216" w:rsidP="00920216">
      <w:r w:rsidRPr="00920216">
        <w:t xml:space="preserve">приобретение знаний из истории развития шахмат; </w:t>
      </w:r>
    </w:p>
    <w:p w:rsidR="00920216" w:rsidRPr="00920216" w:rsidRDefault="00920216" w:rsidP="00920216">
      <w:r w:rsidRPr="00920216">
        <w:t xml:space="preserve">углубление знаний в области шахматной игры, получение представленийо различных тактических приёмах; </w:t>
      </w:r>
    </w:p>
    <w:p w:rsidR="00920216" w:rsidRPr="00920216" w:rsidRDefault="00920216" w:rsidP="00920216">
      <w:r w:rsidRPr="00920216">
        <w:t xml:space="preserve">освоение принципов игры в дебюте, миттельшпиле и эндшпиле; </w:t>
      </w:r>
    </w:p>
    <w:p w:rsidR="00920216" w:rsidRPr="00920216" w:rsidRDefault="00920216" w:rsidP="00920216">
      <w:r w:rsidRPr="00920216">
        <w:t>изучение приёмов и методов шахматной борьбы;</w:t>
      </w:r>
    </w:p>
    <w:p w:rsidR="00920216" w:rsidRPr="00920216" w:rsidRDefault="00920216" w:rsidP="00920216">
      <w:r w:rsidRPr="00920216">
        <w:t xml:space="preserve">формирование представлений об интеллектуальной культуре вообщеи о культуре шахмат в частности; </w:t>
      </w:r>
    </w:p>
    <w:p w:rsidR="00920216" w:rsidRPr="00920216" w:rsidRDefault="00920216" w:rsidP="00920216">
      <w:r w:rsidRPr="00920216">
        <w:t xml:space="preserve">формирование первоначальных умений саморегуляции интеллектуальныхи эмоциональных проявлений; </w:t>
      </w:r>
    </w:p>
    <w:p w:rsidR="00920216" w:rsidRPr="00920216" w:rsidRDefault="00920216" w:rsidP="00920216">
      <w:r w:rsidRPr="00920216">
        <w:t>воспитание стремления вести здоровый образ жизни;</w:t>
      </w:r>
    </w:p>
    <w:p w:rsidR="00920216" w:rsidRPr="00920216" w:rsidRDefault="00920216" w:rsidP="00920216">
      <w:r w:rsidRPr="00920216">
        <w:t xml:space="preserve">приобщение подростков к самостоятельным занятиям интеллектуальными играми и использованию их в свободное время; </w:t>
      </w:r>
    </w:p>
    <w:p w:rsidR="00920216" w:rsidRPr="00920216" w:rsidRDefault="00920216" w:rsidP="00920216">
      <w:r w:rsidRPr="00920216">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920216" w:rsidRPr="00920216" w:rsidRDefault="00920216" w:rsidP="00920216">
      <w:r w:rsidRPr="00920216">
        <w:t xml:space="preserve">формирование у подростков устойчивой мотивации к интеллектуальным занятиям; </w:t>
      </w:r>
    </w:p>
    <w:p w:rsidR="00920216" w:rsidRPr="00920216" w:rsidRDefault="00920216" w:rsidP="00920216">
      <w:r w:rsidRPr="00920216">
        <w:t xml:space="preserve">развитие выдержки, собранности, внимательности; </w:t>
      </w:r>
    </w:p>
    <w:p w:rsidR="00920216" w:rsidRPr="00920216" w:rsidRDefault="00920216" w:rsidP="00920216">
      <w:r w:rsidRPr="00920216">
        <w:lastRenderedPageBreak/>
        <w:t xml:space="preserve">развитие эстетического восприятия действительности; </w:t>
      </w:r>
    </w:p>
    <w:p w:rsidR="00920216" w:rsidRPr="00920216" w:rsidRDefault="00920216" w:rsidP="00920216">
      <w:r w:rsidRPr="00920216">
        <w:t>формирование уважения к чужому мнению.</w:t>
      </w:r>
    </w:p>
    <w:p w:rsidR="00920216" w:rsidRPr="00920216" w:rsidRDefault="00920216" w:rsidP="00920216">
      <w:r w:rsidRPr="00920216">
        <w:t>163.10.16.4. Место и роль модуля «Шахматы в школе».</w:t>
      </w:r>
    </w:p>
    <w:p w:rsidR="00920216" w:rsidRPr="00920216" w:rsidRDefault="00920216" w:rsidP="00920216">
      <w:r w:rsidRPr="00920216">
        <w:t xml:space="preserve">Модуль «Шахматы в школе» доступен для освоения обучающимися5, 6 и 7 классов, независимо от уровня их физического развития и гендерных особенностей и расширяет спектр физкультурно-спортивных направленийв общеобразовательных организациях. </w:t>
      </w:r>
    </w:p>
    <w:p w:rsidR="00920216" w:rsidRPr="00920216" w:rsidRDefault="00920216" w:rsidP="00920216">
      <w:r w:rsidRPr="00920216">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920216" w:rsidRPr="00920216" w:rsidRDefault="00920216" w:rsidP="00920216">
      <w:r w:rsidRPr="00920216">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920216" w:rsidRPr="00920216" w:rsidRDefault="00920216" w:rsidP="00920216">
      <w:r w:rsidRPr="00920216">
        <w:t>163.10.16.5. Модуль «Шахматы в школе» может быть реализованв следующих вариантах:</w:t>
      </w:r>
    </w:p>
    <w:p w:rsidR="00920216" w:rsidRPr="00920216" w:rsidRDefault="00920216" w:rsidP="00920216">
      <w:r w:rsidRPr="00920216">
        <w:t>при самостоятельном планировании учителем физической культуры процесса освоения обучающимися учебного материала по обучению игрев шахматы с учётом возраста и подготовленности обучающихся;</w:t>
      </w:r>
    </w:p>
    <w:p w:rsidR="00920216" w:rsidRPr="00920216" w:rsidRDefault="00920216" w:rsidP="00920216">
      <w:r w:rsidRPr="00920216">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w:t>
      </w:r>
      <w:bookmarkStart w:id="109" w:name="_Hlk125562537"/>
      <w:r w:rsidRPr="00920216">
        <w:t>5, 6, 7-х классах – по 34 часа)</w:t>
      </w:r>
      <w:bookmarkEnd w:id="109"/>
      <w:r w:rsidRPr="00920216">
        <w:t>;</w:t>
      </w:r>
    </w:p>
    <w:p w:rsidR="00920216" w:rsidRPr="00920216" w:rsidRDefault="00920216" w:rsidP="00920216">
      <w:r w:rsidRPr="00920216">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5, 6, 7-х классах – по 34 часа).</w:t>
      </w:r>
    </w:p>
    <w:p w:rsidR="00920216" w:rsidRPr="00920216" w:rsidRDefault="00920216" w:rsidP="00920216">
      <w:r w:rsidRPr="00920216">
        <w:t>163.10.16.6. Содержание модуля «Шахматы в школе».</w:t>
      </w:r>
    </w:p>
    <w:p w:rsidR="00920216" w:rsidRPr="00920216" w:rsidRDefault="00920216" w:rsidP="00920216">
      <w:r w:rsidRPr="00920216">
        <w:t>Знания об игре в шахматы.</w:t>
      </w:r>
    </w:p>
    <w:p w:rsidR="00920216" w:rsidRPr="00920216" w:rsidRDefault="00920216" w:rsidP="00920216">
      <w:r w:rsidRPr="00920216">
        <w:t xml:space="preserve">Теоретические основы и правила шахматной игры. </w:t>
      </w:r>
    </w:p>
    <w:p w:rsidR="00920216" w:rsidRPr="00920216" w:rsidRDefault="00920216" w:rsidP="00920216">
      <w:r w:rsidRPr="00920216">
        <w:t xml:space="preserve">История шахмат. </w:t>
      </w:r>
    </w:p>
    <w:p w:rsidR="00920216" w:rsidRPr="00920216" w:rsidRDefault="00920216" w:rsidP="00920216">
      <w:r w:rsidRPr="00920216">
        <w:t xml:space="preserve">Шахматная игра как спорт в международном сообществе; цели, задачи, оздоровительное и воспитательное значение шахмат. История зарожденияи развития шахматной игры, её роль в современном обществе. Чемпионы мирапо шахматам. Современные выдающиеся отечественные и зарубежные шахматисты. </w:t>
      </w:r>
    </w:p>
    <w:p w:rsidR="00920216" w:rsidRPr="00920216" w:rsidRDefault="00920216" w:rsidP="00920216">
      <w:r w:rsidRPr="00920216">
        <w:t xml:space="preserve">Базовые понятия шахматной игры. </w:t>
      </w:r>
    </w:p>
    <w:p w:rsidR="00920216" w:rsidRPr="00920216" w:rsidRDefault="00920216" w:rsidP="00920216">
      <w:r w:rsidRPr="00920216">
        <w:lastRenderedPageBreak/>
        <w:t xml:space="preserve">Правила техники безопасности во время занятий шахматами. Понятиео травмах и способах их предупреждения. Правила поведения шахматистов, шахматный этикет. Шахматные соревнования и правила их проведения. </w:t>
      </w:r>
    </w:p>
    <w:p w:rsidR="00920216" w:rsidRPr="00920216" w:rsidRDefault="00920216" w:rsidP="00920216">
      <w:r w:rsidRPr="00920216">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920216" w:rsidRPr="00920216" w:rsidRDefault="00920216" w:rsidP="00920216">
      <w:r w:rsidRPr="00920216">
        <w:t>Способы физкультурной деятельности.</w:t>
      </w:r>
    </w:p>
    <w:p w:rsidR="00920216" w:rsidRPr="00920216" w:rsidRDefault="00920216" w:rsidP="00920216">
      <w:r w:rsidRPr="00920216">
        <w:t>Практико-ориентированная соревновательная деятельность.</w:t>
      </w:r>
    </w:p>
    <w:p w:rsidR="00920216" w:rsidRPr="00920216" w:rsidRDefault="00920216" w:rsidP="00920216">
      <w:r w:rsidRPr="00920216">
        <w:t>Данный вид деятельности включает в себя конкурсы решения позиций, спарринги, соревнования, шахматные праздники.</w:t>
      </w:r>
    </w:p>
    <w:p w:rsidR="00920216" w:rsidRPr="00920216" w:rsidRDefault="00920216" w:rsidP="00920216">
      <w:r w:rsidRPr="00920216">
        <w:t>Тесты и контрольные точки на все пройденные тактические приемыи шахматные комбинации, стратегические приемы.</w:t>
      </w:r>
    </w:p>
    <w:p w:rsidR="00920216" w:rsidRPr="00920216" w:rsidRDefault="00920216" w:rsidP="00920216">
      <w:r w:rsidRPr="00920216">
        <w:t>163.10.16.7. Содержание модуля «Шахматы в школе» направленона достижение обучающимися личностных, метапредметных и предметных результатов обучения.</w:t>
      </w:r>
    </w:p>
    <w:p w:rsidR="00920216" w:rsidRPr="00920216" w:rsidRDefault="00920216" w:rsidP="00920216">
      <w:r w:rsidRPr="00920216">
        <w:t>163.10.16.7.1. 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920216" w:rsidRPr="00920216" w:rsidRDefault="00920216" w:rsidP="00920216">
      <w:r w:rsidRPr="00920216">
        <w:t xml:space="preserve">формирование основ российской, гражданской идентичности; </w:t>
      </w:r>
    </w:p>
    <w:p w:rsidR="00920216" w:rsidRPr="00920216" w:rsidRDefault="00920216" w:rsidP="00920216">
      <w:r w:rsidRPr="00920216">
        <w:t xml:space="preserve">ориентация на моральные нормы и их выполнение; </w:t>
      </w:r>
    </w:p>
    <w:p w:rsidR="00920216" w:rsidRPr="00920216" w:rsidRDefault="00920216" w:rsidP="00920216">
      <w:r w:rsidRPr="00920216">
        <w:t xml:space="preserve">формирование основ шахматной культуры и наличие чувства прекрасного; </w:t>
      </w:r>
    </w:p>
    <w:p w:rsidR="00920216" w:rsidRPr="00920216" w:rsidRDefault="00920216" w:rsidP="00920216">
      <w:r w:rsidRPr="00920216">
        <w:t xml:space="preserve">понимание важности бережного отношения к собственному здоровью; </w:t>
      </w:r>
    </w:p>
    <w:p w:rsidR="00920216" w:rsidRPr="00920216" w:rsidRDefault="00920216" w:rsidP="00920216">
      <w:r w:rsidRPr="00920216">
        <w:t xml:space="preserve">наличие мотивации к творческому труду, работе на результат; </w:t>
      </w:r>
    </w:p>
    <w:p w:rsidR="00920216" w:rsidRPr="00920216" w:rsidRDefault="00920216" w:rsidP="00920216">
      <w:r w:rsidRPr="00920216">
        <w:t xml:space="preserve">готовность и способность к саморазвитию и самообучению; </w:t>
      </w:r>
    </w:p>
    <w:p w:rsidR="00920216" w:rsidRPr="00920216" w:rsidRDefault="00920216" w:rsidP="00920216">
      <w:r w:rsidRPr="00920216">
        <w:t xml:space="preserve">уважительное отношение к иному мнению; </w:t>
      </w:r>
    </w:p>
    <w:p w:rsidR="00920216" w:rsidRPr="00920216" w:rsidRDefault="00920216" w:rsidP="00920216">
      <w:r w:rsidRPr="00920216">
        <w:t xml:space="preserve">приобретение основных навыков сотрудничества со взрослыми людьмии сверстниками; </w:t>
      </w:r>
    </w:p>
    <w:p w:rsidR="00920216" w:rsidRPr="00920216" w:rsidRDefault="00920216" w:rsidP="00920216">
      <w:r w:rsidRPr="00920216">
        <w:t>воспитание этических чувств доброжелательности, толерантностии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920216" w:rsidRPr="00920216" w:rsidRDefault="00920216" w:rsidP="00920216">
      <w:r w:rsidRPr="00920216">
        <w:t xml:space="preserve">умение управлять своими эмоциями, дисциплинированность, внимательность, трудолюбие и упорство в достижении поставленных целей; </w:t>
      </w:r>
    </w:p>
    <w:p w:rsidR="00920216" w:rsidRPr="00920216" w:rsidRDefault="00920216" w:rsidP="00920216">
      <w:r w:rsidRPr="00920216">
        <w:lastRenderedPageBreak/>
        <w:t xml:space="preserve">формирование навыков творческого подхода при решении различных задач, стремление к работе на результат. </w:t>
      </w:r>
    </w:p>
    <w:p w:rsidR="00920216" w:rsidRPr="00920216" w:rsidRDefault="00920216" w:rsidP="00920216">
      <w:r w:rsidRPr="00920216">
        <w:t>163.10.16.7.2. 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920216" w:rsidRPr="00920216" w:rsidRDefault="00920216" w:rsidP="00920216">
      <w:r w:rsidRPr="00920216">
        <w:t xml:space="preserve">умение с помощью педагога и самостоятельно выделятьи формулировать познавательную цель деятельности в области шахматной игры; </w:t>
      </w:r>
    </w:p>
    <w:p w:rsidR="00920216" w:rsidRPr="00920216" w:rsidRDefault="00920216" w:rsidP="00920216">
      <w:r w:rsidRPr="00920216">
        <w:t xml:space="preserve">владение способом структурирования шахматных знаний; </w:t>
      </w:r>
    </w:p>
    <w:p w:rsidR="00920216" w:rsidRPr="00920216" w:rsidRDefault="00920216" w:rsidP="00920216">
      <w:r w:rsidRPr="00920216">
        <w:t xml:space="preserve">способность выбрать наиболее эффективный способ решения учебной задачи в конкретных условиях; </w:t>
      </w:r>
    </w:p>
    <w:p w:rsidR="00920216" w:rsidRPr="00920216" w:rsidRDefault="00920216" w:rsidP="00920216">
      <w:r w:rsidRPr="00920216">
        <w:t xml:space="preserve">умение находить необходимую информацию; </w:t>
      </w:r>
    </w:p>
    <w:p w:rsidR="00920216" w:rsidRPr="00920216" w:rsidRDefault="00920216" w:rsidP="00920216">
      <w:r w:rsidRPr="00920216">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920216" w:rsidRPr="00920216" w:rsidRDefault="00920216" w:rsidP="00920216">
      <w:r w:rsidRPr="00920216">
        <w:t xml:space="preserve">умение моделировать, владение широким спектром логических действий и операций, включая общие приёмы решения задач; </w:t>
      </w:r>
    </w:p>
    <w:p w:rsidR="00920216" w:rsidRPr="00920216" w:rsidRDefault="00920216" w:rsidP="00920216">
      <w:r w:rsidRPr="00920216">
        <w:t>способность строить логические цепи рассуждений, анализироватьи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920216" w:rsidRPr="00920216" w:rsidRDefault="00920216" w:rsidP="00920216">
      <w:r w:rsidRPr="00920216">
        <w:t xml:space="preserve">умение находить компромиссы и общие решения, разрешать конфликтына основе согласования различных позиций; </w:t>
      </w:r>
    </w:p>
    <w:p w:rsidR="00920216" w:rsidRPr="00920216" w:rsidRDefault="00920216" w:rsidP="00920216">
      <w:r w:rsidRPr="00920216">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920216" w:rsidRPr="00920216" w:rsidRDefault="00920216" w:rsidP="00920216">
      <w:r w:rsidRPr="00920216">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920216" w:rsidRPr="00920216" w:rsidRDefault="00920216" w:rsidP="00920216">
      <w:r w:rsidRPr="00920216">
        <w:t>возможность организовывать и осуществлять сотрудничествои кооперацию с учителем и сверстниками, передавать информациюи отображать предметное содержание и условия деятельности в речи.</w:t>
      </w:r>
    </w:p>
    <w:p w:rsidR="00920216" w:rsidRPr="00920216" w:rsidRDefault="00920216" w:rsidP="00920216">
      <w:r w:rsidRPr="00920216">
        <w:t xml:space="preserve">умение планировать, контролировать и объективно оценивать свои умственные, физические, учебные и практические действия в соответствиис поставленной задачей и условиями её реализации; </w:t>
      </w:r>
    </w:p>
    <w:p w:rsidR="00920216" w:rsidRPr="00920216" w:rsidRDefault="00920216" w:rsidP="00920216">
      <w:r w:rsidRPr="00920216">
        <w:t>способность принимать и сохранять учебную цель и задачу, планироватьеё реализацию (в том числе во внутреннем плане), контролировать и оценивать свои действия, вносить соответствующие коррективы в их выполнение.</w:t>
      </w:r>
    </w:p>
    <w:p w:rsidR="00920216" w:rsidRPr="00920216" w:rsidRDefault="00920216" w:rsidP="00920216">
      <w:r w:rsidRPr="00920216">
        <w:t>163.10.16.7.3. 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920216" w:rsidRPr="00920216" w:rsidRDefault="00920216" w:rsidP="00920216">
      <w:r w:rsidRPr="00920216">
        <w:t xml:space="preserve">знание правил техники безопасности во время занятий шахматами; </w:t>
      </w:r>
    </w:p>
    <w:p w:rsidR="00920216" w:rsidRPr="00920216" w:rsidRDefault="00920216" w:rsidP="00920216">
      <w:r w:rsidRPr="00920216">
        <w:lastRenderedPageBreak/>
        <w:t>знание истории возникновения и развития шахматной игры;</w:t>
      </w:r>
    </w:p>
    <w:p w:rsidR="00920216" w:rsidRPr="00920216" w:rsidRDefault="00920216" w:rsidP="00920216">
      <w:r w:rsidRPr="00920216">
        <w:t>знание чемпионов мира по шахматам, их вклада в развитие шахмат;</w:t>
      </w:r>
    </w:p>
    <w:p w:rsidR="00920216" w:rsidRPr="00920216" w:rsidRDefault="00920216" w:rsidP="00920216">
      <w:r w:rsidRPr="00920216">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920216" w:rsidRPr="00920216" w:rsidRDefault="00920216" w:rsidP="00920216">
      <w:r w:rsidRPr="00920216">
        <w:t>знание истории развития шахматной культуры и спорта в России, выдающихся шахматных деятелей России;</w:t>
      </w:r>
    </w:p>
    <w:p w:rsidR="00920216" w:rsidRPr="00920216" w:rsidRDefault="00920216" w:rsidP="00920216">
      <w:r w:rsidRPr="00920216">
        <w:t>знание правил разыгрывания дебюта;</w:t>
      </w:r>
    </w:p>
    <w:p w:rsidR="00920216" w:rsidRPr="00920216" w:rsidRDefault="00920216" w:rsidP="00920216">
      <w:r w:rsidRPr="00920216">
        <w:t>знание техники расчета вариантов;</w:t>
      </w:r>
    </w:p>
    <w:p w:rsidR="00920216" w:rsidRPr="00920216" w:rsidRDefault="00920216" w:rsidP="00920216">
      <w:r w:rsidRPr="00920216">
        <w:t>знание основ стратегического преимущества;</w:t>
      </w:r>
    </w:p>
    <w:p w:rsidR="00920216" w:rsidRPr="00920216" w:rsidRDefault="00920216" w:rsidP="00920216">
      <w:r w:rsidRPr="00920216">
        <w:t>знание специфики открытых и полуоткрытых линий, специфики «хороших» и «плохих» фигур;</w:t>
      </w:r>
    </w:p>
    <w:p w:rsidR="00920216" w:rsidRPr="00920216" w:rsidRDefault="00920216" w:rsidP="00920216">
      <w:r w:rsidRPr="00920216">
        <w:t>поиск и решение различные шахматные комбинации;</w:t>
      </w:r>
    </w:p>
    <w:p w:rsidR="00920216" w:rsidRPr="00920216" w:rsidRDefault="00920216" w:rsidP="00920216">
      <w:r w:rsidRPr="00920216">
        <w:t>приобретение навыков разыгрывания пешечных окончаний;</w:t>
      </w:r>
    </w:p>
    <w:p w:rsidR="00920216" w:rsidRPr="00920216" w:rsidRDefault="00920216" w:rsidP="00920216">
      <w:r w:rsidRPr="00920216">
        <w:t>умение длительно концентрировать внимание во время шахматной партии;</w:t>
      </w:r>
    </w:p>
    <w:p w:rsidR="00920216" w:rsidRPr="00920216" w:rsidRDefault="00920216" w:rsidP="00920216">
      <w:r w:rsidRPr="00920216">
        <w:t>знание истории возникновения шахматных дебютов;</w:t>
      </w:r>
    </w:p>
    <w:p w:rsidR="00920216" w:rsidRPr="00920216" w:rsidRDefault="00920216" w:rsidP="00920216">
      <w:r w:rsidRPr="00920216">
        <w:t>знание основ начала шахматной партии и его особенности;</w:t>
      </w:r>
    </w:p>
    <w:p w:rsidR="00920216" w:rsidRPr="00920216" w:rsidRDefault="00920216" w:rsidP="00920216">
      <w:r w:rsidRPr="00920216">
        <w:t>знание приемов развития атаки на короля в разных стадиях шахматной партии;</w:t>
      </w:r>
    </w:p>
    <w:p w:rsidR="00920216" w:rsidRPr="00920216" w:rsidRDefault="00920216" w:rsidP="00920216">
      <w:r w:rsidRPr="00920216">
        <w:t>понимание специфики «сильных» и «слабых» фигур, понимание «форпоста»;</w:t>
      </w:r>
    </w:p>
    <w:p w:rsidR="00920216" w:rsidRPr="00920216" w:rsidRDefault="00920216" w:rsidP="00920216">
      <w:r w:rsidRPr="00920216">
        <w:t>применение на практике приемов подключения ладьи к атаке на короля соперника;</w:t>
      </w:r>
    </w:p>
    <w:p w:rsidR="00920216" w:rsidRPr="00920216" w:rsidRDefault="00920216" w:rsidP="00920216">
      <w:r w:rsidRPr="00920216">
        <w:t>приобретение элементарных навыков разыгрывания слоновых окончаний;</w:t>
      </w:r>
    </w:p>
    <w:p w:rsidR="00920216" w:rsidRPr="00920216" w:rsidRDefault="00920216" w:rsidP="00920216">
      <w:r w:rsidRPr="00920216">
        <w:t>применение на практике тактических и стратегических средств шахматной борьбы;</w:t>
      </w:r>
    </w:p>
    <w:p w:rsidR="00920216" w:rsidRPr="00920216" w:rsidRDefault="00920216" w:rsidP="00920216">
      <w:r w:rsidRPr="00920216">
        <w:t>умение находить и решать различные шахматные комбинации;</w:t>
      </w:r>
    </w:p>
    <w:p w:rsidR="00920216" w:rsidRPr="00920216" w:rsidRDefault="00920216" w:rsidP="00920216">
      <w:r w:rsidRPr="00920216">
        <w:t>овладение стратегическими особенностями разыгрывания дебюта;</w:t>
      </w:r>
    </w:p>
    <w:p w:rsidR="00920216" w:rsidRPr="00920216" w:rsidRDefault="00920216" w:rsidP="00920216">
      <w:r w:rsidRPr="00920216">
        <w:t>обучение различным пешечным формациям;</w:t>
      </w:r>
    </w:p>
    <w:p w:rsidR="00920216" w:rsidRPr="00920216" w:rsidRDefault="00920216" w:rsidP="00920216">
      <w:r w:rsidRPr="00920216">
        <w:t>умение ценить классическое шахматное наследие;</w:t>
      </w:r>
    </w:p>
    <w:p w:rsidR="00920216" w:rsidRPr="00920216" w:rsidRDefault="00920216" w:rsidP="00920216">
      <w:r w:rsidRPr="00920216">
        <w:t>знание ключевых шахматных компетенций;</w:t>
      </w:r>
    </w:p>
    <w:p w:rsidR="00920216" w:rsidRPr="00920216" w:rsidRDefault="00920216" w:rsidP="00920216">
      <w:r w:rsidRPr="00920216">
        <w:t>знание элементарных навыков разыгрывания коневых окончаний;</w:t>
      </w:r>
    </w:p>
    <w:p w:rsidR="00920216" w:rsidRPr="00920216" w:rsidRDefault="00920216" w:rsidP="00920216">
      <w:r w:rsidRPr="00920216">
        <w:t>знание фундаментального стратегического подхода в шахматах;</w:t>
      </w:r>
    </w:p>
    <w:p w:rsidR="00920216" w:rsidRPr="00920216" w:rsidRDefault="00920216" w:rsidP="00920216">
      <w:r w:rsidRPr="00920216">
        <w:t>умение анализировать, разбирать шахматные партии.</w:t>
      </w:r>
    </w:p>
    <w:p w:rsidR="0049028A" w:rsidRPr="005A62BD" w:rsidRDefault="0049028A" w:rsidP="0049028A">
      <w:pPr>
        <w:keepNext/>
        <w:keepLines/>
        <w:widowControl w:val="0"/>
        <w:spacing w:after="0" w:line="350" w:lineRule="auto"/>
        <w:ind w:firstLine="708"/>
        <w:jc w:val="both"/>
        <w:outlineLvl w:val="0"/>
        <w:rPr>
          <w:rFonts w:ascii="Times New Roman" w:eastAsia="Times New Roman" w:hAnsi="Times New Roman" w:cs="Times New Roman"/>
          <w:sz w:val="28"/>
          <w:szCs w:val="28"/>
        </w:rPr>
      </w:pPr>
      <w:r w:rsidRPr="005A62BD">
        <w:rPr>
          <w:rFonts w:ascii="Times New Roman" w:eastAsia="SchoolBookSanPin" w:hAnsi="Times New Roman" w:cs="Times New Roman"/>
          <w:sz w:val="28"/>
          <w:szCs w:val="28"/>
        </w:rPr>
        <w:lastRenderedPageBreak/>
        <w:t>164. Федеральная рабочая программа по учебному предмету «</w:t>
      </w:r>
      <w:r w:rsidRPr="005A62BD">
        <w:rPr>
          <w:rFonts w:ascii="Times New Roman" w:eastAsia="SchoolBookSanPin" w:hAnsi="Times New Roman" w:cs="Times New Roman"/>
          <w:position w:val="1"/>
          <w:sz w:val="28"/>
          <w:szCs w:val="28"/>
        </w:rPr>
        <w:t>Основы безопасности жизнедеятельности</w:t>
      </w:r>
      <w:r w:rsidRPr="005A62BD">
        <w:rPr>
          <w:rFonts w:ascii="Times New Roman" w:eastAsia="SchoolBookSanPin" w:hAnsi="Times New Roman" w:cs="Times New Roman"/>
          <w:sz w:val="28"/>
          <w:szCs w:val="28"/>
        </w:rPr>
        <w:t>».</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164.1. Федеральная рабочая программа по учебному предмету «</w:t>
      </w:r>
      <w:r w:rsidRPr="005A62BD">
        <w:rPr>
          <w:rFonts w:ascii="Times New Roman" w:eastAsia="SchoolBookSanPin" w:hAnsi="Times New Roman" w:cs="Times New Roman"/>
          <w:position w:val="1"/>
          <w:sz w:val="28"/>
          <w:szCs w:val="28"/>
        </w:rPr>
        <w:t>Основы безопасности жизнедеятельности</w:t>
      </w:r>
      <w:r w:rsidRPr="005A62BD">
        <w:rPr>
          <w:rFonts w:ascii="Times New Roman" w:eastAsia="SchoolBookSanPin" w:hAnsi="Times New Roman" w:cs="Times New Roman"/>
          <w:sz w:val="28"/>
          <w:szCs w:val="28"/>
        </w:rPr>
        <w:t>» (предметная область «Физическая культураи основы безопасности жизнедеятельности») (далее соответственно – программаОБЖ, ОБЖ) включает пояснительную записку, содержание обучения, планируемые результаты освоения программы по ОБЖ.</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164.2. </w:t>
      </w:r>
      <w:r w:rsidRPr="005A62BD">
        <w:rPr>
          <w:rFonts w:ascii="Times New Roman" w:eastAsia="OfficinaSansBoldITC" w:hAnsi="Times New Roman" w:cs="Times New Roman"/>
          <w:sz w:val="28"/>
          <w:szCs w:val="28"/>
        </w:rPr>
        <w:t>Пояснительная записка.</w:t>
      </w:r>
    </w:p>
    <w:p w:rsidR="0049028A" w:rsidRPr="005A62BD" w:rsidRDefault="0049028A" w:rsidP="0049028A">
      <w:pPr>
        <w:spacing w:after="0" w:line="350" w:lineRule="auto"/>
        <w:ind w:firstLine="709"/>
        <w:contextualSpacing/>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 xml:space="preserve">164.2.1.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5A62BD">
        <w:rPr>
          <w:rFonts w:ascii="Times New Roman" w:eastAsia="SchoolBookSanPin" w:hAnsi="Times New Roman" w:cs="Times New Roman"/>
          <w:bCs/>
          <w:sz w:val="28"/>
          <w:szCs w:val="28"/>
        </w:rPr>
        <w:t>рабочей</w:t>
      </w:r>
      <w:r w:rsidRPr="005A62BD">
        <w:rPr>
          <w:rFonts w:ascii="Times New Roman" w:eastAsia="SchoolBookSanPin" w:hAnsi="Times New Roman" w:cs="Times New Roman"/>
          <w:sz w:val="28"/>
          <w:szCs w:val="28"/>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164.2.2. Программа ОБЖ позволит учителю построить освоение содержанияв логике последовательного нарастания факторов опасности от опасной ситуациидо чрезвычайной ситуации и разумного взаимодействия человека с окружающей средой, учесть преемственность приобретения обучающимися знанийи формирования у них умений и навыков в области безопасности жизнедеятельности.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 xml:space="preserve">164.2.3. Программа ОБЖ </w:t>
      </w:r>
      <w:r w:rsidRPr="005A62BD">
        <w:rPr>
          <w:rFonts w:ascii="Times New Roman" w:eastAsia="SchoolBookSanPin" w:hAnsi="Times New Roman" w:cs="Times New Roman"/>
          <w:position w:val="1"/>
          <w:sz w:val="28"/>
          <w:szCs w:val="28"/>
        </w:rPr>
        <w:t>обеспечивает:</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ясное понимание обучающимися современных проблем безопасностии формирование у подрастающего поколения базового уровня культуры безопасного поведения;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position w:val="1"/>
          <w:sz w:val="28"/>
          <w:szCs w:val="28"/>
        </w:rPr>
      </w:pPr>
      <w:r w:rsidRPr="005A62BD">
        <w:rPr>
          <w:rFonts w:ascii="Times New Roman" w:eastAsia="SchoolBookSanPin" w:hAnsi="Times New Roman" w:cs="Times New Roman"/>
          <w:position w:val="1"/>
          <w:sz w:val="28"/>
          <w:szCs w:val="28"/>
        </w:rPr>
        <w:t>возможность выработки и закрепления у обучающихся умений и навыков, необходимых для последующей жизни;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выработку практико-ориентированных компетенций, соответствующих потребностям современности;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lastRenderedPageBreak/>
        <w:t>реализацию оптимального баланса межпредметных связей и их разумное взаимодополнение, способствующее формированию практических уменийи навыков.</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образованияи преемственность учебного процесса на уровне среднего общего образования: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модуль № 1 «Культура безопасности жизнедеятельности в современном обществе»;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модуль № 2 «Безопасность в быту»;</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модуль № 3 «Безопасность на транспорте»;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модуль № 4 «Безопасность в общественных местах»;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модуль № 5 «Безопасность в природной среде»;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модуль № 6 «Здоровье и как его сохранить. Основы медицинских знаний»;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модуль № 7 «Безопасность в социуме»;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модуль № 8 «Безопасность в информационном пространстве»;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модуль № 9 «Основы противодействия экстремизму и терроризму»;</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модуль № 10 «Взаимодействие личности, общества и государствав обеспечении безопасности жизни и здоровья населения».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164.2.5. </w:t>
      </w:r>
      <w:r w:rsidRPr="005A62BD">
        <w:rPr>
          <w:rFonts w:ascii="Times New Roman" w:eastAsia="SchoolBookSanPin" w:hAnsi="Times New Roman" w:cs="Times New Roman"/>
          <w:position w:val="1"/>
          <w:sz w:val="28"/>
          <w:szCs w:val="28"/>
        </w:rPr>
        <w:t xml:space="preserve">В целях обеспечения системного подхода в изучении учебного предмета ОБЖ на уровне основного общего образованияПрограмма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жизнедеятельности:«предвидеть опасность </w:t>
      </w:r>
      <w:r w:rsidRPr="005A62BD">
        <w:rPr>
          <w:rFonts w:ascii="Times New Roman" w:eastAsia="Symbola" w:hAnsi="Times New Roman" w:cs="Times New Roman"/>
          <w:position w:val="1"/>
          <w:sz w:val="28"/>
          <w:szCs w:val="28"/>
        </w:rPr>
        <w:t xml:space="preserve">→ </w:t>
      </w:r>
      <w:r w:rsidRPr="005A62BD">
        <w:rPr>
          <w:rFonts w:ascii="Times New Roman" w:eastAsia="SchoolBookSanPin" w:hAnsi="Times New Roman" w:cs="Times New Roman"/>
          <w:position w:val="1"/>
          <w:sz w:val="28"/>
          <w:szCs w:val="28"/>
        </w:rPr>
        <w:t xml:space="preserve">по возможности её избегать </w:t>
      </w:r>
      <w:r w:rsidRPr="005A62BD">
        <w:rPr>
          <w:rFonts w:ascii="Times New Roman" w:eastAsia="Symbola" w:hAnsi="Times New Roman" w:cs="Times New Roman"/>
          <w:position w:val="1"/>
          <w:sz w:val="28"/>
          <w:szCs w:val="28"/>
        </w:rPr>
        <w:t xml:space="preserve">→ </w:t>
      </w:r>
      <w:r w:rsidRPr="005A62BD">
        <w:rPr>
          <w:rFonts w:ascii="Times New Roman" w:eastAsia="SchoolBookSanPin" w:hAnsi="Times New Roman" w:cs="Times New Roman"/>
          <w:position w:val="1"/>
          <w:sz w:val="28"/>
          <w:szCs w:val="28"/>
        </w:rPr>
        <w:t>при необходимости действовать».</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164.2.6. </w:t>
      </w:r>
      <w:r w:rsidRPr="005A62BD">
        <w:rPr>
          <w:rFonts w:ascii="Times New Roman" w:eastAsia="SchoolBookSanPin" w:hAnsi="Times New Roman" w:cs="Times New Roman"/>
          <w:position w:val="1"/>
          <w:sz w:val="28"/>
          <w:szCs w:val="28"/>
        </w:rPr>
        <w:t>Учебный материал систематизирован по сферам возможных проявлений рисков и опасностей: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помещения и бытовые условия; улица и общественные места;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 xml:space="preserve">природные условия; коммуникационные связи и каналы; объектыи </w:t>
      </w:r>
      <w:r w:rsidRPr="005A62BD">
        <w:rPr>
          <w:rFonts w:ascii="Times New Roman" w:eastAsia="SchoolBookSanPin" w:hAnsi="Times New Roman" w:cs="Times New Roman"/>
          <w:position w:val="1"/>
          <w:sz w:val="28"/>
          <w:szCs w:val="28"/>
        </w:rPr>
        <w:lastRenderedPageBreak/>
        <w:t>учреждения культуры и другие.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position w:val="1"/>
          <w:sz w:val="28"/>
          <w:szCs w:val="28"/>
        </w:rPr>
      </w:pPr>
      <w:r w:rsidRPr="005A62BD">
        <w:rPr>
          <w:rFonts w:ascii="Times New Roman" w:eastAsia="SchoolBookSanPin" w:hAnsi="Times New Roman" w:cs="Times New Roman"/>
          <w:sz w:val="28"/>
          <w:szCs w:val="28"/>
        </w:rPr>
        <w:t>164.2.7. </w:t>
      </w:r>
      <w:r w:rsidRPr="005A62BD">
        <w:rPr>
          <w:rFonts w:ascii="Times New Roman" w:eastAsia="SchoolBookSanPin" w:hAnsi="Times New Roman" w:cs="Times New Roman"/>
          <w:position w:val="1"/>
          <w:sz w:val="28"/>
          <w:szCs w:val="28"/>
        </w:rPr>
        <w:t>Программой ОБЖ предусматривается использование практико-ориентированных интерактивных форм организации учебных занятийс возможностью применения тренажёрных систем и виртуальных моделей.При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164.2.8. В условиях современного исторического процесса с появлением новых глобальных и региональных природных, техногенных, социальных вызовови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sidRPr="005A62BD">
        <w:rPr>
          <w:rFonts w:ascii="Times New Roman" w:eastAsia="SchoolBookSanPin" w:hAnsi="Times New Roman" w:cs="Times New Roman"/>
          <w:position w:val="1"/>
          <w:sz w:val="28"/>
          <w:szCs w:val="28"/>
        </w:rPr>
        <w:t>2030 года</w:t>
      </w:r>
      <w:r w:rsidRPr="005A62BD">
        <w:rPr>
          <w:rFonts w:ascii="Times New Roman" w:eastAsia="SchoolBookSanPin" w:hAnsi="Times New Roman" w:cs="Times New Roman"/>
          <w:sz w:val="28"/>
          <w:szCs w:val="28"/>
        </w:rPr>
        <w:t>, утвержденные Указом</w:t>
      </w:r>
      <w:r w:rsidRPr="005A62BD">
        <w:rPr>
          <w:rFonts w:ascii="Times New Roman" w:eastAsia="SchoolBookSanPin" w:hAnsi="Times New Roman" w:cs="Times New Roman"/>
          <w:position w:val="1"/>
          <w:sz w:val="28"/>
          <w:szCs w:val="28"/>
        </w:rPr>
        <w:t xml:space="preserve"> Президента Российской Федерации от 21 июля 2020 г. № 474), государственная </w:t>
      </w:r>
      <w:r w:rsidRPr="005A62BD">
        <w:rPr>
          <w:rFonts w:ascii="Times New Roman" w:eastAsia="SchoolBookSanPin" w:hAnsi="Times New Roman" w:cs="Times New Roman"/>
          <w:position w:val="1"/>
          <w:sz w:val="28"/>
          <w:szCs w:val="28"/>
        </w:rPr>
        <w:lastRenderedPageBreak/>
        <w:t>программа Российской Федерации «Развитие образования»</w:t>
      </w:r>
      <w:r w:rsidRPr="005A62BD">
        <w:rPr>
          <w:rFonts w:ascii="Times New Roman" w:eastAsia="SchoolBookSanPin" w:hAnsi="Times New Roman" w:cs="Times New Roman"/>
          <w:sz w:val="28"/>
          <w:szCs w:val="28"/>
        </w:rPr>
        <w:t xml:space="preserve">, утвержденная </w:t>
      </w:r>
      <w:r w:rsidRPr="005A62BD">
        <w:rPr>
          <w:rFonts w:ascii="Times New Roman" w:eastAsia="SchoolBookSanPin" w:hAnsi="Times New Roman" w:cs="Times New Roman"/>
          <w:position w:val="1"/>
          <w:sz w:val="28"/>
          <w:szCs w:val="28"/>
        </w:rPr>
        <w:t>постановлением Правительства Российской Федерации от 26 декабря 2017 г.№ 1642.</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 xml:space="preserve">164.2.9. </w:t>
      </w:r>
      <w:r w:rsidRPr="005A62BD">
        <w:rPr>
          <w:rFonts w:ascii="Times New Roman" w:eastAsia="SchoolBookSanPin" w:hAnsi="Times New Roman" w:cs="Times New Roman"/>
          <w:position w:val="1"/>
          <w:sz w:val="28"/>
          <w:szCs w:val="28"/>
        </w:rPr>
        <w:t>ОБЖ является системообразующим учебным предметом, имеет свои дидактические компоненты во всех без исключения предметных областяхи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164.2.10. </w:t>
      </w:r>
      <w:r w:rsidRPr="005A62BD">
        <w:rPr>
          <w:rFonts w:ascii="Times New Roman" w:eastAsia="SchoolBookSanPin" w:hAnsi="Times New Roman" w:cs="Times New Roman"/>
          <w:position w:val="1"/>
          <w:sz w:val="28"/>
          <w:szCs w:val="28"/>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position w:val="1"/>
          <w:sz w:val="28"/>
          <w:szCs w:val="28"/>
        </w:rPr>
      </w:pPr>
      <w:r w:rsidRPr="005A62BD">
        <w:rPr>
          <w:rFonts w:ascii="Times New Roman" w:eastAsia="SchoolBookSanPin" w:hAnsi="Times New Roman" w:cs="Times New Roman"/>
          <w:sz w:val="28"/>
          <w:szCs w:val="28"/>
        </w:rPr>
        <w:t>164.2.11. </w:t>
      </w:r>
      <w:r w:rsidRPr="005A62BD">
        <w:rPr>
          <w:rFonts w:ascii="Times New Roman" w:eastAsia="SchoolBookSanPin" w:hAnsi="Times New Roman" w:cs="Times New Roman"/>
          <w:position w:val="1"/>
          <w:sz w:val="28"/>
          <w:szCs w:val="28"/>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техно-социальнойи информационной среде, способствует </w:t>
      </w:r>
      <w:r w:rsidRPr="005A62BD">
        <w:rPr>
          <w:rFonts w:ascii="Times New Roman" w:eastAsia="SchoolBookSanPin" w:hAnsi="Times New Roman" w:cs="Times New Roman"/>
          <w:position w:val="1"/>
          <w:sz w:val="28"/>
          <w:szCs w:val="28"/>
        </w:rPr>
        <w:lastRenderedPageBreak/>
        <w:t>проведению мероприятий профилактического характера в сфере безопасности.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способность построения модели индивидуального безопасного поведенияна основе понимания необходимости ведения здорового образа жизни, причин, механизмов возникновения и возможных последствий различных опасныхи чрезвычайных ситуаций, знаний и умений применять необходимые средстваи приемы рационального и безопасного поведения при их проявлении;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опасныхи чрезвычайных ситуаций природного, техногенного и социального характера.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164.2.13. В целях обеспечения индивидуальных потребностей обучающихсяв формировании культуры безопасности жизнедеятельности на основе расширения знаний и умений, углубленного понимания значимости безопасного поведенияв условиях опасных и чрезвычайных ситуаций для личности, обществаи государства ОБЖ может изучаться в 5-7 классах из расчета 1 час в неделюза счет использования части учебного плана, формируемого участниками образовательных отношений (всего 102 часа).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 xml:space="preserve">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w:t>
      </w:r>
      <w:r w:rsidRPr="005A62BD">
        <w:rPr>
          <w:rFonts w:ascii="Times New Roman" w:eastAsia="SchoolBookSanPin" w:hAnsi="Times New Roman" w:cs="Times New Roman"/>
          <w:sz w:val="28"/>
          <w:szCs w:val="28"/>
        </w:rPr>
        <w:lastRenderedPageBreak/>
        <w:t>конкретизировано с учётом региональных (географических, социальных, этнических и другие), а также бытовых и других местных особенностей.</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position w:val="1"/>
          <w:sz w:val="28"/>
          <w:szCs w:val="28"/>
        </w:rPr>
      </w:pPr>
      <w:r w:rsidRPr="005A62BD">
        <w:rPr>
          <w:rFonts w:ascii="Times New Roman" w:eastAsia="SchoolBookSanPin" w:hAnsi="Times New Roman" w:cs="Times New Roman"/>
          <w:sz w:val="28"/>
          <w:szCs w:val="28"/>
        </w:rPr>
        <w:t>164.3. </w:t>
      </w:r>
      <w:r w:rsidRPr="005A62BD">
        <w:rPr>
          <w:rFonts w:ascii="Times New Roman" w:eastAsia="OfficinaSansBoldITC" w:hAnsi="Times New Roman" w:cs="Times New Roman"/>
          <w:sz w:val="28"/>
          <w:szCs w:val="28"/>
        </w:rPr>
        <w:t>Содержание обучения</w:t>
      </w:r>
      <w:r w:rsidRPr="005A62BD">
        <w:rPr>
          <w:rFonts w:ascii="Times New Roman" w:eastAsia="OfficinaSansBoldITC" w:hAnsi="Times New Roman" w:cs="Times New Roman"/>
          <w:position w:val="1"/>
          <w:sz w:val="28"/>
          <w:szCs w:val="28"/>
        </w:rPr>
        <w:t xml:space="preserve">. </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164.3.1. </w:t>
      </w:r>
      <w:r w:rsidRPr="005A62BD">
        <w:rPr>
          <w:rFonts w:ascii="Times New Roman" w:eastAsia="OfficinaSansBoldITC" w:hAnsi="Times New Roman" w:cs="Times New Roman"/>
          <w:sz w:val="28"/>
          <w:szCs w:val="28"/>
        </w:rPr>
        <w:t>Модуль № 1 «Культура безопасности жизнедеятельностив современном обществе»: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цель и задачи учебного предмета ОБЖ, его ключевые понятия и значениедля человека;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смысл понятий «опасность», «безопасность», «риск», «культура безопасности жизнедеятельности»;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источники и факторы опасности, их классификация;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общие принципы безопасного поведения;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виды чрезвычайных ситуаций, сходство и различия опасной, экстремальнойи чрезвычайной ситуаций;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уровни взаимодействия человека и окружающей среды;</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механизм перерастания повседневной ситуации в чрезвычайную ситуацию, правила поведения в опасных и чрезвычайных ситуациях.</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164.3.2. </w:t>
      </w:r>
      <w:r w:rsidRPr="005A62BD">
        <w:rPr>
          <w:rFonts w:ascii="Times New Roman" w:eastAsia="OfficinaSansBoldITC" w:hAnsi="Times New Roman" w:cs="Times New Roman"/>
          <w:sz w:val="28"/>
          <w:szCs w:val="28"/>
        </w:rPr>
        <w:t>Модуль № 2 «Безопасность в быту»:</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основные источники опасности в быту и их классификация;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защита прав потребителя, сроки годности и состав продуктов питания;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бытовые отравления и причины их возникновения, классификация ядовитых веществ и их опасности;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признаки отравления, приёмы и правила оказания первой помощи;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правила комплектования и хранения домашней аптечки;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бытовые травмы и правила их предупреждения, приёмы и правила оказания первой помощи;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правила обращения с газовыми и электрическими приборами, приёмыи правила оказания первой помощи;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правила поведения в подъезде и лифте, а также при входе и выходе из них;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пожар и факторы его развития;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 xml:space="preserve">условия и причины возникновения пожаров, их возможные </w:t>
      </w:r>
      <w:r w:rsidRPr="005A62BD">
        <w:rPr>
          <w:rFonts w:ascii="Times New Roman" w:eastAsia="SchoolBookSanPin" w:hAnsi="Times New Roman" w:cs="Times New Roman"/>
          <w:position w:val="1"/>
          <w:sz w:val="28"/>
          <w:szCs w:val="28"/>
        </w:rPr>
        <w:lastRenderedPageBreak/>
        <w:t>последствия, приёмы и правила оказания первой помощи;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первичные средства пожаротушения;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правила вызова экстренных служб и порядок взаимодействия с ними, ответственность за ложные сообщения;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position w:val="1"/>
          <w:sz w:val="28"/>
          <w:szCs w:val="28"/>
        </w:rPr>
      </w:pPr>
      <w:r w:rsidRPr="005A62BD">
        <w:rPr>
          <w:rFonts w:ascii="Times New Roman" w:eastAsia="SchoolBookSanPin" w:hAnsi="Times New Roman" w:cs="Times New Roman"/>
          <w:position w:val="1"/>
          <w:sz w:val="28"/>
          <w:szCs w:val="28"/>
        </w:rPr>
        <w:t>права, обязанности и ответственность граждан в области пожарной безопасности;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ситуации криминального характера, правила поведения с малознакомыми людьми;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классификация аварийных ситуаций в коммунальных системах жизнеобеспечения;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правила подготовки к возможным авариям на коммунальных системах, порядок действий при авариях на коммунальных системах.</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164.3.3. </w:t>
      </w:r>
      <w:r w:rsidRPr="005A62BD">
        <w:rPr>
          <w:rFonts w:ascii="Times New Roman" w:eastAsia="OfficinaSansBoldITC" w:hAnsi="Times New Roman" w:cs="Times New Roman"/>
          <w:sz w:val="28"/>
          <w:szCs w:val="28"/>
        </w:rPr>
        <w:t>Модуль № 3 «Безопасность на транспорте»: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правила дорожного движения и их значение, условия обеспечения безопасности участников дорожного движения;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правила дорожного движения и дорожные знаки для пешеходов;</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обязанности пассажиров маршрутных транспортных средств, ремень безопасности и правила его применения;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правила поведения пассажира мотоцикла;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lastRenderedPageBreak/>
        <w:t>дорожные знаки для водителя велосипеда, сигналы велосипедиста;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правила подготовки велосипеда к пользованию;</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дорожно-транспортные происшествия и причины их возникновения;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основные факторы риска возникновения дорожно-транспортных происшествий;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порядок действий очевидца дорожно-транспортного происшествия;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порядок действий при пожаре на транспорте;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особенности различных видов транспорта (подземного, железнодорожного, водного, воздушного);</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position w:val="1"/>
          <w:sz w:val="28"/>
          <w:szCs w:val="28"/>
        </w:rPr>
      </w:pPr>
      <w:r w:rsidRPr="005A62BD">
        <w:rPr>
          <w:rFonts w:ascii="Times New Roman" w:eastAsia="SchoolBookSanPin" w:hAnsi="Times New Roman" w:cs="Times New Roman"/>
          <w:position w:val="1"/>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первая помощь и последовательность её оказания;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правила и приёмы оказания первой помощи при различных травмахв результате чрезвычайных ситуаций на транспорте.</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164.3.4. </w:t>
      </w:r>
      <w:r w:rsidRPr="005A62BD">
        <w:rPr>
          <w:rFonts w:ascii="Times New Roman" w:eastAsia="OfficinaSansBoldITC" w:hAnsi="Times New Roman" w:cs="Times New Roman"/>
          <w:sz w:val="28"/>
          <w:szCs w:val="28"/>
        </w:rPr>
        <w:t>Модуль № 4 «Безопасность в общественных местах»: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общественные места и их характеристики, потенциальные источники опасности в общественных местах;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правила вызова экстренных служб и порядок взаимодействия с ними;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массовые мероприятия и правила подготовки к ним, оборудование мест массового пребывания людей;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порядок действий при беспорядках в местах массового пребывания людей;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порядок действий при попадании в толпу и давку;</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порядок действий при обнаружении угрозы возникновения пожара;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порядок действий при эвакуации из общественных мест и зданий;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опасности криминогенного и антиобщественного характера в общественных местах, порядок действий при их возникновении;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 xml:space="preserve">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w:t>
      </w:r>
      <w:r w:rsidRPr="005A62BD">
        <w:rPr>
          <w:rFonts w:ascii="Times New Roman" w:eastAsia="SchoolBookSanPin" w:hAnsi="Times New Roman" w:cs="Times New Roman"/>
          <w:position w:val="1"/>
          <w:sz w:val="28"/>
          <w:szCs w:val="28"/>
        </w:rPr>
        <w:lastRenderedPageBreak/>
        <w:t>заложников;</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порядок действий при взаимодействии с правоохранительными органами.</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164.3.5. </w:t>
      </w:r>
      <w:r w:rsidRPr="005A62BD">
        <w:rPr>
          <w:rFonts w:ascii="Times New Roman" w:eastAsia="OfficinaSansBoldITC" w:hAnsi="Times New Roman" w:cs="Times New Roman"/>
          <w:sz w:val="28"/>
          <w:szCs w:val="28"/>
        </w:rPr>
        <w:t>Модуль № 5 «Безопасность в природной среде»: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чрезвычайные ситуации природного характера и их классификация;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5A62BD">
        <w:rPr>
          <w:rFonts w:ascii="Times New Roman" w:eastAsia="SchoolBookSanPin" w:hAnsi="Times New Roman" w:cs="Times New Roman"/>
          <w:position w:val="1"/>
          <w:sz w:val="28"/>
          <w:szCs w:val="28"/>
        </w:rPr>
        <w:t>клещей и насекомых;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автономные условия, их особенности и опасности, правила подготовкик длительному автономному существованию;</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порядок действий при автономном существовании в природной среде;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position w:val="1"/>
          <w:sz w:val="28"/>
          <w:szCs w:val="28"/>
        </w:rPr>
      </w:pPr>
      <w:r w:rsidRPr="005A62BD">
        <w:rPr>
          <w:rFonts w:ascii="Times New Roman" w:eastAsia="SchoolBookSanPin" w:hAnsi="Times New Roman" w:cs="Times New Roman"/>
          <w:position w:val="1"/>
          <w:sz w:val="28"/>
          <w:szCs w:val="28"/>
        </w:rPr>
        <w:t>правила ориентирования на местности, способы подачи сигналов бедствия;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природные пожары, их виды и опасности, факторы и причиныих возникновения, порядок действий при нахождении в зоне природного пожара;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горы и классификация горных пород, правила безопасного поведения в горах;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снежные лавины, их характеристики и опасности, порядок действийпри попадании в лавину;</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камнепады, их характеристики и опасности, порядок действий, необходимых для снижения риска попадания под камнепад;</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сели, их характеристики и опасности, порядок действий при попадании в зону селя;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оползни, их характеристики и опасности, порядок действий при начале оползня;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общие правила безопасного поведения на водоёмах, правила купанияв подготовленных и неподготовленных местах;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lastRenderedPageBreak/>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5A62BD">
        <w:rPr>
          <w:rFonts w:ascii="Times New Roman" w:eastAsia="SchoolBookSanPin" w:hAnsi="Times New Roman" w:cs="Times New Roman"/>
          <w:position w:val="1"/>
          <w:sz w:val="28"/>
          <w:szCs w:val="28"/>
        </w:rPr>
        <w:t>ствий при обнаружении человека в полынье;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наводнения, их характеристики и опасности, порядок действийпри наводнении;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цунами, их характеристики и опасности, порядок действий при нахождениив зоне цунами;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ураганы, бури, смерчи, их характеристики и опасности, порядок действийпри ураганах, бурях и смерчах;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грозы, их характеристики и опасности, порядок действий при попаданиив грозу;</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завал,при нахождении в зоне извержения вулкана;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смысл понятий «экология» и «экологическая культура», значение экологии для устойчивого развития общества;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правила безопасного поведения при неблагоприятной экологической обстановке.</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164.3.6. </w:t>
      </w:r>
      <w:r w:rsidRPr="005A62BD">
        <w:rPr>
          <w:rFonts w:ascii="Times New Roman" w:eastAsia="OfficinaSansBoldITC" w:hAnsi="Times New Roman" w:cs="Times New Roman"/>
          <w:sz w:val="28"/>
          <w:szCs w:val="28"/>
        </w:rPr>
        <w:t>Модуль № 6 «Здоровье и как его сохранить. Основы медицинских знаний»: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смысл понятий «здоровье» и «здоровый образ жизни», их содержаниеи значение для человека;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элементы здорового образа жизни, ответственность за сохранение здоровья;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понятие «инфекционные заболевания», причины их возникновения;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 xml:space="preserve">механизм распространения инфекционных заболеваний, мерыих </w:t>
      </w:r>
      <w:r w:rsidRPr="005A62BD">
        <w:rPr>
          <w:rFonts w:ascii="Times New Roman" w:eastAsia="SchoolBookSanPin" w:hAnsi="Times New Roman" w:cs="Times New Roman"/>
          <w:sz w:val="28"/>
          <w:szCs w:val="28"/>
        </w:rPr>
        <w:lastRenderedPageBreak/>
        <w:t>профилактики и защиты от них;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5A62BD">
        <w:rPr>
          <w:rFonts w:ascii="Times New Roman" w:eastAsia="SchoolBookSanPin" w:hAnsi="Times New Roman" w:cs="Times New Roman"/>
          <w:position w:val="1"/>
          <w:sz w:val="28"/>
          <w:szCs w:val="28"/>
        </w:rPr>
        <w:t>туаций биолого-социального происхождения;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понятие «неинфекционные заболевания» и их классификация, факторы риска неинфекционных заболеваний;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меры профилактики неинфекционных заболеваний и защиты от них;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диспансеризация и её задачи;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понятия «психическое здоровье» и «психологическое благополучие», современные модели психического здоровья и здоровой личности;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стресс и его влияние на человека, меры профилактики стресса, способы самоконтроля и саморегуляции эмоциональных состояний;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понятие «первая помощь» и обязанность по её оказанию, универсальный алгоритм оказания первой помощи;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назначение и состав аптечки первой помощи;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порядок действий при оказании первой помощи в различных ситуациях, приёмы психологической поддержки пострадавшего.</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164.3.7. </w:t>
      </w:r>
      <w:r w:rsidRPr="005A62BD">
        <w:rPr>
          <w:rFonts w:ascii="Times New Roman" w:eastAsia="OfficinaSansBoldITC" w:hAnsi="Times New Roman" w:cs="Times New Roman"/>
          <w:sz w:val="28"/>
          <w:szCs w:val="28"/>
        </w:rPr>
        <w:t>Модуль № 7 «Безопасность в социуме»: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общение и его значение для человека, способы организации эффективногои позитивного общения;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понятие «конфликт» и стадии его развития, факторы и причины развития конфликта;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 xml:space="preserve">правила поведения для снижения риска конфликта и порядок </w:t>
      </w:r>
      <w:r w:rsidRPr="005A62BD">
        <w:rPr>
          <w:rFonts w:ascii="Times New Roman" w:eastAsia="SchoolBookSanPin" w:hAnsi="Times New Roman" w:cs="Times New Roman"/>
          <w:sz w:val="28"/>
          <w:szCs w:val="28"/>
        </w:rPr>
        <w:lastRenderedPageBreak/>
        <w:t>действийпри его опасных проявлениях;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position w:val="1"/>
          <w:sz w:val="28"/>
          <w:szCs w:val="28"/>
        </w:rPr>
      </w:pPr>
      <w:r w:rsidRPr="005A62BD">
        <w:rPr>
          <w:rFonts w:ascii="Times New Roman" w:eastAsia="SchoolBookSanPin" w:hAnsi="Times New Roman" w:cs="Times New Roman"/>
          <w:position w:val="1"/>
          <w:sz w:val="28"/>
          <w:szCs w:val="28"/>
        </w:rPr>
        <w:t>способ разрешения конфликта с помощью третьей стороны</w:t>
      </w:r>
      <w:r w:rsidRPr="005A62BD">
        <w:rPr>
          <w:rFonts w:ascii="Times New Roman" w:eastAsia="SchoolBookSanPin" w:hAnsi="Times New Roman" w:cs="Times New Roman"/>
          <w:sz w:val="28"/>
          <w:szCs w:val="28"/>
        </w:rPr>
        <w:t xml:space="preserve"> (</w:t>
      </w:r>
      <w:r w:rsidRPr="005A62BD">
        <w:rPr>
          <w:rFonts w:ascii="Times New Roman" w:eastAsia="SchoolBookSanPin" w:hAnsi="Times New Roman" w:cs="Times New Roman"/>
          <w:position w:val="1"/>
          <w:sz w:val="28"/>
          <w:szCs w:val="28"/>
        </w:rPr>
        <w:t>модератора);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опасные формы проявления конфликта: агрессия, домашнее насилиеи буллинг;</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манипуляции в ходе межличностного общения, приёмы распознавания манипуляций и способы противостояния им;</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асоциальнуюили деструктивную деятельность) и способы защиты от них;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современные молодёжные увлечения и опасности, связанные с ними, правила безопасного поведения;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правила безопасной коммуникации с незнакомыми людьми.</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164.3.8. </w:t>
      </w:r>
      <w:r w:rsidRPr="005A62BD">
        <w:rPr>
          <w:rFonts w:ascii="Times New Roman" w:eastAsia="OfficinaSansBoldITC" w:hAnsi="Times New Roman" w:cs="Times New Roman"/>
          <w:sz w:val="28"/>
          <w:szCs w:val="28"/>
        </w:rPr>
        <w:t>Модуль № 8 «Безопасность в информационном пространстве»: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понятие «цифровая среда», её характеристики и примеры информационныхи компьютерных угроз, положительные возможности цифровой среды;</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опасные явления цифровой среды: вредоносные программы и приложенияи их разновидности;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 xml:space="preserve">правила кибергигиены, необходимые для предупреждения возникновения сложных и опасных ситуаций в цифровой среде; основные виды опасногои запрещённого контента в Интернете и его признаки, приёмы распознавания опасностей при </w:t>
      </w:r>
      <w:r w:rsidRPr="005A62BD">
        <w:rPr>
          <w:rFonts w:ascii="Times New Roman" w:eastAsia="SchoolBookSanPin" w:hAnsi="Times New Roman" w:cs="Times New Roman"/>
          <w:position w:val="1"/>
          <w:sz w:val="28"/>
          <w:szCs w:val="28"/>
        </w:rPr>
        <w:t>использовании Интернета;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противоправные действия в Интернете;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lastRenderedPageBreak/>
        <w:t>правила цифрового поведения, необходимого для предотвращения рискови угроз при использовании Интернета (кибербуллинга, вербовки в различные организации и группы);</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164.3.9. </w:t>
      </w:r>
      <w:r w:rsidRPr="005A62BD">
        <w:rPr>
          <w:rFonts w:ascii="Times New Roman" w:eastAsia="OfficinaSansBoldITC" w:hAnsi="Times New Roman" w:cs="Times New Roman"/>
          <w:sz w:val="28"/>
          <w:szCs w:val="28"/>
        </w:rPr>
        <w:t>Модуль № 9 «Основы противодействия экстремизму и терроризму»:</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понятия «экстремизм» и «терроризм», их содержание, причины, возможные варианты проявления и последствия;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цели и формы проявления террористических актов, их последствия, уровни террористической опасности;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признаки вовлечения в террористическую деятельность, правила антитеррористического поведения;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признаки угроз и подготовки различных форм терактов, порядок действийпри их обнаружении;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правила безопасного поведения в условиях совершения теракта;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164.3.10. </w:t>
      </w:r>
      <w:r w:rsidRPr="005A62BD">
        <w:rPr>
          <w:rFonts w:ascii="Times New Roman" w:eastAsia="OfficinaSansBoldITC" w:hAnsi="Times New Roman" w:cs="Times New Roman"/>
          <w:sz w:val="28"/>
          <w:szCs w:val="28"/>
        </w:rPr>
        <w:t>Модуль № 10 «Взаимодействие личности, общества и государствав обеспечении безопасности жизни и здоровья населения»: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классификация чрезвычайных ситуаций природного и техногенного характера;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государственные службы обеспечения безопасности, их роль и сфера ответственности, порядок взаимодействия с ними;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lastRenderedPageBreak/>
        <w:t>общественные институты и их место в системе обеспечения безопасности жизни и здоровья населения;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права, обязанности и роль граждан Российской Федерации в области защиты населения от чрезвычайных ситуаций;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антикоррупционное поведение как элемент общественной и государственной безопасности;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информирование и оповещение населения о чрезвычайных ситуациях, система ОКСИОН;</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сигнал «Внимание всем!», порядок действий населения при его получении,в том числе при авариях с выбросом химических и радиоактивных веществ;</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164.4. </w:t>
      </w:r>
      <w:r w:rsidRPr="005A62BD">
        <w:rPr>
          <w:rFonts w:ascii="Times New Roman" w:eastAsia="OfficinaSansBoldITC" w:hAnsi="Times New Roman" w:cs="Times New Roman"/>
          <w:sz w:val="28"/>
          <w:szCs w:val="28"/>
        </w:rPr>
        <w:t>Планируемые результаты освоения программы ОБЖ.</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164.4.1. Личностные результаты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отношенияк себе, к окружающим людям и к жизни в целом.</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 xml:space="preserve">164.4.2. Личностные результаты, формируемые в ходе изучения учебного предмета ОБЖ, должны отражать готовность обучающихся </w:t>
      </w:r>
      <w:r w:rsidRPr="005A62BD">
        <w:rPr>
          <w:rFonts w:ascii="Times New Roman" w:eastAsia="SchoolBookSanPin" w:hAnsi="Times New Roman" w:cs="Times New Roman"/>
          <w:sz w:val="28"/>
          <w:szCs w:val="28"/>
        </w:rPr>
        <w:lastRenderedPageBreak/>
        <w:t>руководствоваться системой позитивных ценностных ориентаций и расширение опыта деятельностина её основе.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164.4.3. Личностные результаты изучения ОБЖ включают:</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1) патриотическое воспитание: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position w:val="1"/>
          <w:sz w:val="28"/>
          <w:szCs w:val="28"/>
        </w:rPr>
      </w:pPr>
      <w:r w:rsidRPr="005A62BD">
        <w:rPr>
          <w:rFonts w:ascii="Times New Roman" w:eastAsia="SchoolBookSanPin" w:hAnsi="Times New Roman" w:cs="Times New Roman"/>
          <w:position w:val="1"/>
          <w:sz w:val="28"/>
          <w:szCs w:val="28"/>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формирование чувства гордости за свою Родину, ответственного отношенияк выполнению конституционного долга – защите Отечества;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2) гражданское воспитание: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свободахи обязанностях гражданина, социальных нормах и правилах межличностных отношений в поликультурном и многоконфессиональном обществе; представлениео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участиев самоуправлении в образовательной организации; готовность к участиюв гуманитарной деятельности (волонтёрство, помощь людям, нуждающимся в ней);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lastRenderedPageBreak/>
        <w:t>понимание и признание особой роли России в обеспечении государственнойи международной безопасности, обороны страны, осмысление роли государстваи общества в решении задачи защиты населения от опасных и чрезвычайных ситуаций природного, техногенного и социального характера;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отношенияк другому человеку, его мнению, развитие способности к конструктивному диалогу с другими людьми;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3) духовно-нравственное воспитание: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развитие ответственного отношения к ведению здорового образа жизни, исключающего употребление наркотиков, алкого</w:t>
      </w:r>
      <w:r w:rsidRPr="005A62BD">
        <w:rPr>
          <w:rFonts w:ascii="Times New Roman" w:eastAsia="SchoolBookSanPin" w:hAnsi="Times New Roman" w:cs="Times New Roman"/>
          <w:sz w:val="28"/>
          <w:szCs w:val="28"/>
        </w:rPr>
        <w:t>ля, курения и нанесение иного вреда собственному здоровью и здоровью окружающих;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4) эстетическое воспитание: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формирование гармоничной личности, развитие способности воспринимать, ценить и создавать прекрасное в повседневной жизни;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понимание взаимозависимости счастливого юношества и безопасного личного поведения в повседневной жизни;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5) ценности научного познания: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опасныхи чрезвычайных ситуаций, которые могут произойти во время пребыванияв различных средах (бытовые условия, дорожное движение, общественные местаи социум, природа, коммуникационные связи и каналы);</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обстановкии принимать обоснованные решения в опасной (чрезвычайной) ситуации с учётом реальных условий и возможностей;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6) физическое воспитание, формирование культуры здоровьяи эмоционального благополучия: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понимание личностного смысла изучения учебного предметаОБЖ,его значения для безопасной и продуктивной жизнедеятельности человека, общества и государства;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осознание ценности жизни; ответственное отношение к своему здоровьюи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5A62BD">
        <w:rPr>
          <w:rFonts w:ascii="Times New Roman" w:eastAsia="SchoolBookSanPin" w:hAnsi="Times New Roman" w:cs="Times New Roman"/>
          <w:sz w:val="28"/>
          <w:szCs w:val="28"/>
        </w:rPr>
        <w:t xml:space="preserve"> (</w:t>
      </w:r>
      <w:r w:rsidRPr="005A62BD">
        <w:rPr>
          <w:rFonts w:ascii="Times New Roman" w:eastAsia="SchoolBookSanPin" w:hAnsi="Times New Roman" w:cs="Times New Roman"/>
          <w:position w:val="1"/>
          <w:sz w:val="28"/>
          <w:szCs w:val="28"/>
        </w:rPr>
        <w:t xml:space="preserve">употребление алкоголя, наркотиков, курение) и иных форм вреда для физического и психического здоровья; соблюдение </w:t>
      </w:r>
      <w:r w:rsidRPr="005A62BD">
        <w:rPr>
          <w:rFonts w:ascii="Times New Roman" w:eastAsia="SchoolBookSanPin" w:hAnsi="Times New Roman" w:cs="Times New Roman"/>
          <w:sz w:val="28"/>
          <w:szCs w:val="28"/>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условиям,в том числе осмысливая собственный опыт и выстраивая дальнейшие цели;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lastRenderedPageBreak/>
        <w:t>умение принимать себя и других, не осуждая;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умение осознавать эмоциональное состояние своё и других, уметь управлять собственным эмоциональным состоянием;</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сформированность навыка рефлексии, признание своего права на ошибкуи такого же права другого человека;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7) трудовое воспитание: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 xml:space="preserve">установка на активное участие в решении практических задач (в рамках семьи, организации, </w:t>
      </w:r>
      <w:r w:rsidRPr="005A62BD">
        <w:rPr>
          <w:rFonts w:ascii="Times New Roman" w:eastAsia="SchoolBookSanPin" w:hAnsi="Times New Roman" w:cs="Times New Roman"/>
          <w:sz w:val="28"/>
          <w:szCs w:val="28"/>
        </w:rPr>
        <w:t>населенного пункта, родного края)</w:t>
      </w:r>
      <w:r w:rsidRPr="005A62BD">
        <w:rPr>
          <w:rFonts w:ascii="Times New Roman" w:eastAsia="SchoolBookSanPin" w:hAnsi="Times New Roman" w:cs="Times New Roman"/>
          <w:position w:val="1"/>
          <w:sz w:val="28"/>
          <w:szCs w:val="28"/>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жизнидля успешной профессиональной деятельности и развитие необходимых уменийдля этого; готовность адаптироваться в профессиональной среде; уважение к трудуи результатам трудовой деятельности;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телв верхние дыхательные пути, травмах различных областей тела, ожогах, отморожениях, отравлениях;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установка на овладение знаниями и умениями предупреждения опасныхи чрезвычайных ситуаций, во время пребывания в различных средах (в помещении, на улице, на природе, в общественных местах и на массовых мероприятиях,при коммуникации, при воздействии рисков культурной среды);</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8) экологическое воспитание: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lastRenderedPageBreak/>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Pr>
          <w:rFonts w:ascii="Times New Roman" w:eastAsia="SchoolBookSanPin" w:hAnsi="Times New Roman" w:cs="Times New Roman"/>
          <w:sz w:val="28"/>
          <w:szCs w:val="28"/>
        </w:rPr>
        <w:t>ры</w:t>
      </w:r>
      <w:r w:rsidRPr="005A62BD">
        <w:rPr>
          <w:rFonts w:ascii="Times New Roman" w:eastAsia="SchoolBookSanPin" w:hAnsi="Times New Roman" w:cs="Times New Roman"/>
          <w:sz w:val="28"/>
          <w:szCs w:val="28"/>
        </w:rPr>
        <w:t>,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bCs/>
          <w:sz w:val="28"/>
          <w:szCs w:val="28"/>
        </w:rPr>
      </w:pPr>
      <w:r w:rsidRPr="005A62BD">
        <w:rPr>
          <w:rFonts w:ascii="Times New Roman" w:eastAsia="SchoolBookSanPin" w:hAnsi="Times New Roman" w:cs="Times New Roman"/>
          <w:sz w:val="28"/>
          <w:szCs w:val="28"/>
        </w:rPr>
        <w:t xml:space="preserve">164.4.4. В результате изучения ОБЖ на уровне основного общего образования у обучающегося будут сформированы </w:t>
      </w:r>
      <w:r w:rsidRPr="005A62BD">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.4.4.1. </w:t>
      </w:r>
      <w:r w:rsidRPr="005A62BD">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Pr="005A62BD">
        <w:rPr>
          <w:rFonts w:ascii="Times New Roman" w:eastAsia="SchoolBookSanPin" w:hAnsi="Times New Roman" w:cs="Times New Roman"/>
          <w:bCs/>
          <w:sz w:val="28"/>
          <w:szCs w:val="28"/>
        </w:rPr>
        <w:t>познавательных универсальных учебных действий</w:t>
      </w:r>
      <w:r w:rsidRPr="005A62BD">
        <w:rPr>
          <w:rFonts w:ascii="Times New Roman" w:eastAsia="SchoolBookSanPin" w:hAnsi="Times New Roman" w:cs="Times New Roman"/>
          <w:sz w:val="28"/>
          <w:szCs w:val="28"/>
        </w:rPr>
        <w:t>:</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выявлять и характеризовать существенные признаки объектов (явлений);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устанавливать существенный признак классификации, основаниядля обобщения и сравнения, критерии проводимого анализа;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position w:val="1"/>
          <w:sz w:val="28"/>
          <w:szCs w:val="28"/>
        </w:rPr>
      </w:pPr>
      <w:r w:rsidRPr="005A62BD">
        <w:rPr>
          <w:rFonts w:ascii="Times New Roman" w:eastAsia="SchoolBookSanPin" w:hAnsi="Times New Roman" w:cs="Times New Roman"/>
          <w:position w:val="1"/>
          <w:sz w:val="28"/>
          <w:szCs w:val="28"/>
        </w:rPr>
        <w:t>выявлять дефициты информации, данных, необходимых для решения поставленной задачи;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 xml:space="preserve">выявлять причинно-следственные связи при изучении явлений и процессов; проводить выводы с использованием дедуктивных и индуктивных </w:t>
      </w:r>
      <w:r w:rsidRPr="005A62BD">
        <w:rPr>
          <w:rFonts w:ascii="Times New Roman" w:eastAsia="SchoolBookSanPin" w:hAnsi="Times New Roman" w:cs="Times New Roman"/>
          <w:sz w:val="28"/>
          <w:szCs w:val="28"/>
        </w:rPr>
        <w:lastRenderedPageBreak/>
        <w:t>умозаключений, умозаключений по аналогии, формулировать гипотезы о взаимосвязях;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.4.4.2. </w:t>
      </w:r>
      <w:r w:rsidRPr="005A62BD">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Pr="005A62BD">
        <w:rPr>
          <w:rFonts w:ascii="Times New Roman" w:eastAsia="SchoolBookSanPin" w:hAnsi="Times New Roman" w:cs="Times New Roman"/>
          <w:bCs/>
          <w:sz w:val="28"/>
          <w:szCs w:val="28"/>
        </w:rPr>
        <w:t>познавательных универсальных учебных действий</w:t>
      </w:r>
      <w:r w:rsidRPr="005A62BD">
        <w:rPr>
          <w:rFonts w:ascii="Times New Roman" w:eastAsia="SchoolBookSanPin" w:hAnsi="Times New Roman" w:cs="Times New Roman"/>
          <w:sz w:val="28"/>
          <w:szCs w:val="28"/>
        </w:rPr>
        <w:t>:</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.4.4.3. </w:t>
      </w:r>
      <w:r w:rsidRPr="005A62BD">
        <w:rPr>
          <w:rFonts w:ascii="Times New Roman" w:eastAsia="SchoolBookSanPin" w:hAnsi="Times New Roman" w:cs="Times New Roman"/>
          <w:sz w:val="28"/>
          <w:szCs w:val="28"/>
        </w:rPr>
        <w:t xml:space="preserve">У обучающегося будут сформированы умения работатьс информацией как часть </w:t>
      </w:r>
      <w:r w:rsidRPr="005A62BD">
        <w:rPr>
          <w:rFonts w:ascii="Times New Roman" w:eastAsia="SchoolBookSanPin" w:hAnsi="Times New Roman" w:cs="Times New Roman"/>
          <w:bCs/>
          <w:sz w:val="28"/>
          <w:szCs w:val="28"/>
        </w:rPr>
        <w:t>познавательных универсальных учебных действий</w:t>
      </w:r>
      <w:r w:rsidRPr="005A62BD">
        <w:rPr>
          <w:rFonts w:ascii="Times New Roman" w:eastAsia="SchoolBookSanPin" w:hAnsi="Times New Roman" w:cs="Times New Roman"/>
          <w:sz w:val="28"/>
          <w:szCs w:val="28"/>
        </w:rPr>
        <w:t>:</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выбирать, анализировать, систематизировать и интерпретировать информацию различных видов и форм представления;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 xml:space="preserve">самостоятельно выбирать оптимальную форму представления информации и иллюстрировать решаемые задачи несложными схемами, </w:t>
      </w:r>
      <w:r w:rsidRPr="005A62BD">
        <w:rPr>
          <w:rFonts w:ascii="Times New Roman" w:eastAsia="SchoolBookSanPin" w:hAnsi="Times New Roman" w:cs="Times New Roman"/>
          <w:position w:val="1"/>
          <w:sz w:val="28"/>
          <w:szCs w:val="28"/>
        </w:rPr>
        <w:lastRenderedPageBreak/>
        <w:t>диаграммами, иной графикой и их комбинациями;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эффективно запоминать и систематизировать информацию;</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овладение системой универсальных познавательных действий обеспечивает сформированность когнитивных навыков обучающихся.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.4.4.4. </w:t>
      </w:r>
      <w:r w:rsidRPr="005A62BD">
        <w:rPr>
          <w:rFonts w:ascii="Times New Roman" w:eastAsia="SchoolBookSanPin" w:hAnsi="Times New Roman" w:cs="Times New Roman"/>
          <w:sz w:val="28"/>
          <w:szCs w:val="28"/>
        </w:rPr>
        <w:t xml:space="preserve">У обучающегося будут сформированы умения общения как часть </w:t>
      </w:r>
      <w:r w:rsidRPr="005A62BD">
        <w:rPr>
          <w:rFonts w:ascii="Times New Roman" w:eastAsia="SchoolBookSanPin" w:hAnsi="Times New Roman" w:cs="Times New Roman"/>
          <w:bCs/>
          <w:sz w:val="28"/>
          <w:szCs w:val="28"/>
        </w:rPr>
        <w:t>коммуникативных универсальных учебных действий</w:t>
      </w:r>
      <w:r w:rsidRPr="005A62BD">
        <w:rPr>
          <w:rFonts w:ascii="Times New Roman" w:eastAsia="SchoolBookSanPin" w:hAnsi="Times New Roman" w:cs="Times New Roman"/>
          <w:sz w:val="28"/>
          <w:szCs w:val="28"/>
        </w:rPr>
        <w:t>:</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сопоставлять свои суждения с суждениями других участников диалога, обнаруживать различие и сходство позиций;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.4.4.5. </w:t>
      </w:r>
      <w:r w:rsidRPr="005A62BD">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Pr="005A62BD">
        <w:rPr>
          <w:rFonts w:ascii="Times New Roman" w:eastAsia="SchoolBookSanPin" w:hAnsi="Times New Roman" w:cs="Times New Roman"/>
          <w:bCs/>
          <w:sz w:val="28"/>
          <w:szCs w:val="28"/>
        </w:rPr>
        <w:t>регулятивных универсальных учебных действий</w:t>
      </w:r>
      <w:r w:rsidRPr="005A62BD">
        <w:rPr>
          <w:rFonts w:ascii="Times New Roman" w:eastAsia="SchoolBookSanPin" w:hAnsi="Times New Roman" w:cs="Times New Roman"/>
          <w:sz w:val="28"/>
          <w:szCs w:val="28"/>
        </w:rPr>
        <w:t>:</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выявлять проблемные вопросы, требующие решения в жизненных и учебных ситуациях;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position w:val="1"/>
          <w:sz w:val="28"/>
          <w:szCs w:val="28"/>
        </w:rPr>
      </w:pPr>
      <w:r w:rsidRPr="005A62BD">
        <w:rPr>
          <w:rFonts w:ascii="Times New Roman" w:eastAsia="SchoolBookSanPin" w:hAnsi="Times New Roman" w:cs="Times New Roman"/>
          <w:position w:val="1"/>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lastRenderedPageBreak/>
        <w:t>составлять план действий, находить необходимые ресурсыдля его выполнения, при необходимости корректировать предложенный алгоритм, брать ответственность за принятое решение.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.4.4.6. </w:t>
      </w:r>
      <w:r w:rsidRPr="005A62BD">
        <w:rPr>
          <w:rFonts w:ascii="Times New Roman" w:eastAsia="SchoolBookSanPin" w:hAnsi="Times New Roman" w:cs="Times New Roman"/>
          <w:sz w:val="28"/>
          <w:szCs w:val="28"/>
        </w:rPr>
        <w:t xml:space="preserve">У обучающегося будут сформированы умения самоконтроля, эмоционального интеллекта как части </w:t>
      </w:r>
      <w:r w:rsidRPr="005A62BD">
        <w:rPr>
          <w:rFonts w:ascii="Times New Roman" w:eastAsia="SchoolBookSanPin" w:hAnsi="Times New Roman" w:cs="Times New Roman"/>
          <w:bCs/>
          <w:sz w:val="28"/>
          <w:szCs w:val="28"/>
        </w:rPr>
        <w:t>регулятивных универсальных учебных действий</w:t>
      </w:r>
      <w:r w:rsidRPr="005A62BD">
        <w:rPr>
          <w:rFonts w:ascii="Times New Roman" w:eastAsia="SchoolBookSanPin" w:hAnsi="Times New Roman" w:cs="Times New Roman"/>
          <w:sz w:val="28"/>
          <w:szCs w:val="28"/>
        </w:rPr>
        <w:t>:</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оценивать соответствие результата цели и условиям;</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управлять собственными эмоциями и не поддаваться эмоциям других, выявлять и анализировать их причины;</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ставить себя на место другого человека, понимать мотивы и намерения другого, регулировать способ выражения эмоций;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осознанно относиться к другому человеку, его мнению, признавать право на ошибку свою и чужую;</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быть открытым себе и другим, осознавать невозможность контроля всего вокруг.</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.4.4.7. </w:t>
      </w:r>
      <w:r w:rsidRPr="005A62BD">
        <w:rPr>
          <w:rFonts w:ascii="Times New Roman" w:eastAsia="SchoolBookSanPin" w:hAnsi="Times New Roman" w:cs="Times New Roman"/>
          <w:sz w:val="28"/>
          <w:szCs w:val="28"/>
        </w:rPr>
        <w:t>У обучающегося будут сформированы умения совместной деятельности: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понимать и использовать преимущества командной и индивидуальной работы при решении конкретной учебной задачи;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планировать организацию совместной деятельности (распределять ролии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 xml:space="preserve">определять свои действия и действия партнёра, которые помогалиили затрудняли нахождение общего решения, оценивать качество своего вклада в </w:t>
      </w:r>
      <w:r w:rsidRPr="005A62BD">
        <w:rPr>
          <w:rFonts w:ascii="Times New Roman" w:eastAsia="SchoolBookSanPin" w:hAnsi="Times New Roman" w:cs="Times New Roman"/>
          <w:position w:val="1"/>
          <w:sz w:val="28"/>
          <w:szCs w:val="28"/>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color w:val="C00000"/>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.4.5</w:t>
      </w:r>
      <w:r w:rsidRPr="005A62BD">
        <w:rPr>
          <w:rFonts w:ascii="Times New Roman" w:eastAsia="SchoolBookSanPin" w:hAnsi="Times New Roman" w:cs="Times New Roman"/>
          <w:sz w:val="28"/>
          <w:szCs w:val="28"/>
        </w:rPr>
        <w:t>. </w:t>
      </w:r>
      <w:r w:rsidRPr="005A62BD">
        <w:rPr>
          <w:rFonts w:ascii="Times New Roman" w:eastAsia="SchoolBookSanPin" w:hAnsi="Times New Roman" w:cs="Times New Roman"/>
          <w:bCs/>
          <w:sz w:val="28"/>
          <w:szCs w:val="28"/>
        </w:rPr>
        <w:t xml:space="preserve">Предметные результаты освоения программы по ОБЖ на уровне основного общего образования </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.4.5</w:t>
      </w:r>
      <w:r w:rsidRPr="005A62BD">
        <w:rPr>
          <w:rFonts w:ascii="Times New Roman" w:eastAsia="SchoolBookSanPin" w:hAnsi="Times New Roman" w:cs="Times New Roman"/>
          <w:sz w:val="28"/>
          <w:szCs w:val="28"/>
        </w:rPr>
        <w:t>.1. Предметные результаты характеризуют сформированностьюу обучающихся основ культуры безопасности жизнедеятельности и проявляютсяв способности построения и следования модели индивидуального безопасного поведения и опыте её применения в повседневной жизни.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.4.5</w:t>
      </w:r>
      <w:r w:rsidRPr="005A62BD">
        <w:rPr>
          <w:rFonts w:ascii="Times New Roman" w:eastAsia="SchoolBookSanPin" w:hAnsi="Times New Roman" w:cs="Times New Roman"/>
          <w:sz w:val="28"/>
          <w:szCs w:val="28"/>
        </w:rPr>
        <w:t>.2. Предметные результаты по ОБЖ должны обеспечивать:</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lastRenderedPageBreak/>
        <w:t>4) понимание и признание особой роли России в обеспечении государственной и международной безопасности, обороны страны,в противодействии основным вызовам современности: терроризму, экстремизму, незаконному распространению наркотических средств;</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5) сформированность чувства гордости за свою Родину, ответственного отношения к выполнению конституционного долга – защите Отечества;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6) знание и понимание роли государства и общества в решении задачи обеспечения национальной безопасности и защиты населения от опасныхи чрезвычайных ситуаций природного, техногенного и социального (в том числе террористического) характера;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8) овладение знаниями и умениями применять меры и средства индивидуальной защиты, приёмы рационального и безопасного поведенияв опасных и чрезвычайных ситуациях;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 xml:space="preserve">12) овладение знаниями и умениями предупреждения опасныхи чрезвычайных ситуаций во время пребывания в различных средах (бытовые условия, дорожное движение, общественные места и социум, природа, </w:t>
      </w:r>
      <w:r w:rsidRPr="005A62BD">
        <w:rPr>
          <w:rFonts w:ascii="Times New Roman" w:eastAsia="SchoolBookSanPin" w:hAnsi="Times New Roman" w:cs="Times New Roman"/>
          <w:sz w:val="28"/>
          <w:szCs w:val="28"/>
        </w:rPr>
        <w:lastRenderedPageBreak/>
        <w:t>коммуникационные связи и каналы).</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.4.5</w:t>
      </w:r>
      <w:r w:rsidRPr="005A62BD">
        <w:rPr>
          <w:rFonts w:ascii="Times New Roman" w:eastAsia="SchoolBookSanPin" w:hAnsi="Times New Roman" w:cs="Times New Roman"/>
          <w:sz w:val="28"/>
          <w:szCs w:val="28"/>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.4.5</w:t>
      </w:r>
      <w:r w:rsidRPr="005A62BD">
        <w:rPr>
          <w:rFonts w:ascii="Times New Roman" w:eastAsia="SchoolBookSanPin" w:hAnsi="Times New Roman" w:cs="Times New Roman"/>
          <w:sz w:val="28"/>
          <w:szCs w:val="28"/>
        </w:rPr>
        <w:t>.4. Образовательная организация вправе самостоятельно определять последовательность для освоения обучающимися модулей ОБЖ.</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.4.5</w:t>
      </w:r>
      <w:r w:rsidRPr="005A62BD">
        <w:rPr>
          <w:rFonts w:ascii="Times New Roman" w:eastAsia="SchoolBookSanPin" w:hAnsi="Times New Roman" w:cs="Times New Roman"/>
          <w:sz w:val="28"/>
          <w:szCs w:val="28"/>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.4.5.</w:t>
      </w:r>
      <w:r w:rsidRPr="005A62BD">
        <w:rPr>
          <w:rFonts w:ascii="Times New Roman" w:eastAsia="SchoolBookSanPin" w:hAnsi="Times New Roman" w:cs="Times New Roman"/>
          <w:sz w:val="28"/>
          <w:szCs w:val="28"/>
        </w:rPr>
        <w:t>5.1. </w:t>
      </w:r>
      <w:r w:rsidRPr="005A62BD">
        <w:rPr>
          <w:rFonts w:ascii="Times New Roman" w:eastAsia="OfficinaSansBoldITC" w:hAnsi="Times New Roman" w:cs="Times New Roman"/>
          <w:sz w:val="28"/>
          <w:szCs w:val="28"/>
        </w:rPr>
        <w:t>Модуль № 1 «Культура безопасности жизнедеятельностив современном обществе»: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раскрывать смысл понятия «культура безопасности» (как способности предвидеть, по возможности избегать, действовать в опасных ситуациях);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position w:val="1"/>
          <w:sz w:val="28"/>
          <w:szCs w:val="28"/>
        </w:rPr>
      </w:pPr>
      <w:r w:rsidRPr="005A62BD">
        <w:rPr>
          <w:rFonts w:ascii="Times New Roman" w:eastAsia="SchoolBookSanPin" w:hAnsi="Times New Roman" w:cs="Times New Roman"/>
          <w:position w:val="1"/>
          <w:sz w:val="28"/>
          <w:szCs w:val="28"/>
        </w:rPr>
        <w:t>раскрывать общие принципы безопасного поведения;</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.4.5</w:t>
      </w:r>
      <w:r w:rsidRPr="005A62BD">
        <w:rPr>
          <w:rFonts w:ascii="Times New Roman" w:eastAsia="SchoolBookSanPin" w:hAnsi="Times New Roman" w:cs="Times New Roman"/>
          <w:sz w:val="28"/>
          <w:szCs w:val="28"/>
        </w:rPr>
        <w:t>.5.2. </w:t>
      </w:r>
      <w:r w:rsidRPr="005A62BD">
        <w:rPr>
          <w:rFonts w:ascii="Times New Roman" w:eastAsia="OfficinaSansBoldITC" w:hAnsi="Times New Roman" w:cs="Times New Roman"/>
          <w:sz w:val="28"/>
          <w:szCs w:val="28"/>
        </w:rPr>
        <w:t>Модуль № 2 «Безопасность в быту»:</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объяснять особенности жизнеобеспечения жилища;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знать права, обязанности и ответственность граждан в области пожарной безопасности;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lastRenderedPageBreak/>
        <w:t>соблюдать правила безопасного поведения, позволяющие предупредить возникновение опасных ситуаций в быту;</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распознавать ситуации криминального характера;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знать о правилах вызова экстренных служб и ответственности за ложные сообщения;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 и тепловые сети);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безопасно действовать в ситуациях криминального характера;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безопасно действовать при пожаре в жилых и общественных зданиях,в том числе правильно использовать первичные средства пожаротушения;</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.4.5</w:t>
      </w:r>
      <w:r w:rsidRPr="005A62BD">
        <w:rPr>
          <w:rFonts w:ascii="Times New Roman" w:eastAsia="SchoolBookSanPin" w:hAnsi="Times New Roman" w:cs="Times New Roman"/>
          <w:sz w:val="28"/>
          <w:szCs w:val="28"/>
        </w:rPr>
        <w:t>.5.3. </w:t>
      </w:r>
      <w:r w:rsidRPr="005A62BD">
        <w:rPr>
          <w:rFonts w:ascii="Times New Roman" w:eastAsia="OfficinaSansBoldITC" w:hAnsi="Times New Roman" w:cs="Times New Roman"/>
          <w:sz w:val="28"/>
          <w:szCs w:val="28"/>
        </w:rPr>
        <w:t>Модуль № 3 «Безопасность на транспорте»: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классифицировать виды опасностей на транспорте (наземный, подземный, железнодорожный, водный, воздушный);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предупреждать возникновение сложных и опасных ситуаций на транспорте,в том числе криминогенного характера и ситуации угрозы террористического акта;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.4.5</w:t>
      </w:r>
      <w:r w:rsidRPr="005A62BD">
        <w:rPr>
          <w:rFonts w:ascii="Times New Roman" w:eastAsia="SchoolBookSanPin" w:hAnsi="Times New Roman" w:cs="Times New Roman"/>
          <w:sz w:val="28"/>
          <w:szCs w:val="28"/>
        </w:rPr>
        <w:t>.5.4. </w:t>
      </w:r>
      <w:r w:rsidRPr="005A62BD">
        <w:rPr>
          <w:rFonts w:ascii="Times New Roman" w:eastAsia="OfficinaSansBoldITC" w:hAnsi="Times New Roman" w:cs="Times New Roman"/>
          <w:sz w:val="28"/>
          <w:szCs w:val="28"/>
        </w:rPr>
        <w:t>Модуль № 4 «Безопасность в общественных местах»: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position w:val="1"/>
          <w:sz w:val="28"/>
          <w:szCs w:val="28"/>
        </w:rPr>
      </w:pPr>
      <w:r w:rsidRPr="005A62BD">
        <w:rPr>
          <w:rFonts w:ascii="Times New Roman" w:eastAsia="SchoolBookSanPin" w:hAnsi="Times New Roman" w:cs="Times New Roman"/>
          <w:sz w:val="28"/>
          <w:szCs w:val="28"/>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5A62BD">
        <w:rPr>
          <w:rFonts w:ascii="Times New Roman" w:eastAsia="SchoolBookSanPin" w:hAnsi="Times New Roman" w:cs="Times New Roman"/>
          <w:position w:val="1"/>
          <w:sz w:val="28"/>
          <w:szCs w:val="28"/>
        </w:rPr>
        <w:t>хулиганство, ксенофобия);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соблюдать правила безопасного поведения в местах массового пребывания людей (в толпе);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знать правила информирования экстренных служб;</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lastRenderedPageBreak/>
        <w:t>безопасно действовать при обнаружении в общественных местах бесхозных (потенциально опасных) вещей и предметов;</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эвакуироваться из общественных мест и зданий;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безопасно действовать при возникновении пожара и происшествияхв общественных местах;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безопасно действовать в условиях совершения террористического акта,в том числе при захвате и освобождении заложников;</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безопасно действовать в ситуациях криминогенного и антиобщественного характера;</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.4.5</w:t>
      </w:r>
      <w:r w:rsidRPr="005A62BD">
        <w:rPr>
          <w:rFonts w:ascii="Times New Roman" w:eastAsia="SchoolBookSanPin" w:hAnsi="Times New Roman" w:cs="Times New Roman"/>
          <w:sz w:val="28"/>
          <w:szCs w:val="28"/>
        </w:rPr>
        <w:t>.5.5. </w:t>
      </w:r>
      <w:r w:rsidRPr="005A62BD">
        <w:rPr>
          <w:rFonts w:ascii="Times New Roman" w:eastAsia="OfficinaSansBoldITC" w:hAnsi="Times New Roman" w:cs="Times New Roman"/>
          <w:sz w:val="28"/>
          <w:szCs w:val="28"/>
        </w:rPr>
        <w:t>Модуль № 5 «Безопасность в природной среде»: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раскрывать смысл понятия экологии, экологической культуры, значение экологии для устойчивого развития общества;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помнить и выполнять правила безопасного поведения при неблагоприятной экологической обстановке;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соблюдать правила безопасного поведения на природе;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объяснять правила безопасного поведения на водоёмах в различное время года;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характеризовать правила само- и взаимопомощи терпящим бедствие на воде;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знать и применять способы подачи сигнала о помощи;</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.4.5</w:t>
      </w:r>
      <w:r w:rsidRPr="005A62BD">
        <w:rPr>
          <w:rFonts w:ascii="Times New Roman" w:eastAsia="SchoolBookSanPin" w:hAnsi="Times New Roman" w:cs="Times New Roman"/>
          <w:sz w:val="28"/>
          <w:szCs w:val="28"/>
        </w:rPr>
        <w:t>.5.6. </w:t>
      </w:r>
      <w:r w:rsidRPr="005A62BD">
        <w:rPr>
          <w:rFonts w:ascii="Times New Roman" w:eastAsia="OfficinaSansBoldITC" w:hAnsi="Times New Roman" w:cs="Times New Roman"/>
          <w:sz w:val="28"/>
          <w:szCs w:val="28"/>
        </w:rPr>
        <w:t>Модуль № 6 «Здоровье и как его сохранить. Основы медицинских знаний»: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lastRenderedPageBreak/>
        <w:t>раскрывать смысл понятий здоровья (физического и психического)и здорового образа жизни;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position w:val="1"/>
          <w:sz w:val="28"/>
          <w:szCs w:val="28"/>
        </w:rPr>
      </w:pPr>
      <w:r w:rsidRPr="005A62BD">
        <w:rPr>
          <w:rFonts w:ascii="Times New Roman" w:eastAsia="SchoolBookSanPin" w:hAnsi="Times New Roman" w:cs="Times New Roman"/>
          <w:position w:val="1"/>
          <w:sz w:val="28"/>
          <w:szCs w:val="28"/>
        </w:rPr>
        <w:t>характеризовать факторы, влияющие на здоровье человека;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негативно относиться к вредным привычкам (табакокурение, алкоголизм, наркомания, игровая зависимость);</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приводить примеры мер защиты от инфекционных и неинфекционных заболеваний;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безопасно действовать в случае возникновения чрезвычайных ситуаций биолого-социального происхождения (эпидемии, пандемии);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оказывать первую помощь и самопомощь при неотложных состояниях;</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.4.5</w:t>
      </w:r>
      <w:r w:rsidRPr="005A62BD">
        <w:rPr>
          <w:rFonts w:ascii="Times New Roman" w:eastAsia="SchoolBookSanPin" w:hAnsi="Times New Roman" w:cs="Times New Roman"/>
          <w:sz w:val="28"/>
          <w:szCs w:val="28"/>
        </w:rPr>
        <w:t>.5.7. </w:t>
      </w:r>
      <w:r w:rsidRPr="005A62BD">
        <w:rPr>
          <w:rFonts w:ascii="Times New Roman" w:eastAsia="OfficinaSansBoldITC" w:hAnsi="Times New Roman" w:cs="Times New Roman"/>
          <w:sz w:val="28"/>
          <w:szCs w:val="28"/>
        </w:rPr>
        <w:t>Модуль № 7 «Безопасность в социуме»: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приводить примеры межличностного и группового конфликта;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характеризовать способы избегания и разрешения конфликтных ситуаций;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характеризовать опасные проявления конфликтов (в том числе насилие, буллинг (травля);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приводить примеры манипуляций (в том числе в целях вовлеченияв экстремистскую, террористическую и иную деструктивную деятельность,в субкультуры и формируемые на их основе сообщества экстремистскойи суицидальной направленности) и способов противостоять манипуляциям;</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соблюдать правила коммуникации с незнакомыми людьми (в том числес подозрительными людьми, у которых могут иметься преступные намерения);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 xml:space="preserve">соблюдать правила безопасного и комфортного существования со знакомыми людьми и в различных группах, в том числе в семье, классе, </w:t>
      </w:r>
      <w:r w:rsidRPr="005A62BD">
        <w:rPr>
          <w:rFonts w:ascii="Times New Roman" w:eastAsia="SchoolBookSanPin" w:hAnsi="Times New Roman" w:cs="Times New Roman"/>
          <w:sz w:val="28"/>
          <w:szCs w:val="28"/>
        </w:rPr>
        <w:lastRenderedPageBreak/>
        <w:t>коллективе кружка/секции/спортивной команды, группе друзей;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распознавать опасности и соблюдать правила безопасного поведенияв практике современных молодёжных увлечений;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безопасно действовать при опасных проявлениях конфликта и при возможных манипуляциях;</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.4.5</w:t>
      </w:r>
      <w:r w:rsidRPr="005A62BD">
        <w:rPr>
          <w:rFonts w:ascii="Times New Roman" w:eastAsia="SchoolBookSanPin" w:hAnsi="Times New Roman" w:cs="Times New Roman"/>
          <w:sz w:val="28"/>
          <w:szCs w:val="28"/>
        </w:rPr>
        <w:t>.5.8. </w:t>
      </w:r>
      <w:r w:rsidRPr="005A62BD">
        <w:rPr>
          <w:rFonts w:ascii="Times New Roman" w:eastAsia="OfficinaSansBoldITC" w:hAnsi="Times New Roman" w:cs="Times New Roman"/>
          <w:sz w:val="28"/>
          <w:szCs w:val="28"/>
        </w:rPr>
        <w:t xml:space="preserve">Модуль № 8 «Безопасность </w:t>
      </w:r>
      <w:r w:rsidRPr="005A62BD">
        <w:rPr>
          <w:rFonts w:ascii="Times New Roman" w:eastAsia="OfficinaSansBoldITC" w:hAnsi="Times New Roman" w:cs="Times New Roman"/>
          <w:position w:val="1"/>
          <w:sz w:val="28"/>
          <w:szCs w:val="28"/>
        </w:rPr>
        <w:t>в информационном пространстве»: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приводить примеры информационных и компьютерных угроз; характеризовать потенциальные риски и угрозы при использовании сетиИнтернет, предупреждать риски и угрозы в Интернете (в том числе вовлеченияв экстремистские, террористические и иные деструктивные Интернет</w:t>
      </w:r>
      <w:r w:rsidRPr="005A62BD">
        <w:rPr>
          <w:rFonts w:ascii="Times New Roman" w:eastAsia="SchoolBookSanPin" w:hAnsi="Times New Roman" w:cs="Times New Roman"/>
          <w:position w:val="1"/>
          <w:sz w:val="28"/>
          <w:szCs w:val="28"/>
        </w:rPr>
        <w:t>сообщества);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предупреждать возникновение сложных и опасных ситуаций;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характеризовать и предотвращать потенциальные риски и угрозыпри использовании Интернета (например: мошенничество, игромания, деструктивные сообщества в социальных сетях);</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.4.5</w:t>
      </w:r>
      <w:r w:rsidRPr="005A62BD">
        <w:rPr>
          <w:rFonts w:ascii="Times New Roman" w:eastAsia="SchoolBookSanPin" w:hAnsi="Times New Roman" w:cs="Times New Roman"/>
          <w:sz w:val="28"/>
          <w:szCs w:val="28"/>
        </w:rPr>
        <w:t>.5.9. </w:t>
      </w:r>
      <w:r w:rsidRPr="005A62BD">
        <w:rPr>
          <w:rFonts w:ascii="Times New Roman" w:eastAsia="OfficinaSansBoldITC" w:hAnsi="Times New Roman" w:cs="Times New Roman"/>
          <w:sz w:val="28"/>
          <w:szCs w:val="28"/>
        </w:rPr>
        <w:t>Модуль № 9 «Основы противодействия экстремизмуи терроризму»:</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объяснять понятия экстремизма, терроризма, их причины и последствия;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сформировать негативное отношение к экстремистской и террористической деятельности;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объяснять организационные основы системы противодействия терроризму и экстремизму в Российской Федерации;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распознавать ситуации угрозы террористического акта в доме,в общественном месте;</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безопасно действовать при обнаружении в общественных местах бесхозных (или опасных) вещей и предметов;</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lastRenderedPageBreak/>
        <w:t>безопасно действовать в условиях совершения террористического акта,в том числе при захвате и освобождении заложников;</w:t>
      </w:r>
    </w:p>
    <w:p w:rsidR="0049028A" w:rsidRPr="005A62BD" w:rsidRDefault="0049028A" w:rsidP="0049028A">
      <w:pPr>
        <w:widowControl w:val="0"/>
        <w:spacing w:after="0" w:line="350" w:lineRule="auto"/>
        <w:ind w:firstLine="709"/>
        <w:jc w:val="both"/>
        <w:rPr>
          <w:rFonts w:ascii="Times New Roman" w:eastAsia="OfficinaSansBoldITC" w:hAnsi="Times New Roman" w:cs="Times New Roman"/>
          <w:sz w:val="28"/>
          <w:szCs w:val="28"/>
        </w:rPr>
      </w:pPr>
      <w:r w:rsidRPr="005A62BD">
        <w:rPr>
          <w:rFonts w:ascii="Times New Roman" w:eastAsia="SchoolBookSanPin" w:hAnsi="Times New Roman" w:cs="Times New Roman"/>
          <w:sz w:val="28"/>
          <w:szCs w:val="28"/>
        </w:rPr>
        <w:t>164</w:t>
      </w:r>
      <w:r w:rsidRPr="005A62BD">
        <w:rPr>
          <w:rFonts w:ascii="Times New Roman" w:eastAsia="OfficinaSansBoldITC" w:hAnsi="Times New Roman" w:cs="Times New Roman"/>
          <w:sz w:val="28"/>
          <w:szCs w:val="28"/>
        </w:rPr>
        <w:t>.4.5</w:t>
      </w:r>
      <w:r w:rsidRPr="005A62BD">
        <w:rPr>
          <w:rFonts w:ascii="Times New Roman" w:eastAsia="SchoolBookSanPin" w:hAnsi="Times New Roman" w:cs="Times New Roman"/>
          <w:sz w:val="28"/>
          <w:szCs w:val="28"/>
        </w:rPr>
        <w:t>.5.10. </w:t>
      </w:r>
      <w:r w:rsidRPr="005A62BD">
        <w:rPr>
          <w:rFonts w:ascii="Times New Roman" w:eastAsia="OfficinaSansBoldITC" w:hAnsi="Times New Roman" w:cs="Times New Roman"/>
          <w:sz w:val="28"/>
          <w:szCs w:val="28"/>
        </w:rPr>
        <w:t>Модуль № 10 «Взаимодействие личности, обществаи государства в обеспечении безопасности жизни и здоровья населения»:</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sidRPr="005A62BD">
        <w:rPr>
          <w:rFonts w:ascii="Times New Roman" w:eastAsia="SchoolBookSanPin" w:hAnsi="Times New Roman" w:cs="Times New Roman"/>
          <w:position w:val="1"/>
          <w:sz w:val="28"/>
          <w:szCs w:val="28"/>
        </w:rPr>
        <w:t>рактера;</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объяснять правила оповещения и эвакуации населения в условиях чрезвычайных ситуаций;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владеть правилами безопасного поведения и безопасно действоватьв различных ситуациях;</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sz w:val="28"/>
          <w:szCs w:val="28"/>
        </w:rPr>
      </w:pPr>
      <w:r w:rsidRPr="005A62BD">
        <w:rPr>
          <w:rFonts w:ascii="Times New Roman" w:eastAsia="SchoolBookSanPin" w:hAnsi="Times New Roman" w:cs="Times New Roman"/>
          <w:position w:val="1"/>
          <w:sz w:val="28"/>
          <w:szCs w:val="28"/>
        </w:rPr>
        <w:t>владеть способами антикоррупционного поведения с учётом возрастных обязанностей;</w:t>
      </w:r>
    </w:p>
    <w:p w:rsidR="0049028A" w:rsidRPr="005A62BD" w:rsidRDefault="0049028A" w:rsidP="0049028A">
      <w:pPr>
        <w:widowControl w:val="0"/>
        <w:spacing w:after="0" w:line="350" w:lineRule="auto"/>
        <w:ind w:firstLine="709"/>
        <w:jc w:val="both"/>
        <w:rPr>
          <w:rFonts w:ascii="Times New Roman" w:eastAsia="SchoolBookSanPin" w:hAnsi="Times New Roman" w:cs="Times New Roman"/>
          <w:position w:val="1"/>
          <w:sz w:val="28"/>
          <w:szCs w:val="28"/>
        </w:rPr>
      </w:pPr>
      <w:r w:rsidRPr="005A62BD">
        <w:rPr>
          <w:rFonts w:ascii="Times New Roman" w:eastAsia="SchoolBookSanPin" w:hAnsi="Times New Roman" w:cs="Times New Roman"/>
          <w:position w:val="1"/>
          <w:sz w:val="28"/>
          <w:szCs w:val="28"/>
        </w:rPr>
        <w:t>информировать население и соответствующие органы о возникновении опасных ситуаций.</w:t>
      </w:r>
    </w:p>
    <w:p w:rsidR="00142860" w:rsidRPr="00E56112" w:rsidRDefault="00142860" w:rsidP="00142860">
      <w:pPr>
        <w:keepNext/>
        <w:keepLines/>
        <w:widowControl w:val="0"/>
        <w:spacing w:after="0" w:line="350" w:lineRule="auto"/>
        <w:ind w:firstLine="708"/>
        <w:jc w:val="both"/>
        <w:outlineLvl w:val="0"/>
        <w:rPr>
          <w:rFonts w:ascii="Times New Roman" w:eastAsia="Times New Roman" w:hAnsi="Times New Roman" w:cs="Times New Roman"/>
          <w:sz w:val="28"/>
          <w:szCs w:val="28"/>
        </w:rPr>
      </w:pPr>
      <w:r w:rsidRPr="00E56112">
        <w:rPr>
          <w:rFonts w:ascii="Times New Roman" w:eastAsia="Times New Roman" w:hAnsi="Times New Roman" w:cs="Times New Roman"/>
          <w:sz w:val="28"/>
          <w:szCs w:val="28"/>
        </w:rPr>
        <w:t>165. Программа формирования универсальных учебных 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 xml:space="preserve">165.1. </w:t>
      </w:r>
      <w:r w:rsidRPr="00E56112">
        <w:rPr>
          <w:rFonts w:ascii="Times New Roman" w:eastAsia="SchoolBookSanPin" w:hAnsi="Times New Roman" w:cs="Times New Roman"/>
          <w:sz w:val="28"/>
          <w:szCs w:val="28"/>
        </w:rPr>
        <w:t>Целевой раздел.</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 xml:space="preserve">165.1.1. </w:t>
      </w:r>
      <w:r w:rsidRPr="00E56112">
        <w:rPr>
          <w:rFonts w:ascii="Times New Roman" w:eastAsia="SchoolBookSanPin" w:hAnsi="Times New Roman" w:cs="Times New Roman"/>
          <w:sz w:val="28"/>
          <w:szCs w:val="28"/>
        </w:rPr>
        <w:t>Программа формирования универсальных учебных действий(далее – УУД) у обучающихся должна обеспечивать:</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развитие способности к саморазвитию и самосовершенствованию;</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lastRenderedPageBreak/>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учебно-исследовательскойи проектной деятельности;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взрослымив совместной учебно-исследовательской и проектной деятельности;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формирование и развитие компетенций обучающихся в области использования ИКТ;</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на уровне общего пользования, включая владение ИКТ, поиском, анализоми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формирование знаний и навыков в области финансовой грамотностии устойчивого развития общества.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 xml:space="preserve">165.1.2. </w:t>
      </w:r>
      <w:r w:rsidRPr="00E56112">
        <w:rPr>
          <w:rFonts w:ascii="Times New Roman" w:eastAsia="SchoolBookSanPin" w:hAnsi="Times New Roman" w:cs="Times New Roman"/>
          <w:sz w:val="28"/>
          <w:szCs w:val="28"/>
        </w:rPr>
        <w:t>УУД позволяют решать широкий круг задач в различных предметных областях и являющиеся результатами освоения обучающимися ООП ООО.</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 xml:space="preserve">165.1.3. </w:t>
      </w:r>
      <w:r w:rsidRPr="00E56112">
        <w:rPr>
          <w:rFonts w:ascii="Times New Roman" w:eastAsia="SchoolBookSanPin" w:hAnsi="Times New Roman" w:cs="Times New Roman"/>
          <w:sz w:val="28"/>
          <w:szCs w:val="28"/>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w:t>
      </w:r>
      <w:r w:rsidRPr="00E56112">
        <w:rPr>
          <w:rFonts w:ascii="Times New Roman" w:eastAsia="SchoolBookSanPin" w:hAnsi="Times New Roman" w:cs="Times New Roman"/>
          <w:sz w:val="28"/>
          <w:szCs w:val="28"/>
        </w:rPr>
        <w:lastRenderedPageBreak/>
        <w:t>средствами, направленными на: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овладение умениями замещения, моделирования, кодированияи декодирования информации, логическими операциями, включая общие приемы решения задач (универсальные учебные познавательные действия);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при</w:t>
      </w:r>
      <w:r>
        <w:rPr>
          <w:rFonts w:ascii="Times New Roman" w:eastAsia="SchoolBookSanPin" w:hAnsi="Times New Roman" w:cs="Times New Roman"/>
          <w:sz w:val="28"/>
          <w:szCs w:val="28"/>
        </w:rPr>
        <w:t>о</w:t>
      </w:r>
      <w:r w:rsidRPr="00E56112">
        <w:rPr>
          <w:rFonts w:ascii="Times New Roman" w:eastAsia="SchoolBookSanPin" w:hAnsi="Times New Roman" w:cs="Times New Roman"/>
          <w:sz w:val="28"/>
          <w:szCs w:val="28"/>
        </w:rPr>
        <w:t>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 xml:space="preserve">165.2. </w:t>
      </w:r>
      <w:r w:rsidRPr="00E56112">
        <w:rPr>
          <w:rFonts w:ascii="Times New Roman" w:eastAsia="SchoolBookSanPin" w:hAnsi="Times New Roman" w:cs="Times New Roman"/>
          <w:sz w:val="28"/>
          <w:szCs w:val="28"/>
        </w:rPr>
        <w:t>Содержательный раздел.</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 xml:space="preserve">165.2.1 </w:t>
      </w:r>
      <w:r w:rsidRPr="00E56112">
        <w:rPr>
          <w:rFonts w:ascii="Times New Roman" w:eastAsia="SchoolBookSanPin" w:hAnsi="Times New Roman" w:cs="Times New Roman"/>
          <w:sz w:val="28"/>
          <w:szCs w:val="28"/>
        </w:rPr>
        <w:t>Программа формирования УУД у обучающихся должна содержать:</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описание взаимосвязи универсальных учебных действий с содержанием учебных предметов;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 xml:space="preserve">165.2.2 </w:t>
      </w:r>
      <w:r w:rsidRPr="00E56112">
        <w:rPr>
          <w:rFonts w:ascii="Times New Roman" w:eastAsia="SchoolBookSanPin" w:hAnsi="Times New Roman" w:cs="Times New Roman"/>
          <w:sz w:val="28"/>
          <w:szCs w:val="28"/>
        </w:rPr>
        <w:t>Описание взаимосвязи УУД с содержанием учебных предметов.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фиксируетсяв рабочих программах.</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lastRenderedPageBreak/>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 соотнесении с предметными результатами по основным разделам и темам учебного содержания;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 разделе «Основные виды деятельности» тематического планирования.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165.2.3. </w:t>
      </w:r>
      <w:r w:rsidRPr="00E56112">
        <w:rPr>
          <w:rFonts w:ascii="Times New Roman" w:eastAsia="SchoolBookSanPin" w:hAnsi="Times New Roman" w:cs="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165.2.3.1. </w:t>
      </w:r>
      <w:r w:rsidRPr="00E56112">
        <w:rPr>
          <w:rFonts w:ascii="Times New Roman" w:eastAsia="SchoolBookSanPin" w:hAnsi="Times New Roman" w:cs="Times New Roman"/>
          <w:sz w:val="28"/>
          <w:szCs w:val="28"/>
        </w:rPr>
        <w:t>Русский язык и литература.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165.2.3.1.1. </w:t>
      </w:r>
      <w:r w:rsidRPr="00E56112">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анализаязыковых единиц, текстов различных функциональных разновидностей языка, функционально-смысловых типов речи и жанров.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Самостоятельно выбирать способ решения учебной задачи при работес разными единицами языка, разными типами текстов, сравнивая варианты </w:t>
      </w:r>
      <w:r w:rsidRPr="00E56112">
        <w:rPr>
          <w:rFonts w:ascii="Times New Roman" w:eastAsia="SchoolBookSanPin" w:hAnsi="Times New Roman" w:cs="Times New Roman"/>
          <w:sz w:val="28"/>
          <w:szCs w:val="28"/>
        </w:rPr>
        <w:lastRenderedPageBreak/>
        <w:t>решения и выбирая оптимальный вариант с учётом самостоятельно выделенных критериев.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фактахи наблюдениях над текстом.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165.2.3.1.2. </w:t>
      </w:r>
      <w:r w:rsidRPr="00E56112">
        <w:rPr>
          <w:rFonts w:ascii="Times New Roman" w:eastAsia="SchoolBookSanPi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исследованияв устной и письменной форме, в виде электронной презентации, схемы, таблицы, диаграммы и других.</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Самостоятельно составлять план исследования особенностей </w:t>
      </w:r>
      <w:r w:rsidRPr="00E56112">
        <w:rPr>
          <w:rFonts w:ascii="Times New Roman" w:eastAsia="SchoolBookSanPin" w:hAnsi="Times New Roman" w:cs="Times New Roman"/>
          <w:sz w:val="28"/>
          <w:szCs w:val="28"/>
        </w:rPr>
        <w:lastRenderedPageBreak/>
        <w:t>литературного объекта изучения, причинно-следственных связей и зависимостей объектов между собой.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Овладеть инструментами оценки достоверности полученных выводови обобщений.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165.2.3.1.3. </w:t>
      </w:r>
      <w:r w:rsidRPr="00E56112">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Выбирать, анализировать, обобщать, систематизировать </w:t>
      </w:r>
      <w:r>
        <w:rPr>
          <w:rFonts w:ascii="Times New Roman" w:eastAsia="SchoolBookSanPin" w:hAnsi="Times New Roman" w:cs="Times New Roman"/>
          <w:sz w:val="28"/>
          <w:szCs w:val="28"/>
        </w:rPr>
        <w:t>и интерпретировать информацию,</w:t>
      </w:r>
      <w:r w:rsidRPr="00E56112">
        <w:rPr>
          <w:rFonts w:ascii="Times New Roman" w:eastAsia="SchoolBookSanPin" w:hAnsi="Times New Roman" w:cs="Times New Roman"/>
          <w:sz w:val="28"/>
          <w:szCs w:val="28"/>
        </w:rPr>
        <w:t xml:space="preserve">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текстс точки зрения использованных в нем языковых средств; оценивать достоверность содержащейся в тексте информации.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Выделять главную и дополнительную информацию текстов; выявлять дефицит информации текста, необходимой для решения поставленной задачи,и восполнять его путем использования других источников </w:t>
      </w:r>
      <w:r w:rsidRPr="00E56112">
        <w:rPr>
          <w:rFonts w:ascii="Times New Roman" w:eastAsia="SchoolBookSanPin" w:hAnsi="Times New Roman" w:cs="Times New Roman"/>
          <w:sz w:val="28"/>
          <w:szCs w:val="28"/>
        </w:rPr>
        <w:lastRenderedPageBreak/>
        <w:t>информации.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Находить и формулировать аргументы, подтверждающуюили опровергающую позицию автора текста и собственную точку зренияна проблему текста, в анализируемом тексте и других источниках.</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165.2.3.1.4. </w:t>
      </w:r>
      <w:r w:rsidRPr="00E56112">
        <w:rPr>
          <w:rFonts w:ascii="Times New Roman" w:eastAsia="SchoolBookSanPin" w:hAnsi="Times New Roman" w:cs="Times New Roman"/>
          <w:sz w:val="28"/>
          <w:szCs w:val="28"/>
        </w:rPr>
        <w:t>Формирование универсальных учебных коммуникативных 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Осуществлять речевую рефлексию (выявлять коммуникативные неудачи и их причины, уметь предупреждать их), давать оценку </w:t>
      </w:r>
      <w:r w:rsidRPr="00E56112">
        <w:rPr>
          <w:rFonts w:ascii="Times New Roman" w:eastAsia="SchoolBookSanPin" w:hAnsi="Times New Roman" w:cs="Times New Roman"/>
          <w:sz w:val="28"/>
          <w:szCs w:val="28"/>
        </w:rPr>
        <w:lastRenderedPageBreak/>
        <w:t>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Управлять собственными эмоциями, корректно выражать их в процессе речевого общения.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165.2.3.1.5. </w:t>
      </w:r>
      <w:r w:rsidRPr="00E56112">
        <w:rPr>
          <w:rFonts w:ascii="Times New Roman" w:eastAsia="SchoolBookSanPin" w:hAnsi="Times New Roman" w:cs="Times New Roman"/>
          <w:sz w:val="28"/>
          <w:szCs w:val="28"/>
        </w:rPr>
        <w:t>Формирование универсальных учебных регулятивных 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Владеть социокультурными нормами и нормами речевого поведенияв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презентациии особенностей аудитории и в соответствии с этим составлять устные и письменные тексты с использованием иллюстративного материала.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165.2.3.2. </w:t>
      </w:r>
      <w:r w:rsidRPr="00E56112">
        <w:rPr>
          <w:rFonts w:ascii="Times New Roman" w:eastAsia="SchoolBookSanPin" w:hAnsi="Times New Roman" w:cs="Times New Roman"/>
          <w:sz w:val="28"/>
          <w:szCs w:val="28"/>
        </w:rPr>
        <w:t>Иностранный язык.</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165.2.3.2.1. </w:t>
      </w:r>
      <w:r w:rsidRPr="00E56112">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Выдвигать гипотезы (например, об употреблении глагола-связкив иностранном языке); обосновывать, аргументировать свои суждения, </w:t>
      </w:r>
      <w:r w:rsidRPr="00E56112">
        <w:rPr>
          <w:rFonts w:ascii="Times New Roman" w:eastAsia="SchoolBookSanPin" w:hAnsi="Times New Roman" w:cs="Times New Roman"/>
          <w:sz w:val="28"/>
          <w:szCs w:val="28"/>
        </w:rPr>
        <w:lastRenderedPageBreak/>
        <w:t>выводы.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Сравнивать языковые единицы разного уровня (звуки, буквы, слова, речевые клише, грамматические явления, тексты и другие).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Пользоваться классификациями (по типу чтения, по типу высказыванияи другим).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графически(в таблицах, диаграммах).</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165.2.3.2.2. </w:t>
      </w:r>
      <w:r w:rsidRPr="00E56112">
        <w:rPr>
          <w:rFonts w:ascii="Times New Roman" w:eastAsia="SchoolBookSanPin" w:hAnsi="Times New Roman" w:cs="Times New Roman"/>
          <w:sz w:val="28"/>
          <w:szCs w:val="28"/>
        </w:rPr>
        <w:t>Формирование универсальных учебных познавательных действийв части работы с информацией.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Фиксировать информацию доступными средствами (в виде ключевых слов, плана).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Оценивать достоверность информации, полученной из иноязычных источников.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Находить аргументы, подтверждающие или опровергающие одну и ту же идею, в различных информационных источниках; выдвигать </w:t>
      </w:r>
      <w:r w:rsidRPr="00E56112">
        <w:rPr>
          <w:rFonts w:ascii="Times New Roman" w:eastAsia="SchoolBookSanPin" w:hAnsi="Times New Roman" w:cs="Times New Roman"/>
          <w:sz w:val="28"/>
          <w:szCs w:val="28"/>
        </w:rPr>
        <w:lastRenderedPageBreak/>
        <w:t>предположения (например, о значении слова в контексте) и аргументировать его.</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165.2.3.2.3. </w:t>
      </w:r>
      <w:r w:rsidRPr="00E56112">
        <w:rPr>
          <w:rFonts w:ascii="Times New Roman" w:eastAsia="SchoolBookSanPin" w:hAnsi="Times New Roman" w:cs="Times New Roman"/>
          <w:sz w:val="28"/>
          <w:szCs w:val="28"/>
        </w:rPr>
        <w:t>Формирование универсальных учебных коммуникативных 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эмоциив соответствии с условиями и целями общения.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и восстанавливать текст с опущенными в учебных целях фрагментами.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состоящегоиз вопросов или утверждений).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Оказывать влияние на речевое поведение партнера (например, поощряяего продолжать поиск совместного решения поставленной задачи).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Корректировать деятельность с учетом возникших трудностей, ошибок, новых данных или информации.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Оценивать процесс и общий результат деятельности; анализироватьи оценивать собственную работу: меру собственной самостоятельности, </w:t>
      </w:r>
      <w:r w:rsidRPr="00E56112">
        <w:rPr>
          <w:rFonts w:ascii="Times New Roman" w:eastAsia="SchoolBookSanPin" w:hAnsi="Times New Roman" w:cs="Times New Roman"/>
          <w:sz w:val="28"/>
          <w:szCs w:val="28"/>
        </w:rPr>
        <w:lastRenderedPageBreak/>
        <w:t>затруднения, дефициты, ошибки и другие.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165.2.3.3. </w:t>
      </w:r>
      <w:r w:rsidRPr="00E56112">
        <w:rPr>
          <w:rFonts w:ascii="Times New Roman" w:eastAsia="SchoolBookSanPin" w:hAnsi="Times New Roman" w:cs="Times New Roman"/>
          <w:sz w:val="28"/>
          <w:szCs w:val="28"/>
        </w:rPr>
        <w:t>Математика и информатика.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165.2.3.3.1. </w:t>
      </w:r>
      <w:r w:rsidRPr="00E56112">
        <w:rPr>
          <w:rFonts w:ascii="Times New Roman" w:eastAsia="SchoolBookSanPin" w:hAnsi="Times New Roman" w:cs="Times New Roman"/>
          <w:sz w:val="28"/>
          <w:szCs w:val="28"/>
        </w:rPr>
        <w:t>Формирование универсальных учебных познавательных действийв части базовых логических 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Выявлять качества, свойства, характеристики математических объектов.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Различать свойства и признаки объектов.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Устанавливать связи и отношения, проводить аналогии, распознавать зависимости между объектами.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изменения и находить закономерности.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Использовать логические связки «и», «или», «если ..., то ...».</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Обобщать и конкретизировать; строить заключения от общего к частномуи от частного к общему.</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Использовать кванторы «все», «всякий», «любой», «некоторый», «существует»; приводить пример и контрпример.</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Различать, распознавать верные и неверные утверждения.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Выражать отношения, зависимости, правила, закономерности с помощью формул.</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Моделировать отношения между объектами, использовать символьныеи графические модели.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Воспроизводить и строить логические цепочки утверждений, прямыеи от противного.</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Устанавливать противоречия в рассуждениях.</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Применять различные методы, инструменты и запросы при поиске и отборе информации или данных из источников с учетом предложенной </w:t>
      </w:r>
      <w:r w:rsidRPr="00E56112">
        <w:rPr>
          <w:rFonts w:ascii="Times New Roman" w:eastAsia="SchoolBookSanPin" w:hAnsi="Times New Roman" w:cs="Times New Roman"/>
          <w:sz w:val="28"/>
          <w:szCs w:val="28"/>
        </w:rPr>
        <w:lastRenderedPageBreak/>
        <w:t>учебной задачии заданных критериев.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165.2.3.3.2. </w:t>
      </w:r>
      <w:r w:rsidRPr="00E56112">
        <w:rPr>
          <w:rFonts w:ascii="Times New Roman" w:eastAsia="SchoolBookSanPin" w:hAnsi="Times New Roman" w:cs="Times New Roman"/>
          <w:sz w:val="28"/>
          <w:szCs w:val="28"/>
        </w:rPr>
        <w:t>Формирование универсальных учебных познавательных действийв части базовых исследовательских 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Доказывать, обосновывать, аргументировать свои суждения, выводы, закономерности и результаты.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165.2.3.3.3. </w:t>
      </w:r>
      <w:r w:rsidRPr="00E56112">
        <w:rPr>
          <w:rFonts w:ascii="Times New Roman" w:eastAsia="SchoolBookSanPin" w:hAnsi="Times New Roman" w:cs="Times New Roman"/>
          <w:sz w:val="28"/>
          <w:szCs w:val="28"/>
        </w:rPr>
        <w:t>Формирование универсальных учебных познавательных действийв части работы с информацией.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Переводить вербальную информацию в графическую форму и наоборот.</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Распознавать неверную информацию, данные, утверждения; устанавливать противоречия в фактах, данных.</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Находить ошибки в неверных утверждениях и исправлять их.</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165.2.3.3.4. </w:t>
      </w:r>
      <w:r w:rsidRPr="00E56112">
        <w:rPr>
          <w:rFonts w:ascii="Times New Roman" w:eastAsia="SchoolBookSanPin" w:hAnsi="Times New Roman" w:cs="Times New Roman"/>
          <w:sz w:val="28"/>
          <w:szCs w:val="28"/>
        </w:rPr>
        <w:t>Формирование универсальных учебных коммуникативных 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обоснованиямив текстовом и графическом виде.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165.2.3.3.5. </w:t>
      </w:r>
      <w:r w:rsidRPr="00E56112">
        <w:rPr>
          <w:rFonts w:ascii="Times New Roman" w:eastAsia="SchoolBookSanPin" w:hAnsi="Times New Roman" w:cs="Times New Roman"/>
          <w:sz w:val="28"/>
          <w:szCs w:val="28"/>
        </w:rPr>
        <w:t>Формирование универсальных учебных регулятивных 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Удерживать цель деятельности.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Планировать выполнение учебной задачи, выбирать и аргументировать способ деятельности.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Корректировать деятельность с учетом возникших трудностей, ошибок, новых данных или информации.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другое.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165.2.3.4. </w:t>
      </w:r>
      <w:r w:rsidRPr="00E56112">
        <w:rPr>
          <w:rFonts w:ascii="Times New Roman" w:eastAsia="SchoolBookSanPin" w:hAnsi="Times New Roman" w:cs="Times New Roman"/>
          <w:sz w:val="28"/>
          <w:szCs w:val="28"/>
        </w:rPr>
        <w:t>Естественнонаучные предметы.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165.2.3.4.1. </w:t>
      </w:r>
      <w:r w:rsidRPr="00E56112">
        <w:rPr>
          <w:rFonts w:ascii="Times New Roman" w:eastAsia="SchoolBookSanPin" w:hAnsi="Times New Roman" w:cs="Times New Roman"/>
          <w:sz w:val="28"/>
          <w:szCs w:val="28"/>
        </w:rPr>
        <w:t>Формирование универсальных учебных познавательных действийв части базовых логических 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Выдвигать гипотезы, объясняющие простые явления, например, почему останавливается движущееся по горизонтальной поверхности тело; </w:t>
      </w:r>
      <w:r w:rsidRPr="00E56112">
        <w:rPr>
          <w:rFonts w:ascii="Times New Roman" w:eastAsia="SchoolBookSanPin" w:hAnsi="Times New Roman" w:cs="Times New Roman"/>
          <w:sz w:val="28"/>
          <w:szCs w:val="28"/>
        </w:rPr>
        <w:lastRenderedPageBreak/>
        <w:t>почемув жаркую погоду в светлой одежде прохладнее, чем в темной.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165.2.3.4.2. </w:t>
      </w:r>
      <w:r w:rsidRPr="00E56112">
        <w:rPr>
          <w:rFonts w:ascii="Times New Roman" w:eastAsia="SchoolBookSanPin" w:hAnsi="Times New Roman" w:cs="Times New Roman"/>
          <w:sz w:val="28"/>
          <w:szCs w:val="28"/>
        </w:rPr>
        <w:t>Формирование универсальных учебных познавательных действийв части базовых исследовательских 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Исследование явления теплообмена при смешивании холодной и горячей воды.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Исследование процесса испарения различных жидкостей.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кислотыс цинком.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165.2.3.4.3. </w:t>
      </w:r>
      <w:r w:rsidRPr="00E56112">
        <w:rPr>
          <w:rFonts w:ascii="Times New Roman" w:eastAsia="SchoolBookSanPin" w:hAnsi="Times New Roman" w:cs="Times New Roman"/>
          <w:sz w:val="28"/>
          <w:szCs w:val="28"/>
        </w:rPr>
        <w:t>Формирование универсальных учебных познавательных действийв части работы с информацией.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оригинальный текст, посвященный использованию звука(или ультразвука) в технике (эхолокация, ультразвук в медицине и другие).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Выполнять задания по тексту (смысловое чтение).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165.2.3.4.4. </w:t>
      </w:r>
      <w:r w:rsidRPr="00E56112">
        <w:rPr>
          <w:rFonts w:ascii="Times New Roman" w:eastAsia="SchoolBookSanPin" w:hAnsi="Times New Roman" w:cs="Times New Roman"/>
          <w:sz w:val="28"/>
          <w:szCs w:val="28"/>
        </w:rPr>
        <w:t xml:space="preserve">Формирование универсальных учебных коммуникативных </w:t>
      </w:r>
      <w:r w:rsidRPr="00E56112">
        <w:rPr>
          <w:rFonts w:ascii="Times New Roman" w:eastAsia="SchoolBookSanPin" w:hAnsi="Times New Roman" w:cs="Times New Roman"/>
          <w:sz w:val="28"/>
          <w:szCs w:val="28"/>
        </w:rPr>
        <w:lastRenderedPageBreak/>
        <w:t>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Сопоставлять свои суждения с суждениями других участников дискуссии,при выявлении различий и сходства позиций по отношению к обсуждаемой естественнонаучной проблеме.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Выражать свою точку зрения на решение естественнонаучной задачив устных и письменных текстах.</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E56112">
        <w:rPr>
          <w:rFonts w:ascii="Times New Roman" w:eastAsia="Calibri" w:hAnsi="Times New Roman" w:cs="Times New Roman"/>
          <w:sz w:val="28"/>
          <w:szCs w:val="28"/>
        </w:rPr>
        <w:t>человек</w:t>
      </w:r>
      <w:r w:rsidRPr="00E56112">
        <w:rPr>
          <w:rFonts w:ascii="Times New Roman" w:eastAsia="SchoolBookSanPin" w:hAnsi="Times New Roman" w:cs="Times New Roman"/>
          <w:sz w:val="28"/>
          <w:szCs w:val="28"/>
        </w:rPr>
        <w:t>.</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Оценивать свой вклад в решение естественнонаучной проблемыпо критериям, самостоятельно сформулированным участниками команды.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165.2.3.4.5. </w:t>
      </w:r>
      <w:r w:rsidRPr="00E56112">
        <w:rPr>
          <w:rFonts w:ascii="Times New Roman" w:eastAsia="SchoolBookSanPin" w:hAnsi="Times New Roman" w:cs="Times New Roman"/>
          <w:sz w:val="28"/>
          <w:szCs w:val="28"/>
        </w:rPr>
        <w:t>Формирование универсальных учебных регулятивных 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Выявление проблем в жизненных и учебных ситуациях, требующихдля решения проявлений естественнонаучной грамотности.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Выработка оценки ситуации, возникшей при решении естественнонаучной задачи, и при выдвижении плана изменения ситуации в </w:t>
      </w:r>
      <w:r w:rsidRPr="00E56112">
        <w:rPr>
          <w:rFonts w:ascii="Times New Roman" w:eastAsia="SchoolBookSanPin" w:hAnsi="Times New Roman" w:cs="Times New Roman"/>
          <w:sz w:val="28"/>
          <w:szCs w:val="28"/>
        </w:rPr>
        <w:lastRenderedPageBreak/>
        <w:t>случае необходимости.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Объяснение причин достижения (недостижения) результатов деятельностипо решению естественнонаучной задачи, выполнении естественно-научного исследования.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Оценка соответствия результата решения естественнонаучной проблемы поставленным целям и условиям.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Готовность ставить себя на место другого человека в ходе спораили дискуссии по естественнонаучной проблеме, интерпретации результатов естественнонаучного исследования; готовность понимать мотивы, намеренияи логику другого.</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165.2.3.5. </w:t>
      </w:r>
      <w:r w:rsidRPr="00E56112">
        <w:rPr>
          <w:rFonts w:ascii="Times New Roman" w:eastAsia="SchoolBookSanPin" w:hAnsi="Times New Roman" w:cs="Times New Roman"/>
          <w:sz w:val="28"/>
          <w:szCs w:val="28"/>
        </w:rPr>
        <w:t>Общественно-научные предметы.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165.2.3.5.1. </w:t>
      </w:r>
      <w:r w:rsidRPr="00E56112">
        <w:rPr>
          <w:rFonts w:ascii="Times New Roman" w:eastAsia="SchoolBookSanPin" w:hAnsi="Times New Roman" w:cs="Times New Roman"/>
          <w:sz w:val="28"/>
          <w:szCs w:val="28"/>
        </w:rPr>
        <w:t>Формирование универсальных учебных познавательных действийв части базовых логических 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Систематизировать, классифицировать и обобщать исторические факты.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Составлять синхронистические и систематические таблицы.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Выявлять и характеризовать существенные признаки исторических явлений, процессов.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историзми другие).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Выявлять причины и следствия исторических событий и процессов.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Соотносить результаты своего исследования с уже имеющимися </w:t>
      </w:r>
      <w:r w:rsidRPr="00E56112">
        <w:rPr>
          <w:rFonts w:ascii="Times New Roman" w:eastAsia="SchoolBookSanPin" w:hAnsi="Times New Roman" w:cs="Times New Roman"/>
          <w:sz w:val="28"/>
          <w:szCs w:val="28"/>
        </w:rPr>
        <w:lastRenderedPageBreak/>
        <w:t>данными, оценивать их значимость.</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лети несовершеннолетних в возрасте от 14 до 18 лет, мораль и право.</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Преобразовывать статистическую и визуальную информацию о достижениях России в текст.</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Вносить коррективы в моделируемую экономическую деятельность на основе изменившихся ситуаций.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Выступать с сообщениями в соответствии с особенностями аудиториии регламентом.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Устанавливать и объяснять взаимосвязи между правами человекаи гражданина и обязанностями граждан.</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Объяснять причины смены дня и ночи и времен года.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Классифицировать формы рельефа суши по высоте и по внешнему облику.</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Классифицировать острова по происхождению.</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Формулировать оценочные суждения о последствиях изменений </w:t>
      </w:r>
      <w:r w:rsidRPr="00E56112">
        <w:rPr>
          <w:rFonts w:ascii="Times New Roman" w:eastAsia="SchoolBookSanPin" w:hAnsi="Times New Roman" w:cs="Times New Roman"/>
          <w:sz w:val="28"/>
          <w:szCs w:val="28"/>
        </w:rPr>
        <w:lastRenderedPageBreak/>
        <w:t>компонентов природы в результате деятельности человека с использованием разных источников географической информации.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Самостоятельно составлять план решения учебной географической задачи.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165.2.3.5.2. </w:t>
      </w:r>
      <w:r w:rsidRPr="00E56112">
        <w:rPr>
          <w:rFonts w:ascii="Times New Roman" w:eastAsia="SchoolBookSanPin" w:hAnsi="Times New Roman" w:cs="Times New Roman"/>
          <w:sz w:val="28"/>
          <w:szCs w:val="28"/>
        </w:rPr>
        <w:t>Формирование универсальных учебных познавательных действийв части базовых исследовательских 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Формулировать вопросы, поиск ответов на которые необходимдля прогнозирования изменения численности населения Российской Федерациив будущем.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Проводить по самостоятельно составленному плану небольшое исследование роли традиций в обществе.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165.2.3.5.3. </w:t>
      </w:r>
      <w:r w:rsidRPr="00E56112">
        <w:rPr>
          <w:rFonts w:ascii="Times New Roman" w:eastAsia="SchoolBookSanPin" w:hAnsi="Times New Roman" w:cs="Times New Roman"/>
          <w:sz w:val="28"/>
          <w:szCs w:val="28"/>
        </w:rPr>
        <w:t>Формирование универсальных учебных познавательных действийв части работы с информацией.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w:t>
      </w:r>
      <w:r w:rsidRPr="00E56112">
        <w:rPr>
          <w:rFonts w:ascii="Times New Roman" w:eastAsia="SchoolBookSanPin" w:hAnsi="Times New Roman" w:cs="Times New Roman"/>
          <w:sz w:val="28"/>
          <w:szCs w:val="28"/>
        </w:rPr>
        <w:lastRenderedPageBreak/>
        <w:t>самостоятельно определяемым критериям).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информированностии позицией авторов.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Определять информацию, недостающую для решения той или иной задачи.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и обобщать текстовую и статистическую информациюоб отклоняющемся поведении, его причинах и негативных последствияхиз адаптированных источников (в том числе учебных материалов) и публикаций СМИ.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lastRenderedPageBreak/>
        <w:t>Представлять информацию в виде кратких выводов и обобщений.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Осуществлять поиск информации о роли непрерывного образованияв современном обществе в разных источниках информации: сопоставлятьи обобщать информацию, представленную в разных формах (описательную, графическую, аудиовизуальную).</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165.2.3.5.4. </w:t>
      </w:r>
      <w:r w:rsidRPr="00E56112">
        <w:rPr>
          <w:rFonts w:ascii="Times New Roman" w:eastAsia="SchoolBookSanPin" w:hAnsi="Times New Roman" w:cs="Times New Roman"/>
          <w:sz w:val="28"/>
          <w:szCs w:val="28"/>
        </w:rPr>
        <w:t>Формирование универсальных учебных коммуникативных 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Раскрывать значение совместной деятельности, сотрудничества людейв разных сферах в различные исторические эпохи.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Осуществлять презентацию выполненной самостоятельной работыпо истории, проявляя способность к диалогу с аудиторией.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Выражать свою точку зрения, участвовать в дискуссии.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lastRenderedPageBreak/>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Сравнивать результаты выполнения учебного географического проектас исходной задачей и вклад каждого члена команды в достижение результатов.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Разделять сферу ответственности.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165.2.3.5.5. </w:t>
      </w:r>
      <w:r w:rsidRPr="00E56112">
        <w:rPr>
          <w:rFonts w:ascii="Times New Roman" w:eastAsia="SchoolBookSanPin" w:hAnsi="Times New Roman" w:cs="Times New Roman"/>
          <w:sz w:val="28"/>
          <w:szCs w:val="28"/>
        </w:rPr>
        <w:t>Формирование универсальных учебных регулятивных действий.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Раскрывать смысл и значение целенаправленной деятельности людейв истории – на уровне отдельно взятых личностей (правителей, общественных деятелей, ученых, деятелей культуры и другие) и общества в целом(при характеристике целей и задач социальных движений, реформ и революцийи другого).</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содержащейсяв учебной и исторической литературе.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Самостоятельно составлять алгоритм решения географических задачи выбирать способ их решения с учетом имеющихся ресурсов и собственных возможностей, аргументировать предлагаемые варианты решений.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165.2.4. </w:t>
      </w:r>
      <w:r w:rsidRPr="00E56112">
        <w:rPr>
          <w:rFonts w:ascii="Times New Roman" w:eastAsia="SchoolBookSanPin" w:hAnsi="Times New Roman" w:cs="Times New Roman"/>
          <w:sz w:val="28"/>
          <w:szCs w:val="28"/>
        </w:rPr>
        <w:t>Особенности реализации основных направлений и формучебно-исследовательской и проектной деятельности в рамках урочнойи внеурочной деятельности.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165.2.4.1. </w:t>
      </w:r>
      <w:r w:rsidRPr="00E56112">
        <w:rPr>
          <w:rFonts w:ascii="Times New Roman" w:eastAsia="SchoolBookSanPin" w:hAnsi="Times New Roman" w:cs="Times New Roman"/>
          <w:sz w:val="28"/>
          <w:szCs w:val="28"/>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w:t>
      </w:r>
      <w:r w:rsidRPr="00E56112">
        <w:rPr>
          <w:rFonts w:ascii="Times New Roman" w:eastAsia="SchoolBookSanPin" w:hAnsi="Times New Roman" w:cs="Times New Roman"/>
          <w:sz w:val="28"/>
          <w:szCs w:val="28"/>
        </w:rPr>
        <w:lastRenderedPageBreak/>
        <w:t>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165.2.4.2. </w:t>
      </w:r>
      <w:r w:rsidRPr="00E56112">
        <w:rPr>
          <w:rFonts w:ascii="Times New Roman" w:eastAsia="SchoolBookSanPin" w:hAnsi="Times New Roman" w:cs="Times New Roman"/>
          <w:sz w:val="28"/>
          <w:szCs w:val="28"/>
        </w:rPr>
        <w:t>Организация УИПД призвана обеспечивать формированиеу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165.2.4.3. </w:t>
      </w:r>
      <w:r w:rsidRPr="00E56112">
        <w:rPr>
          <w:rFonts w:ascii="Times New Roman" w:eastAsia="SchoolBookSanPin" w:hAnsi="Times New Roman" w:cs="Times New Roman"/>
          <w:sz w:val="28"/>
          <w:szCs w:val="28"/>
        </w:rPr>
        <w:t>УИПД обучающихся должна быть сориентированана формирование и развитие у обучающихсянаучного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165.2.4.4. </w:t>
      </w:r>
      <w:r w:rsidRPr="00E56112">
        <w:rPr>
          <w:rFonts w:ascii="Times New Roman" w:eastAsia="SchoolBookSanPin" w:hAnsi="Times New Roman" w:cs="Times New Roman"/>
          <w:sz w:val="28"/>
          <w:szCs w:val="28"/>
        </w:rPr>
        <w:t>УИПД может осуществляться обучающимися индивидуальнои коллективно (в составе малых групп, класса).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165.2.4.5. </w:t>
      </w:r>
      <w:r w:rsidRPr="00E56112">
        <w:rPr>
          <w:rFonts w:ascii="Times New Roman" w:eastAsia="SchoolBookSanPin" w:hAnsi="Times New Roman" w:cs="Times New Roman"/>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165.2.4.6. </w:t>
      </w:r>
      <w:r w:rsidRPr="00E56112">
        <w:rPr>
          <w:rFonts w:ascii="Times New Roman" w:eastAsia="SchoolBookSanPin" w:hAnsi="Times New Roman" w:cs="Times New Roman"/>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w:t>
      </w:r>
      <w:r w:rsidRPr="00E56112">
        <w:rPr>
          <w:rFonts w:ascii="Times New Roman" w:eastAsia="SchoolBookSanPin" w:hAnsi="Times New Roman" w:cs="Times New Roman"/>
          <w:sz w:val="28"/>
          <w:szCs w:val="28"/>
        </w:rPr>
        <w:lastRenderedPageBreak/>
        <w:t>формы обучения) УИПД может быть реализована в дистанционном формате.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165.2.4.7. </w:t>
      </w:r>
      <w:r w:rsidRPr="00E56112">
        <w:rPr>
          <w:rFonts w:ascii="Times New Roman" w:eastAsia="SchoolBookSanPin" w:hAnsi="Times New Roman" w:cs="Times New Roman"/>
          <w:sz w:val="28"/>
          <w:szCs w:val="28"/>
        </w:rPr>
        <w:t>Особенность учебно-исследовательской деятельности(далее – УИД) состоит в том, что она нацелена на решение обучающимися познавательной проблемы, носит теоретический характер, ориентированана получение обучающимися субъективно нового знания (ранее неизвестногоили мало известного), на организацию его теоретической опытно-экспериментальной проверки.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165.2.4.8. </w:t>
      </w:r>
      <w:r w:rsidRPr="00E56112">
        <w:rPr>
          <w:rFonts w:ascii="Times New Roman" w:eastAsia="SchoolBookSanPin" w:hAnsi="Times New Roman" w:cs="Times New Roman"/>
          <w:sz w:val="28"/>
          <w:szCs w:val="28"/>
        </w:rPr>
        <w:t>Исследовательские задачи (особый вид педагогической установки) ориентированы: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на формирование и развитие у обучающихсянавыков поиска ответовна проблемные вопросы, предполагающие не использование имеющихсяу обучающихсязнаний, а получение новых посредством размышлений, рассуждений, предположений, экспериментирования;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165.2.4.9. </w:t>
      </w:r>
      <w:r w:rsidRPr="00E56112">
        <w:rPr>
          <w:rFonts w:ascii="Times New Roman" w:eastAsia="SchoolBookSanPin" w:hAnsi="Times New Roman" w:cs="Times New Roman"/>
          <w:sz w:val="28"/>
          <w:szCs w:val="28"/>
        </w:rPr>
        <w:t>Осуществление УИД обучающимися включает в себя ряд этапов: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обоснование актуальности исследования;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собственно проведение исследования с обязательным поэтапным контролеми коррекцией результатов работ, проверка гипотезы;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представление результатов исследования, где в любое исследование </w:t>
      </w:r>
      <w:r w:rsidRPr="00E56112">
        <w:rPr>
          <w:rFonts w:ascii="Times New Roman" w:eastAsia="SchoolBookSanPin" w:hAnsi="Times New Roman" w:cs="Times New Roman"/>
          <w:sz w:val="28"/>
          <w:szCs w:val="28"/>
        </w:rPr>
        <w:lastRenderedPageBreak/>
        <w:t>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165.2.4.10. </w:t>
      </w:r>
      <w:r w:rsidRPr="00E56112">
        <w:rPr>
          <w:rFonts w:ascii="Times New Roman" w:eastAsia="SchoolBookSanPin" w:hAnsi="Times New Roman" w:cs="Times New Roman"/>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165.2.4.11. </w:t>
      </w:r>
      <w:r w:rsidRPr="00E56112">
        <w:rPr>
          <w:rFonts w:ascii="Times New Roman" w:eastAsia="SchoolBookSanPin" w:hAnsi="Times New Roman" w:cs="Times New Roman"/>
          <w:sz w:val="28"/>
          <w:szCs w:val="28"/>
        </w:rPr>
        <w:t>При организации УИД обучающихся в урочное время целесообразно ориентироваться на реализацию двух основных направлений исследований: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предметные учебные исследования;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междисциплинарные учебные исследования.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165.2.4.12. </w:t>
      </w:r>
      <w:r w:rsidRPr="00E56112">
        <w:rPr>
          <w:rFonts w:ascii="Times New Roman" w:eastAsia="SchoolBookSanPi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165.2.4.13. </w:t>
      </w:r>
      <w:r w:rsidRPr="00E56112">
        <w:rPr>
          <w:rFonts w:ascii="Times New Roman" w:eastAsia="SchoolBookSanPi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165.2.4.14. </w:t>
      </w:r>
      <w:r w:rsidRPr="00E56112">
        <w:rPr>
          <w:rFonts w:ascii="Times New Roman" w:eastAsia="SchoolBookSanPin" w:hAnsi="Times New Roman" w:cs="Times New Roman"/>
          <w:sz w:val="28"/>
          <w:szCs w:val="28"/>
        </w:rPr>
        <w:t>Формы организации исследовательской деятельности обучающихся могут быть следующие: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урок-исследование;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урок с использованием интерактивной беседы в исследовательском ключе;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урок-эксперимент, позволяющий освоить элементы исследовательской деятельности (планирование и проведение эксперимента, обработка и </w:t>
      </w:r>
      <w:r w:rsidRPr="00E56112">
        <w:rPr>
          <w:rFonts w:ascii="Times New Roman" w:eastAsia="SchoolBookSanPin" w:hAnsi="Times New Roman" w:cs="Times New Roman"/>
          <w:sz w:val="28"/>
          <w:szCs w:val="28"/>
        </w:rPr>
        <w:lastRenderedPageBreak/>
        <w:t>анализего результатов);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урок-консультация;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мини-исследование в рамках домашнего задания.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165.2.4.15. </w:t>
      </w:r>
      <w:r w:rsidRPr="00E56112">
        <w:rPr>
          <w:rFonts w:ascii="Times New Roman" w:eastAsia="SchoolBookSanPi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Как (в каком направлении)... в какой степени… изменилось... ?</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Как (каким образом)... в какой степени повлияло... на… ?</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Какой (в чем проявилась)... насколько важной… была роль... ?</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Каково (в чем проявилось)... как можно оценить… значение... ?</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Что произойдет... как изменится..., если... ?</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одинили несколько проблемных вопросов.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165.2.4.16. </w:t>
      </w:r>
      <w:r w:rsidRPr="00E56112">
        <w:rPr>
          <w:rFonts w:ascii="Times New Roman" w:eastAsia="SchoolBookSanPin" w:hAnsi="Times New Roman" w:cs="Times New Roman"/>
          <w:sz w:val="28"/>
          <w:szCs w:val="28"/>
        </w:rPr>
        <w:t>Основными формами представления итогов учебных исследований являются: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доклад, реферат;</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статьи, обзоры, отчеты и заключения по итогам исследований по различным предметным областям.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Особенности организации УИД в рамках внеурочной деятельности.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 xml:space="preserve">165.2.4.17. </w:t>
      </w:r>
      <w:r w:rsidRPr="00E56112">
        <w:rPr>
          <w:rFonts w:ascii="Times New Roman" w:eastAsia="SchoolBookSanPin" w:hAnsi="Times New Roman" w:cs="Times New Roman"/>
          <w:sz w:val="28"/>
          <w:szCs w:val="28"/>
        </w:rPr>
        <w:t>Особенности организации УИД в рамках внеурочной деятельности.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165.2.4.18. </w:t>
      </w:r>
      <w:r w:rsidRPr="00E56112">
        <w:rPr>
          <w:rFonts w:ascii="Times New Roman" w:eastAsia="SchoolBookSanPi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нескольких </w:t>
      </w:r>
      <w:r w:rsidRPr="00E56112">
        <w:rPr>
          <w:rFonts w:ascii="Times New Roman" w:eastAsia="SchoolBookSanPin" w:hAnsi="Times New Roman" w:cs="Times New Roman"/>
          <w:sz w:val="28"/>
          <w:szCs w:val="28"/>
        </w:rPr>
        <w:lastRenderedPageBreak/>
        <w:t>направлений учебных исследований, основными являются: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социально-гуманитарное;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филологическое;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естественнонаучное;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информационно-технологическое;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междисциплинарное.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Основными формами организации УИД во внеурочное время являются: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конференция, семинар, дискуссия, диспут;</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брифинг, интервью, телемост;</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исследовательская практика, образовательные экспедиции, походы, поездки, экскурсии;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научно-исследовательское общество обучающихся.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165.2.4.19. </w:t>
      </w:r>
      <w:r w:rsidRPr="00E56112">
        <w:rPr>
          <w:rFonts w:ascii="Times New Roman" w:eastAsia="SchoolBookSanPin" w:hAnsi="Times New Roman" w:cs="Times New Roman"/>
          <w:sz w:val="28"/>
          <w:szCs w:val="28"/>
        </w:rPr>
        <w:t>Для представления итогов УИД во внеурочное время наиболее целесообразно использование следующих форм предъявления результатов: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письменная исследовательская работа (эссе, доклад, реферат);</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статьи, обзоры, отчеты и заключения по итогам исследований, проводимыхв рамках исследовательских экспедиций, обработки архивов, исследованийпо различным предметным областям.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165.2.4.20. </w:t>
      </w:r>
      <w:r w:rsidRPr="00E56112">
        <w:rPr>
          <w:rFonts w:ascii="Times New Roman" w:eastAsia="SchoolBookSanPin" w:hAnsi="Times New Roman" w:cs="Times New Roman"/>
          <w:sz w:val="28"/>
          <w:szCs w:val="28"/>
        </w:rPr>
        <w:t>При оценивании результатов УИД следует ориентироватьсяна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165.2.4.21. </w:t>
      </w:r>
      <w:r w:rsidRPr="00E56112">
        <w:rPr>
          <w:rFonts w:ascii="Times New Roman" w:eastAsia="SchoolBookSanPin" w:hAnsi="Times New Roman"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использовать вопросы как исследовательский инструмент познания;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lastRenderedPageBreak/>
        <w:t>формировать гипотезу об истинности собственных суждений и суждений других, аргументировать свою позицию, мнение;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проводить по самостоятельно составленному плану опыт, несложный эксперимент, небольшое исследование;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оценивать на применимость и достоверность информацию, полученную в ходе исследования (эксперимента);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165.2.4.22. </w:t>
      </w:r>
      <w:r w:rsidRPr="00E56112">
        <w:rPr>
          <w:rFonts w:ascii="Times New Roman" w:eastAsia="SchoolBookSanPin" w:hAnsi="Times New Roman" w:cs="Times New Roman"/>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165.2.4.23. </w:t>
      </w:r>
      <w:r w:rsidRPr="00E56112">
        <w:rPr>
          <w:rFonts w:ascii="Times New Roman" w:eastAsia="SchoolBookSanPin" w:hAnsi="Times New Roman" w:cs="Times New Roman"/>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lastRenderedPageBreak/>
        <w:t>165.2.4.24. </w:t>
      </w:r>
      <w:r w:rsidRPr="00E56112">
        <w:rPr>
          <w:rFonts w:ascii="Times New Roman" w:eastAsia="SchoolBookSanPin" w:hAnsi="Times New Roman" w:cs="Times New Roman"/>
          <w:sz w:val="28"/>
          <w:szCs w:val="28"/>
        </w:rPr>
        <w:t>Осуществление ПД обучающимися включает в себя ряд этапов: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 и формулирование проблемы;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формулирование темы проекта;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постановка цели и задач проекта;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составление плана работы;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сбор информации (исследование);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выполнение технологического этапа;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подготовка и защита проекта;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рефлексия, анализ результатов выполнения проекта, оценка качества выполнения.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165.2.4.25. </w:t>
      </w:r>
      <w:r w:rsidRPr="00E56112">
        <w:rPr>
          <w:rFonts w:ascii="Times New Roman" w:eastAsia="SchoolBookSanPi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165.2.4.26. </w:t>
      </w:r>
      <w:r w:rsidRPr="00E56112">
        <w:rPr>
          <w:rFonts w:ascii="Times New Roman" w:eastAsia="SchoolBookSanPi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165.2.4.27. </w:t>
      </w:r>
      <w:r w:rsidRPr="00E56112">
        <w:rPr>
          <w:rFonts w:ascii="Times New Roman" w:eastAsia="SchoolBookSanPin" w:hAnsi="Times New Roman" w:cs="Times New Roman"/>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предметные проекты;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метапредметные проекты.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165.2.4.28. </w:t>
      </w:r>
      <w:r w:rsidRPr="00E56112">
        <w:rPr>
          <w:rFonts w:ascii="Times New Roman" w:eastAsia="SchoolBookSanPin" w:hAnsi="Times New Roman" w:cs="Times New Roman"/>
          <w:sz w:val="28"/>
          <w:szCs w:val="28"/>
        </w:rPr>
        <w:t xml:space="preserve">В отличие от предметных проектов, нацеленных на решение задач предметного обучения, метапредметные проекты могут быть сориентированына решение прикладных проблем, связанных с задачами жизненно-практического, социального характера и выходящих за рамки </w:t>
      </w:r>
      <w:r w:rsidRPr="00E56112">
        <w:rPr>
          <w:rFonts w:ascii="Times New Roman" w:eastAsia="SchoolBookSanPin" w:hAnsi="Times New Roman" w:cs="Times New Roman"/>
          <w:sz w:val="28"/>
          <w:szCs w:val="28"/>
        </w:rPr>
        <w:lastRenderedPageBreak/>
        <w:t>содержания предметного обучения.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165.2.4.29. </w:t>
      </w:r>
      <w:r w:rsidRPr="00E56112">
        <w:rPr>
          <w:rFonts w:ascii="Times New Roman" w:eastAsia="SchoolBookSanPin" w:hAnsi="Times New Roman" w:cs="Times New Roman"/>
          <w:sz w:val="28"/>
          <w:szCs w:val="28"/>
        </w:rPr>
        <w:t>Формы организации ПД обучающихся могут быть следующие: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монопроект (использование содержания одного предмета);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165.2.4.30. </w:t>
      </w:r>
      <w:r w:rsidRPr="00E56112">
        <w:rPr>
          <w:rFonts w:ascii="Times New Roman" w:eastAsia="SchoolBookSanPi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Какое средство поможет в решении проблемы... (опишите, объясните)?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Каким должно быть средство для решения проблемы... (опишите, смоделируйте)?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Как спроводить средство для решения проблемы (дайте инструкцию)?</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Как выглядело... (опишите, реконструируйте)?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Как будет выглядеть... (опишите, спрогнозируйте)? </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165.2.4.31. </w:t>
      </w:r>
      <w:r w:rsidRPr="00E56112">
        <w:rPr>
          <w:rFonts w:ascii="Times New Roman" w:eastAsia="SchoolBookSanPin" w:hAnsi="Times New Roman" w:cs="Times New Roman"/>
          <w:sz w:val="28"/>
          <w:szCs w:val="28"/>
        </w:rPr>
        <w:t>Основными формами представления итогов ПД являются: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материальный объект, макет, конструкторское изделие;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отчетные материалы по проекту (тексты, мультимедийные продукты).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165.2.4.32. </w:t>
      </w:r>
      <w:r w:rsidRPr="00E56112">
        <w:rPr>
          <w:rFonts w:ascii="Times New Roman" w:eastAsia="SchoolBookSanPin" w:hAnsi="Times New Roman" w:cs="Times New Roman"/>
          <w:sz w:val="28"/>
          <w:szCs w:val="28"/>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165.2.4.33. </w:t>
      </w:r>
      <w:r w:rsidRPr="00E56112">
        <w:rPr>
          <w:rFonts w:ascii="Times New Roman" w:eastAsia="SchoolBookSanPin" w:hAnsi="Times New Roman" w:cs="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гуманитарное;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lastRenderedPageBreak/>
        <w:t>естественнонаучное;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социально-ориентированное;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инженерно-техническое;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художественно-творческое;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спортивно-оздоровительное;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туристско-краеведческое.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165.2.4.34. </w:t>
      </w:r>
      <w:r w:rsidRPr="00E56112">
        <w:rPr>
          <w:rFonts w:ascii="Times New Roman" w:eastAsia="SchoolBookSanPin" w:hAnsi="Times New Roman" w:cs="Times New Roman"/>
          <w:sz w:val="28"/>
          <w:szCs w:val="28"/>
        </w:rPr>
        <w:t>В качестве основных форм организации ПД могут быть использованы: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творческие мастерские;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экспериментальные лаборатории;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конструкторское бюро;</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проектные недели;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практикумы.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165.2.4.35. </w:t>
      </w:r>
      <w:r w:rsidRPr="00E56112">
        <w:rPr>
          <w:rFonts w:ascii="Times New Roman" w:eastAsia="SchoolBookSanPin" w:hAnsi="Times New Roman" w:cs="Times New Roman"/>
          <w:sz w:val="28"/>
          <w:szCs w:val="28"/>
        </w:rPr>
        <w:t>Формами представления итогов ПД во внеурочное время являются: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материальный продукт (объект, макет, конструкторское изделие и другие);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медийный продукт (плакат, газета, журнал, рекламная продукция, фильми другие);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отчетные материалы по проекту (тексты, мультимедийные продукты).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165.2.4.36. </w:t>
      </w:r>
      <w:r w:rsidRPr="00E56112">
        <w:rPr>
          <w:rFonts w:ascii="Times New Roman" w:eastAsia="SchoolBookSanPin" w:hAnsi="Times New Roman" w:cs="Times New Roman"/>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165.2.4.37. </w:t>
      </w:r>
      <w:r w:rsidRPr="00E56112">
        <w:rPr>
          <w:rFonts w:ascii="Times New Roman" w:eastAsia="SchoolBookSanPin" w:hAnsi="Times New Roman"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понимание проблемы, связанных с нею цели и задач;</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lastRenderedPageBreak/>
        <w:t>умение определить оптимальный путь решения проблемы;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умение планировать и работать по плану;</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умение реализовать проектный замысел и оформить его в виде реального «продукта»;</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умение осуществлять самооценку деятельности и результата, взаимо</w:t>
      </w:r>
      <w:r>
        <w:rPr>
          <w:rFonts w:ascii="Times New Roman" w:eastAsia="SchoolBookSanPin" w:hAnsi="Times New Roman" w:cs="Times New Roman"/>
          <w:sz w:val="28"/>
          <w:szCs w:val="28"/>
        </w:rPr>
        <w:t>о</w:t>
      </w:r>
      <w:r w:rsidRPr="00E56112">
        <w:rPr>
          <w:rFonts w:ascii="Times New Roman" w:eastAsia="SchoolBookSanPin" w:hAnsi="Times New Roman" w:cs="Times New Roman"/>
          <w:sz w:val="28"/>
          <w:szCs w:val="28"/>
        </w:rPr>
        <w:t>ценку деятельности в группе.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165.2.4.38. </w:t>
      </w:r>
      <w:r w:rsidRPr="00E56112">
        <w:rPr>
          <w:rFonts w:ascii="Times New Roman" w:eastAsia="SchoolBookSanPin" w:hAnsi="Times New Roman" w:cs="Times New Roman"/>
          <w:sz w:val="28"/>
          <w:szCs w:val="28"/>
        </w:rPr>
        <w:t>В процессе публичной презентации результатов проекта оценивается: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качество письменного текста (соответствие плану, оформление работы, грамотность изложения);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w:t>
      </w:r>
      <w:r w:rsidRPr="00E56112">
        <w:rPr>
          <w:rFonts w:ascii="Times New Roman" w:eastAsia="SchoolBookSanPin" w:hAnsi="Times New Roman" w:cs="Times New Roman"/>
          <w:sz w:val="28"/>
          <w:szCs w:val="28"/>
        </w:rPr>
        <w:t>.3. Организационный раздел.</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w:t>
      </w:r>
      <w:r w:rsidRPr="00E56112">
        <w:rPr>
          <w:rFonts w:ascii="Times New Roman" w:eastAsia="SchoolBookSanPin" w:hAnsi="Times New Roman" w:cs="Times New Roman"/>
          <w:sz w:val="28"/>
          <w:szCs w:val="28"/>
        </w:rPr>
        <w:t>.3.1. Формы взаимодействия участников образовательного процессапри создании и реализации программы формирования УУД.</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w:t>
      </w:r>
      <w:r w:rsidRPr="00E56112">
        <w:rPr>
          <w:rFonts w:ascii="Times New Roman" w:eastAsia="SchoolBookSanPin" w:hAnsi="Times New Roman" w:cs="Times New Roman"/>
          <w:sz w:val="28"/>
          <w:szCs w:val="28"/>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определение способов межпредметной интеграции, обеспечивающей </w:t>
      </w:r>
      <w:r w:rsidRPr="00E56112">
        <w:rPr>
          <w:rFonts w:ascii="Times New Roman" w:eastAsia="SchoolBookSanPin" w:hAnsi="Times New Roman" w:cs="Times New Roman"/>
          <w:sz w:val="28"/>
          <w:szCs w:val="28"/>
        </w:rPr>
        <w:lastRenderedPageBreak/>
        <w:t>достижение данных результатов (междисциплинарный модуль, интегративные уроки и другое);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определение этапов и форм постепенного усложнения деятельности обучающихся по овладению УУД;</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разработка основных подходов к конструированию задач на применение УУД;</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конкретизация основных подходов к организации учебно-исследовательскойи проектной деятельности обучающихся в рамках урочной и внеурочной деятельности;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разработка основных подходов к организации учебной деятельностипо формированию и развитию ИКТ-компетенций;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организация и проведение серии семинаров с учителями, работающимина уровне начального общего образования, в целях реализации принципа преемственности в плане развития УУД;</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организация разъяснительной (просветительской работы) с родителями </w:t>
      </w:r>
      <w:r w:rsidRPr="00E56112">
        <w:rPr>
          <w:rFonts w:ascii="Times New Roman" w:eastAsia="SchoolBookSanPin" w:hAnsi="Times New Roman" w:cs="Times New Roman"/>
          <w:sz w:val="28"/>
          <w:szCs w:val="28"/>
        </w:rPr>
        <w:lastRenderedPageBreak/>
        <w:t>(законными представителями) по проблемам развития УУД у обучающихся;</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организация отражения аналитических материалов о результатах работыпо формированию УУД у обучающихся на сайте образовательной организации. </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w:t>
      </w:r>
      <w:r w:rsidRPr="00E56112">
        <w:rPr>
          <w:rFonts w:ascii="Times New Roman" w:eastAsia="SchoolBookSanPin" w:hAnsi="Times New Roman" w:cs="Times New Roman"/>
          <w:sz w:val="28"/>
          <w:szCs w:val="28"/>
        </w:rPr>
        <w:t>.3.1.2. Рабочей группой может быть реализовано несколько этаповс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На подготовительном этапе команда образовательной организации может провести следующие аналитические работы:</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организациидля наиболее эффективного выполнения задач программы формирования УУД;</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результаты обучающихся по линии развития УУДна предыдущем уровне;</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42860" w:rsidRPr="00E56112" w:rsidRDefault="00142860" w:rsidP="00142860">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Calibri" w:hAnsi="Times New Roman" w:cs="Times New Roman"/>
          <w:sz w:val="28"/>
          <w:szCs w:val="28"/>
        </w:rPr>
        <w:t>165</w:t>
      </w:r>
      <w:r w:rsidRPr="00E56112">
        <w:rPr>
          <w:rFonts w:ascii="Times New Roman" w:eastAsia="SchoolBookSanPin" w:hAnsi="Times New Roman" w:cs="Times New Roman"/>
          <w:sz w:val="28"/>
          <w:szCs w:val="28"/>
        </w:rPr>
        <w:t xml:space="preserve">.3.1.3. В целях соотнесения формирования метапредметных </w:t>
      </w:r>
      <w:r w:rsidRPr="00E56112">
        <w:rPr>
          <w:rFonts w:ascii="Times New Roman" w:eastAsia="SchoolBookSanPin" w:hAnsi="Times New Roman" w:cs="Times New Roman"/>
          <w:sz w:val="28"/>
          <w:szCs w:val="28"/>
        </w:rPr>
        <w:lastRenderedPageBreak/>
        <w:t>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956ED0" w:rsidRPr="00552934" w:rsidRDefault="00956ED0" w:rsidP="00956ED0">
      <w:pPr>
        <w:keepNext/>
        <w:keepLines/>
        <w:widowControl w:val="0"/>
        <w:spacing w:after="0" w:line="350" w:lineRule="auto"/>
        <w:ind w:firstLine="708"/>
        <w:jc w:val="both"/>
        <w:outlineLvl w:val="0"/>
        <w:rPr>
          <w:rFonts w:ascii="Times New Roman" w:eastAsia="SchoolBookSanPin" w:hAnsi="Times New Roman" w:cs="Times New Roman"/>
          <w:sz w:val="28"/>
          <w:szCs w:val="28"/>
        </w:rPr>
      </w:pPr>
      <w:r w:rsidRPr="00552934">
        <w:rPr>
          <w:rFonts w:ascii="Times New Roman" w:eastAsia="Times New Roman" w:hAnsi="Times New Roman" w:cs="Times New Roman"/>
          <w:sz w:val="28"/>
          <w:szCs w:val="28"/>
        </w:rPr>
        <w:t xml:space="preserve">166. </w:t>
      </w:r>
      <w:r w:rsidRPr="00552934">
        <w:rPr>
          <w:rFonts w:ascii="Times New Roman" w:eastAsia="SchoolBookSanPin" w:hAnsi="Times New Roman" w:cs="Times New Roman"/>
          <w:sz w:val="28"/>
          <w:szCs w:val="28"/>
        </w:rPr>
        <w:t>Федеральная рабочая программа воспитания.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166.1. Пояснительная записка.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основываетсяна единстве и преемственности образовательного процесса всех уровней общего образования, соотносится с рабочими программами воспитаниядля образовательных организаций дошкольного и среднего профессионального образования.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166.1.2. Программа воспитания: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правилами нормам поведения, принятым в российском обществе на основе российских базовых конституционных норм и ценностей;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166.1.3. Программа воспитания включает три раздела: целевой, содержательный, организационный.</w:t>
      </w:r>
    </w:p>
    <w:p w:rsidR="00956ED0" w:rsidRPr="00552934" w:rsidRDefault="00956ED0" w:rsidP="00956ED0">
      <w:pPr>
        <w:spacing w:after="0" w:line="350" w:lineRule="auto"/>
        <w:ind w:firstLine="709"/>
        <w:jc w:val="both"/>
        <w:rPr>
          <w:rFonts w:ascii="Calibri" w:eastAsia="Calibri" w:hAnsi="Calibri" w:cs="Times New Roman"/>
          <w:sz w:val="28"/>
          <w:szCs w:val="28"/>
        </w:rPr>
      </w:pPr>
      <w:r w:rsidRPr="00552934">
        <w:rPr>
          <w:rFonts w:ascii="Times New Roman" w:eastAsia="SchoolBookSanPin" w:hAnsi="Times New Roman" w:cs="Times New Roman"/>
          <w:sz w:val="28"/>
          <w:szCs w:val="28"/>
        </w:rPr>
        <w:t>166.1.4. При разработке или обновлении рабочей программы воспитанияеё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166.2. Целевой раздел.</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56ED0" w:rsidRPr="00552934" w:rsidRDefault="00956ED0" w:rsidP="00956ED0">
      <w:pPr>
        <w:spacing w:after="0" w:line="350" w:lineRule="auto"/>
        <w:ind w:firstLine="709"/>
        <w:jc w:val="both"/>
        <w:rPr>
          <w:rFonts w:ascii="Calibri" w:eastAsia="OfficinaSansBoldITC" w:hAnsi="Calibri" w:cs="Times New Roman"/>
          <w:b/>
          <w:sz w:val="28"/>
          <w:szCs w:val="28"/>
        </w:rPr>
      </w:pPr>
      <w:r w:rsidRPr="00552934">
        <w:rPr>
          <w:rFonts w:ascii="Times New Roman" w:eastAsia="SchoolBookSanPin" w:hAnsi="Times New Roman" w:cs="Times New Roman"/>
          <w:sz w:val="28"/>
          <w:szCs w:val="28"/>
        </w:rPr>
        <w:t>166.2.2.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потенциалв условиях современного общества, готовой к мирному созиданию и защите Родины.</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166.2.3. Цель и задачи воспитания обучающихся.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166.2.3.1. Ц</w:t>
      </w:r>
      <w:r w:rsidRPr="00552934">
        <w:rPr>
          <w:rFonts w:ascii="Times New Roman" w:eastAsia="SchoolBookSanPin" w:hAnsi="Times New Roman" w:cs="Times New Roman"/>
          <w:bCs/>
          <w:sz w:val="28"/>
          <w:szCs w:val="28"/>
        </w:rPr>
        <w:t xml:space="preserve">ель воспитания </w:t>
      </w:r>
      <w:r w:rsidRPr="00552934">
        <w:rPr>
          <w:rFonts w:ascii="Times New Roman" w:eastAsia="SchoolBookSanPin" w:hAnsi="Times New Roman" w:cs="Times New Roman"/>
          <w:sz w:val="28"/>
          <w:szCs w:val="28"/>
        </w:rPr>
        <w:t xml:space="preserve">обучающихся в образовательной организации: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развитие личности, создание условий для самоопределения и социализациина основе социокультурных, духовно-нравственных ценностей </w:t>
      </w:r>
      <w:r w:rsidRPr="00552934">
        <w:rPr>
          <w:rFonts w:ascii="Times New Roman" w:eastAsia="SchoolBookSanPin" w:hAnsi="Times New Roman" w:cs="Times New Roman"/>
          <w:sz w:val="28"/>
          <w:szCs w:val="28"/>
        </w:rPr>
        <w:lastRenderedPageBreak/>
        <w:t>и принятыхв российском обществе правил и норм поведения в интересах человека, семьи, общества и государства;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166.2.3.2. </w:t>
      </w:r>
      <w:r w:rsidRPr="00552934">
        <w:rPr>
          <w:rFonts w:ascii="Times New Roman" w:eastAsia="SchoolBookSanPin" w:hAnsi="Times New Roman" w:cs="Times New Roman"/>
          <w:bCs/>
          <w:sz w:val="28"/>
          <w:szCs w:val="28"/>
        </w:rPr>
        <w:t xml:space="preserve">Задачи воспитания </w:t>
      </w:r>
      <w:r w:rsidRPr="00552934">
        <w:rPr>
          <w:rFonts w:ascii="Times New Roman" w:eastAsia="SchoolBookSanPin" w:hAnsi="Times New Roman" w:cs="Times New Roman"/>
          <w:sz w:val="28"/>
          <w:szCs w:val="28"/>
        </w:rPr>
        <w:t>обучающихся в образовательной организации: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формирование и развитие личностных отношений к этим нормам, ценностям, традициям (их освоение, принятие);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достижение личностных результатов освоения общеобразовательных программ в соответствии с ФГОС ООО.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166.2.3.3. Личностные результаты освоения обучающимися образовательных программ включают:</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осознание российской гражданской идентичности;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сформированность ценностей самостоятельности и инициативы;</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готовность обучающихся к саморазвитию, самостоятельности и личностному самоопределению;</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наличие мотивации к целенаправленной социально значимой деятельности;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956ED0" w:rsidRPr="00552934" w:rsidRDefault="00956ED0" w:rsidP="00956ED0">
      <w:pPr>
        <w:spacing w:after="0" w:line="350" w:lineRule="auto"/>
        <w:ind w:firstLine="709"/>
        <w:jc w:val="both"/>
        <w:rPr>
          <w:rFonts w:ascii="Calibri" w:eastAsia="OfficinaSansBoldITC" w:hAnsi="Calibri" w:cs="Times New Roman"/>
          <w:b/>
          <w:sz w:val="28"/>
          <w:szCs w:val="28"/>
        </w:rPr>
      </w:pPr>
      <w:r w:rsidRPr="00552934">
        <w:rPr>
          <w:rFonts w:ascii="Times New Roman" w:eastAsia="SchoolBookSanPin" w:hAnsi="Times New Roman" w:cs="Times New Roman"/>
          <w:sz w:val="28"/>
          <w:szCs w:val="28"/>
        </w:rPr>
        <w:lastRenderedPageBreak/>
        <w:t>166.2.3.4.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166.2.4. Направления воспитания.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166.2.4.1. Программа воспитания реализуется в единстве учебнойи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bCs/>
          <w:sz w:val="28"/>
          <w:szCs w:val="28"/>
        </w:rPr>
        <w:t xml:space="preserve">гражданского воспитания, способствующего </w:t>
      </w:r>
      <w:r w:rsidRPr="00552934">
        <w:rPr>
          <w:rFonts w:ascii="Times New Roman" w:eastAsia="SchoolBookSanPin" w:hAnsi="Times New Roman" w:cs="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государствеи субъекту тысячелетней российской государственности, уваженияк правам, свободам и обязанностям гражданина России, правовой и политической культуры.</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w:t>
      </w:r>
      <w:r w:rsidRPr="00552934">
        <w:rPr>
          <w:rFonts w:ascii="Times New Roman" w:eastAsia="SchoolBookSanPin" w:hAnsi="Times New Roman" w:cs="Times New Roman"/>
          <w:bCs/>
          <w:sz w:val="28"/>
          <w:szCs w:val="28"/>
        </w:rPr>
        <w:t xml:space="preserve">атриотического воспитания, основанного на </w:t>
      </w:r>
      <w:r w:rsidRPr="00552934">
        <w:rPr>
          <w:rFonts w:ascii="Times New Roman" w:eastAsia="SchoolBookSanPin" w:hAnsi="Times New Roman" w:cs="Times New Roman"/>
          <w:sz w:val="28"/>
          <w:szCs w:val="28"/>
        </w:rPr>
        <w:t>воспитании любвик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д</w:t>
      </w:r>
      <w:r w:rsidRPr="00552934">
        <w:rPr>
          <w:rFonts w:ascii="Times New Roman" w:eastAsia="SchoolBookSanPin" w:hAnsi="Times New Roman" w:cs="Times New Roman"/>
          <w:bCs/>
          <w:sz w:val="28"/>
          <w:szCs w:val="28"/>
        </w:rPr>
        <w:t xml:space="preserve">уховно-нравственного воспитания </w:t>
      </w:r>
      <w:r w:rsidRPr="00552934">
        <w:rPr>
          <w:rFonts w:ascii="Times New Roman" w:eastAsia="SchoolBookSanPin" w:hAnsi="Times New Roman" w:cs="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старшим,к памяти предков.</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э</w:t>
      </w:r>
      <w:r w:rsidRPr="00552934">
        <w:rPr>
          <w:rFonts w:ascii="Times New Roman" w:eastAsia="SchoolBookSanPin" w:hAnsi="Times New Roman" w:cs="Times New Roman"/>
          <w:bCs/>
          <w:sz w:val="28"/>
          <w:szCs w:val="28"/>
        </w:rPr>
        <w:t xml:space="preserve">стетического воспитания, способствующего </w:t>
      </w:r>
      <w:r w:rsidRPr="00552934">
        <w:rPr>
          <w:rFonts w:ascii="Times New Roman" w:eastAsia="SchoolBookSanPin" w:hAnsi="Times New Roman" w:cs="Times New Roman"/>
          <w:sz w:val="28"/>
          <w:szCs w:val="28"/>
        </w:rPr>
        <w:t xml:space="preserve">формированию эстетической культуры на основе российских традиционных духовных </w:t>
      </w:r>
      <w:r w:rsidRPr="00552934">
        <w:rPr>
          <w:rFonts w:ascii="Times New Roman" w:eastAsia="SchoolBookSanPin" w:hAnsi="Times New Roman" w:cs="Times New Roman"/>
          <w:sz w:val="28"/>
          <w:szCs w:val="28"/>
        </w:rPr>
        <w:lastRenderedPageBreak/>
        <w:t>ценностей, приобщениек лучшим образцам отечественного и мирового искусства.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ф</w:t>
      </w:r>
      <w:r w:rsidRPr="00552934">
        <w:rPr>
          <w:rFonts w:ascii="Times New Roman" w:eastAsia="SchoolBookSanPin" w:hAnsi="Times New Roman" w:cs="Times New Roman"/>
          <w:bCs/>
          <w:sz w:val="28"/>
          <w:szCs w:val="28"/>
        </w:rPr>
        <w:t>изического воспитания</w:t>
      </w:r>
      <w:r w:rsidRPr="00552934">
        <w:rPr>
          <w:rFonts w:ascii="Times New Roman" w:eastAsia="SchoolBookSanPin" w:hAnsi="Times New Roman" w:cs="Times New Roman"/>
          <w:sz w:val="28"/>
          <w:szCs w:val="28"/>
        </w:rPr>
        <w:t xml:space="preserve">, ориентированного на </w:t>
      </w:r>
      <w:r w:rsidRPr="00552934">
        <w:rPr>
          <w:rFonts w:ascii="Times New Roman" w:eastAsia="SchoolBookSanPin" w:hAnsi="Times New Roman" w:cs="Times New Roman"/>
          <w:bCs/>
          <w:sz w:val="28"/>
          <w:szCs w:val="28"/>
        </w:rPr>
        <w:t xml:space="preserve">формирование культуры здорового образа жизни и эмоционального благополучия </w:t>
      </w:r>
      <w:r w:rsidRPr="00552934">
        <w:rPr>
          <w:rFonts w:ascii="Times New Roman" w:eastAsia="SchoolBookSanPin" w:hAnsi="Times New Roman" w:cs="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т</w:t>
      </w:r>
      <w:r w:rsidRPr="00552934">
        <w:rPr>
          <w:rFonts w:ascii="Times New Roman" w:eastAsia="SchoolBookSanPin" w:hAnsi="Times New Roman" w:cs="Times New Roman"/>
          <w:bCs/>
          <w:sz w:val="28"/>
          <w:szCs w:val="28"/>
        </w:rPr>
        <w:t xml:space="preserve">рудового воспитания, основанного на </w:t>
      </w:r>
      <w:r w:rsidRPr="00552934">
        <w:rPr>
          <w:rFonts w:ascii="Times New Roman" w:eastAsia="SchoolBookSanPin" w:hAnsi="Times New Roman" w:cs="Times New Roman"/>
          <w:sz w:val="28"/>
          <w:szCs w:val="28"/>
        </w:rPr>
        <w:t>воспитании уваженияк труду, трудящимся, результатам труда (своего и других людей), ориентациина трудовую деятельность, получение профессии, личностное самовыражениев продуктивном, нравственно достойном труде в российском обществе, достижение выдающихся результатов в профессиональной деятельности.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э</w:t>
      </w:r>
      <w:r w:rsidRPr="00552934">
        <w:rPr>
          <w:rFonts w:ascii="Times New Roman" w:eastAsia="SchoolBookSanPin" w:hAnsi="Times New Roman" w:cs="Times New Roman"/>
          <w:bCs/>
          <w:sz w:val="28"/>
          <w:szCs w:val="28"/>
        </w:rPr>
        <w:t xml:space="preserve">кологического воспитания, способствующего </w:t>
      </w:r>
      <w:r w:rsidRPr="00552934">
        <w:rPr>
          <w:rFonts w:ascii="Times New Roman" w:eastAsia="SchoolBookSanPin" w:hAnsi="Times New Roman" w:cs="Times New Roman"/>
          <w:sz w:val="28"/>
          <w:szCs w:val="28"/>
        </w:rPr>
        <w:t>формированию экологической культуры, ответственного, бережного отношения к природе, окружающей средена основе российских традиционных духовных ценностей, навыков охраны, защиты, восстановления природы, окружающей среды.</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ц</w:t>
      </w:r>
      <w:r w:rsidRPr="00552934">
        <w:rPr>
          <w:rFonts w:ascii="Times New Roman" w:eastAsia="SchoolBookSanPin" w:hAnsi="Times New Roman" w:cs="Times New Roman"/>
          <w:bCs/>
          <w:sz w:val="28"/>
          <w:szCs w:val="28"/>
        </w:rPr>
        <w:t xml:space="preserve">енности научного познания, ориентированного на </w:t>
      </w:r>
      <w:r w:rsidRPr="00552934">
        <w:rPr>
          <w:rFonts w:ascii="Times New Roman" w:eastAsia="SchoolBookSanPin" w:hAnsi="Times New Roman" w:cs="Times New Roman"/>
          <w:sz w:val="28"/>
          <w:szCs w:val="28"/>
        </w:rPr>
        <w:t xml:space="preserve">воспитание стремленияк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166.2.5. </w:t>
      </w:r>
      <w:r w:rsidRPr="00552934">
        <w:rPr>
          <w:rFonts w:ascii="Times New Roman" w:eastAsia="OfficinaSansBoldITC" w:hAnsi="Times New Roman" w:cs="Times New Roman"/>
          <w:sz w:val="28"/>
          <w:szCs w:val="28"/>
        </w:rPr>
        <w:t xml:space="preserve">Целевые ориентиры результатов воспитания.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166.2.5.1. Требования к личностным результатам освоения обучающимисяООП ООО установлены ФГОС ООО.</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обучающихся,на достижение которых должна быть направлена деятельность педагогического коллектива для выполнения требований ФГОС ООО.</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166.2.5.3. </w:t>
      </w:r>
      <w:r w:rsidRPr="00552934">
        <w:rPr>
          <w:rFonts w:ascii="Times New Roman" w:eastAsia="SchoolBookSanPin" w:hAnsi="Times New Roman" w:cs="Times New Roman"/>
          <w:bCs/>
          <w:sz w:val="28"/>
          <w:szCs w:val="28"/>
        </w:rPr>
        <w:t>Целевые ориентиры результатов воспитания на уровне основного общего образования.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166.2.5.3.1. </w:t>
      </w:r>
      <w:r w:rsidRPr="00552934">
        <w:rPr>
          <w:rFonts w:ascii="Times New Roman" w:eastAsia="SchoolBookSanPin" w:hAnsi="Times New Roman" w:cs="Times New Roman"/>
          <w:bCs/>
          <w:sz w:val="28"/>
          <w:szCs w:val="28"/>
        </w:rPr>
        <w:t>Гражданское воспитание: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проявляющий уважение к государственным символам России, праздникам;</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выражающий неприятие любой дискриминации граждан, проявлений экстремизма, терроризма, коррупции в обществе;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принимающий участие в жизни класса, общеобразовательной организации,в том числе самоуправлении, ориентированный на участие в социально значимой деятельности.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166.2.5.3.2. Патриотическое воспитание: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bookmarkStart w:id="110" w:name="_Hlk126441483"/>
      <w:r w:rsidRPr="00552934">
        <w:rPr>
          <w:rFonts w:ascii="Times New Roman" w:eastAsia="SchoolBookSanPin" w:hAnsi="Times New Roman" w:cs="Times New Roman"/>
          <w:sz w:val="28"/>
          <w:szCs w:val="28"/>
        </w:rPr>
        <w:t>сознающий свою национальную, этническую принадлежность, любящий свой народ, его традиции, культуру;</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проявляющий уважение к историческому и культурному наследию своегои других народов России, символам, праздникам, памятникам, традициям народов, проживающих в родной стране;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героеви защитников Отечества в прошлом и современности;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принимающий участие в мероприятиях патриотической направленности.</w:t>
      </w:r>
    </w:p>
    <w:bookmarkEnd w:id="110"/>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166.2.5.3.3. </w:t>
      </w:r>
      <w:r w:rsidRPr="00552934">
        <w:rPr>
          <w:rFonts w:ascii="Times New Roman" w:eastAsia="SchoolBookSanPin" w:hAnsi="Times New Roman" w:cs="Times New Roman"/>
          <w:bCs/>
          <w:sz w:val="28"/>
          <w:szCs w:val="28"/>
        </w:rPr>
        <w:t>Духовно-нравственное воспитание: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bookmarkStart w:id="111" w:name="_Hlk126441867"/>
      <w:r w:rsidRPr="00552934">
        <w:rPr>
          <w:rFonts w:ascii="Times New Roman" w:eastAsia="SchoolBookSanPin" w:hAnsi="Times New Roman" w:cs="Times New Roma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bookmarkStart w:id="112" w:name="_Hlk126441946"/>
      <w:bookmarkEnd w:id="111"/>
      <w:r w:rsidRPr="00552934">
        <w:rPr>
          <w:rFonts w:ascii="Times New Roman" w:eastAsia="SchoolBookSanPin" w:hAnsi="Times New Roman" w:cs="Times New Roman"/>
          <w:sz w:val="28"/>
          <w:szCs w:val="28"/>
        </w:rPr>
        <w:t>выражающий готовность оценивать своё поведение и поступки, поведениеи поступки других людей с позиций традиционных российских духовно-нравственных ценностей и норм с учётом осознания последствий поступков;</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bookmarkStart w:id="113" w:name="_Hlk126442040"/>
      <w:bookmarkEnd w:id="112"/>
      <w:r w:rsidRPr="00552934">
        <w:rPr>
          <w:rFonts w:ascii="Times New Roman" w:eastAsia="SchoolBookSanPin" w:hAnsi="Times New Roman" w:cs="Times New Roma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нормами ценностям;</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bookmarkStart w:id="114" w:name="_Hlk126442070"/>
      <w:bookmarkEnd w:id="113"/>
      <w:r w:rsidRPr="00552934">
        <w:rPr>
          <w:rFonts w:ascii="Times New Roman" w:eastAsia="SchoolBookSanPin" w:hAnsi="Times New Roman" w:cs="Times New Roma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bookmarkStart w:id="115" w:name="_Hlk126442124"/>
      <w:bookmarkEnd w:id="114"/>
      <w:r w:rsidRPr="00552934">
        <w:rPr>
          <w:rFonts w:ascii="Times New Roman" w:eastAsia="SchoolBookSanPin" w:hAnsi="Times New Roman" w:cs="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проявляющий интерес к чтению, к родному языку, русскому языкуи литературе как части духовной культуры своего народа, российского общества.</w:t>
      </w:r>
    </w:p>
    <w:bookmarkEnd w:id="115"/>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166.2.5.3.4. </w:t>
      </w:r>
      <w:r w:rsidRPr="00552934">
        <w:rPr>
          <w:rFonts w:ascii="Times New Roman" w:eastAsia="SchoolBookSanPin" w:hAnsi="Times New Roman" w:cs="Times New Roman"/>
          <w:bCs/>
          <w:sz w:val="28"/>
          <w:szCs w:val="28"/>
        </w:rPr>
        <w:t>Эстетическое воспитание: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bookmarkStart w:id="116" w:name="_Hlk126442283"/>
      <w:r w:rsidRPr="00552934">
        <w:rPr>
          <w:rFonts w:ascii="Times New Roman" w:eastAsia="SchoolBookSanPin" w:hAnsi="Times New Roman" w:cs="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сознающий роль художественной культуры как средства коммуникациии самовыражения в современном обществе, значение нравственных норм, ценностей, традиций в искусстве;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ориентированный на самовыражение в разных видах искусства,в художественном творчестве.</w:t>
      </w:r>
    </w:p>
    <w:bookmarkEnd w:id="116"/>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166.2.5.3.5. </w:t>
      </w:r>
      <w:r w:rsidRPr="00552934">
        <w:rPr>
          <w:rFonts w:ascii="Times New Roman" w:eastAsia="SchoolBookSanPin" w:hAnsi="Times New Roman" w:cs="Times New Roman"/>
          <w:bCs/>
          <w:sz w:val="28"/>
          <w:szCs w:val="28"/>
        </w:rPr>
        <w:t>Физическое воспитание, формирование культуры здоровьяи эмоционального благополучия: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bookmarkStart w:id="117" w:name="_Hlk126442442"/>
      <w:r w:rsidRPr="00552934">
        <w:rPr>
          <w:rFonts w:ascii="Times New Roman" w:eastAsia="SchoolBookSanPin" w:hAnsi="Times New Roman" w:cs="Times New Roma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bookmarkStart w:id="118" w:name="_Hlk126442479"/>
      <w:bookmarkEnd w:id="117"/>
      <w:r w:rsidRPr="00552934">
        <w:rPr>
          <w:rFonts w:ascii="Times New Roman" w:eastAsia="SchoolBookSanPin" w:hAnsi="Times New Roman" w:cs="Times New Roman"/>
          <w:sz w:val="28"/>
          <w:szCs w:val="28"/>
        </w:rPr>
        <w:t>способный адаптироваться к меняющимся социальным, информационными природным условиям, стрессовым ситуациям.</w:t>
      </w:r>
    </w:p>
    <w:bookmarkEnd w:id="118"/>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166.2.5.3.6. </w:t>
      </w:r>
      <w:r w:rsidRPr="00552934">
        <w:rPr>
          <w:rFonts w:ascii="Times New Roman" w:eastAsia="SchoolBookSanPin" w:hAnsi="Times New Roman" w:cs="Times New Roman"/>
          <w:bCs/>
          <w:sz w:val="28"/>
          <w:szCs w:val="28"/>
        </w:rPr>
        <w:t>Трудовое воспитание: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bookmarkStart w:id="119" w:name="_Hlk126442623"/>
      <w:r w:rsidRPr="00552934">
        <w:rPr>
          <w:rFonts w:ascii="Times New Roman" w:eastAsia="SchoolBookSanPin" w:hAnsi="Times New Roman" w:cs="Times New Roman"/>
          <w:sz w:val="28"/>
          <w:szCs w:val="28"/>
        </w:rPr>
        <w:t>уважающий труд, результаты своего труда, труда других людей;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w:t>
      </w:r>
      <w:r w:rsidRPr="00552934">
        <w:rPr>
          <w:rFonts w:ascii="Times New Roman" w:eastAsia="SchoolBookSanPin" w:hAnsi="Times New Roman" w:cs="Times New Roman"/>
          <w:sz w:val="28"/>
          <w:szCs w:val="28"/>
        </w:rPr>
        <w:lastRenderedPageBreak/>
        <w:t>социальной направленности, способный инициировать, планировать и самостоятельно выполнять такого рода деятельность;</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личныхи общественных интересов, потребностей.</w:t>
      </w:r>
    </w:p>
    <w:bookmarkEnd w:id="119"/>
    <w:p w:rsidR="00956ED0" w:rsidRPr="00552934" w:rsidRDefault="00956ED0" w:rsidP="00956ED0">
      <w:pPr>
        <w:spacing w:after="0" w:line="350" w:lineRule="auto"/>
        <w:ind w:firstLine="709"/>
        <w:jc w:val="both"/>
        <w:rPr>
          <w:rFonts w:ascii="Times New Roman" w:eastAsia="SchoolBookSanPin" w:hAnsi="Times New Roman" w:cs="Times New Roman"/>
          <w:bCs/>
          <w:sz w:val="28"/>
          <w:szCs w:val="28"/>
        </w:rPr>
      </w:pPr>
      <w:r w:rsidRPr="00552934">
        <w:rPr>
          <w:rFonts w:ascii="Times New Roman" w:eastAsia="SchoolBookSanPin" w:hAnsi="Times New Roman" w:cs="Times New Roman"/>
          <w:sz w:val="28"/>
          <w:szCs w:val="28"/>
        </w:rPr>
        <w:t>166.2.5.3.7. </w:t>
      </w:r>
      <w:r w:rsidRPr="00552934">
        <w:rPr>
          <w:rFonts w:ascii="Times New Roman" w:eastAsia="SchoolBookSanPin" w:hAnsi="Times New Roman" w:cs="Times New Roman"/>
          <w:bCs/>
          <w:sz w:val="28"/>
          <w:szCs w:val="28"/>
        </w:rPr>
        <w:t>Экологическое воспитание: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bookmarkStart w:id="120" w:name="_Hlk126442730"/>
      <w:r w:rsidRPr="00552934">
        <w:rPr>
          <w:rFonts w:ascii="Times New Roman" w:eastAsia="SchoolBookSanPin" w:hAnsi="Times New Roman" w:cs="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выражающий активное неприятие действий, приносящих вред природе;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ориентированный на применение знаний естественных и социальных наукдля решения задач в области охраны природы, планирования своих поступкови оценки их возможных последствий для окружающей среды;</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участвующий в практической деятельности экологической, природоохранной направленности.</w:t>
      </w:r>
    </w:p>
    <w:bookmarkEnd w:id="120"/>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166.2.5.3.8. </w:t>
      </w:r>
      <w:r w:rsidRPr="00552934">
        <w:rPr>
          <w:rFonts w:ascii="Times New Roman" w:eastAsia="SchoolBookSanPin" w:hAnsi="Times New Roman" w:cs="Times New Roman"/>
          <w:bCs/>
          <w:sz w:val="28"/>
          <w:szCs w:val="28"/>
        </w:rPr>
        <w:t>Ценности научного познания: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bookmarkStart w:id="121" w:name="_Hlk126443003"/>
      <w:r w:rsidRPr="00552934">
        <w:rPr>
          <w:rFonts w:ascii="Times New Roman" w:eastAsia="SchoolBookSanPin" w:hAnsi="Times New Roman" w:cs="Times New Roman"/>
          <w:sz w:val="28"/>
          <w:szCs w:val="28"/>
        </w:rPr>
        <w:t>выражающий познавательные интересы в разных предметных областяхс учётом индивидуальных интересов, способностей, достижений;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21"/>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166.3. Содержательный раздел.</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166.3.1. Уклад образовательной организации.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166.3.1.1. В данном разделе раскрываются основные особенности уклада образовательной организации.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166.3.1.2. Уклад задаёт порядок жизни образовательной организациии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166.3.1.3. Ниже приведён перечень ряда основных и дополнительных характеристик, значимых для описания уклада, особенностей условий воспитанияв образовательной организации.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166.3.1.4. Основные характеристики (целесообразно учитывать в описании):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основные вехи истории образовательной организации, выдающиеся события, деятели в её истории;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цель образовательной организации в самосознании её педагогического коллектива;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наиболее значимые традиционные дела, события, мероприятияв образовательной организации, составляющие основу воспитательной системы;</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традиции и ритуалы, символика, особые нормы этикетав образовательной организации;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социальные партнёры образовательной организации, их роль, возможностив развитии, совершенствовании условий воспитания, воспитательной деятельности;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реализуемые инновационные, перспективные воспитательные практики, определяющие «уникальность» образовательной организации; результатыих реализации, трансляции в системе образования;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166.3.1.5. Дополнительные характеристики (могут учитываться в описании):</w:t>
      </w:r>
    </w:p>
    <w:p w:rsidR="00956ED0" w:rsidRPr="00552934" w:rsidRDefault="00956ED0" w:rsidP="00956ED0">
      <w:pPr>
        <w:tabs>
          <w:tab w:val="left" w:pos="940"/>
        </w:tabs>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(стабильныйили нет), наличие и состав обучающихся с особыми образовательными потребностями, обучающихся с ОВЗ, находящихся в трудной жизненной ситуациии другое;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программ,в том числе наличие образовательных программ с углублённым изучением учебных предметов;</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956ED0" w:rsidRPr="00552934" w:rsidRDefault="00956ED0" w:rsidP="00956ED0">
      <w:pPr>
        <w:spacing w:after="0" w:line="350" w:lineRule="auto"/>
        <w:ind w:firstLine="709"/>
        <w:jc w:val="both"/>
        <w:rPr>
          <w:rFonts w:ascii="Calibri" w:eastAsia="Calibri" w:hAnsi="Calibri" w:cs="Times New Roman"/>
          <w:sz w:val="28"/>
          <w:szCs w:val="28"/>
        </w:rPr>
      </w:pPr>
      <w:r w:rsidRPr="00552934">
        <w:rPr>
          <w:rFonts w:ascii="Times New Roman" w:eastAsia="SchoolBookSanPin" w:hAnsi="Times New Roman" w:cs="Times New Roman"/>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166.3.2. Виды, формы и содержание воспитательной деятельности.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166.3.2.1. Виды, формы и содержание воспитательной деятельности в этом разделе планируются, представляются по модулям.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В модуле описываются виды, формы и содержание воспитательной работыв учебном году в рамках определённого направления деятельностив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родителямии другое).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наставничество),а также описанием иных модулей, разработанных образовательной организацией.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166.3.2.3. Последовательность описания модулей является ориентировочной,в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166.3.2.4. Модуль «</w:t>
      </w:r>
      <w:r w:rsidRPr="00552934">
        <w:rPr>
          <w:rFonts w:ascii="Times New Roman" w:eastAsia="SchoolBookSanPin" w:hAnsi="Times New Roman" w:cs="Times New Roman"/>
          <w:bCs/>
          <w:sz w:val="28"/>
          <w:szCs w:val="28"/>
        </w:rPr>
        <w:t>Урочная деятельность».</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максимальное использование воспитательных возможностей содержания учебных предметов для формирования у обучающихся </w:t>
      </w:r>
      <w:r w:rsidRPr="00552934">
        <w:rPr>
          <w:rFonts w:ascii="Times New Roman" w:eastAsia="SchoolBookSanPin" w:hAnsi="Times New Roman" w:cs="Times New Roman"/>
          <w:sz w:val="28"/>
          <w:szCs w:val="28"/>
        </w:rPr>
        <w:lastRenderedPageBreak/>
        <w:t>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цельюи задачами воспитания, целевыми ориентирами результатов воспитания; реализацию приоритета воспитания в учебной деятельности;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привлечение внимания обучающихся к ценностному аспекту изучаемыхна уроках предметов, явлений и событий, инициирование обсуждений, высказываний своего мнения, выработки своего личностного отношенияк изучаемым событиям, явлениям, лицам;</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побуждение обучающихся соблюдать нормы поведения, правила общениясо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организацию </w:t>
      </w:r>
      <w:r w:rsidRPr="00552934">
        <w:rPr>
          <w:rFonts w:ascii="Times New Roman" w:eastAsia="Calibri" w:hAnsi="Times New Roman" w:cs="Times New Roman"/>
          <w:sz w:val="28"/>
          <w:szCs w:val="28"/>
        </w:rPr>
        <w:t>наставничества</w:t>
      </w:r>
      <w:r w:rsidRPr="00552934">
        <w:rPr>
          <w:rFonts w:ascii="Times New Roman" w:eastAsia="SchoolBookSanPin" w:hAnsi="Times New Roman" w:cs="Times New Roman"/>
          <w:sz w:val="28"/>
          <w:szCs w:val="28"/>
        </w:rPr>
        <w:t xml:space="preserve"> мотивированных и эрудированных обучающихсянад неуспевающими одноклассниками, в том числе с особыми образовательными потребностями, дающего обучающимся социально значимый опыт сотрудничестваи взаимной помощи;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166.3.2.5. Модуль «</w:t>
      </w:r>
      <w:r w:rsidRPr="00552934">
        <w:rPr>
          <w:rFonts w:ascii="Times New Roman" w:eastAsia="SchoolBookSanPin" w:hAnsi="Times New Roman" w:cs="Times New Roman"/>
          <w:bCs/>
          <w:sz w:val="28"/>
          <w:szCs w:val="28"/>
        </w:rPr>
        <w:t>Внеурочная деятельность».</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реализуемыев образовательной организации или запланированные):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курсы, занятия познавательной, научной, исследовательской, просветительской направленности;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курсы, занятия экологической, природоохранной направленности;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курсы, занятия в области искусств, художественного творчества разных видов и жанров;</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курсы, занятия туристско-краеведческой направленности;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курсы, занятия оздоровительной и спортивной направленности.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166.3.2.6. Модуль «</w:t>
      </w:r>
      <w:r w:rsidRPr="00552934">
        <w:rPr>
          <w:rFonts w:ascii="Times New Roman" w:eastAsia="SchoolBookSanPin" w:hAnsi="Times New Roman" w:cs="Times New Roman"/>
          <w:bCs/>
          <w:sz w:val="28"/>
          <w:szCs w:val="28"/>
        </w:rPr>
        <w:t>Классное руководство».</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организацииили запланированные):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планирование и проведение классных часов целевой воспитательной тематической направленности;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инициирование и поддержку классными руководителями участия классовв общешкольных делах, мероприятиях, оказание необходимой помощи обучающимся в их подготовке, проведении и анализе;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выработку совместно с обучающимися правил поведения класса, участиев выработке таких правил поведения в образовательной организации;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регулярные консультации с учителями-предметниками, направленныена формирование единства требований по вопросам воспитания и обучения, предупреждение и (или) разрешение конфликтов между учителямии обучающимися;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положениив классе, жизни класса в целом, помощь родителям (законными представителями)и иным членам семьи в отношениях с учителями, администрацией;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мероприятийв классе и общеобразовательной организации;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проведение в классе праздников, конкурсов, соревнований и других мероприятий.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166.3.2.7. Модуль «</w:t>
      </w:r>
      <w:r w:rsidRPr="00552934">
        <w:rPr>
          <w:rFonts w:ascii="Times New Roman" w:eastAsia="SchoolBookSanPin" w:hAnsi="Times New Roman" w:cs="Times New Roman"/>
          <w:bCs/>
          <w:sz w:val="28"/>
          <w:szCs w:val="28"/>
        </w:rPr>
        <w:t>Основные школьные дела».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имеющиесяв образовательной организации или запланированные):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участие во всероссийских акциях, посвящённых значимым событиям в России, мире;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торжественные мероприятия, связанные с завершением образования, переходом на следующий уровень образования, символизирующие </w:t>
      </w:r>
      <w:r w:rsidRPr="00552934">
        <w:rPr>
          <w:rFonts w:ascii="Times New Roman" w:eastAsia="SchoolBookSanPin" w:hAnsi="Times New Roman" w:cs="Times New Roman"/>
          <w:sz w:val="28"/>
          <w:szCs w:val="28"/>
        </w:rPr>
        <w:lastRenderedPageBreak/>
        <w:t>приобретение новых социальных статусов в образовательной организации, обществе;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церемонии награждения (по итогам учебного периода, года) обучающихсяи педагогов за участие в жизни образовательной организации, достиженияв конкурсах, соревнованиях, олимпиадах, вклад в развитие образовательной организации, своей местности;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работниками,в том числе с участием социальных партнёров, комплексы дел благотворительной, экологической, патриотической, трудовой и другой направленности;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проводимые для жителей населенного пункта и организуемые совместнос семьями обучающихся праздники, фестивали, представления в связис памятными датами, значимыми событиями для жителей населенного пункта;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разновозрастные сборы, многодневные выездные события, включающиев себя комплекс коллективных творческих дел гражданской, патриотической, историко-краеведческой, экологической, трудовой, спортивно-оздоровительнойи другой направленности;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отношениямис обучающимися разных возрастов, с педагогическими работниками и другими взрослыми.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166.3.2.8. Модуль «</w:t>
      </w:r>
      <w:r w:rsidRPr="00552934">
        <w:rPr>
          <w:rFonts w:ascii="Times New Roman" w:eastAsia="SchoolBookSanPin" w:hAnsi="Times New Roman" w:cs="Times New Roman"/>
          <w:bCs/>
          <w:sz w:val="28"/>
          <w:szCs w:val="28"/>
        </w:rPr>
        <w:t>Внешкольные мероприятия».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Реализация воспитательного потенциала внешкольных мероприятийможет предусматривать (указываются конкретные позиции, имеющиесяв образовательной организации или запланированные):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общие внешкольные мероприятия, в том числе организуемые совместнос социальными партнёрами образовательной организации;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экскурсии, походы выходного дня (в музей, картинную галерею, технопарк,на предприятие и другое), организуемые в классах классными руководителями,в том числе совместно с родителями (законными представителями) обучающихсяс привлечением их к планированию, организации, проведению, оценке мероприятия;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работниками,в том числе совместно с родителями (законными представителями) обучающихсядля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166.3.2.9. Модуль «</w:t>
      </w:r>
      <w:r w:rsidRPr="00552934">
        <w:rPr>
          <w:rFonts w:ascii="Times New Roman" w:eastAsia="SchoolBookSanPin" w:hAnsi="Times New Roman" w:cs="Times New Roman"/>
          <w:bCs/>
          <w:sz w:val="28"/>
          <w:szCs w:val="28"/>
        </w:rPr>
        <w:t>Организация предметно-пространственной среды».</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оформление внешнего вида здания, фасада, холла при входев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организация и проведение церемоний поднятия (спуска) государственного флага Российской Федерации;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56ED0" w:rsidRPr="00552934" w:rsidRDefault="00956ED0" w:rsidP="00956ED0">
      <w:pPr>
        <w:tabs>
          <w:tab w:val="left" w:pos="1800"/>
        </w:tabs>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разработка и популяризация символики образовательной организации (эмблема, флаг, логотип, элементы костюма обучающихся и другое), используемойкак повседневно, так и в торжественные моменты;</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поддержание эстетического вида и благоустройство всех помещенийв образовательной организации, доступных и безопасных рекреационных зон, озеленение территории при образовательной организации;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разработка, оформление, поддержание и использование игровых пространств, спортивных и игровых площадок, зон активного и тихого отдыха;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выставлятьдля общего использования свои книги, брать для чтения другие;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деятельность классных руководителей и других педагогов вместес обучающимися, их родителями по благоустройству, оформлению школьных аудиторий, пришкольной территории;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разработку и обновление материалов (стендов, плакатов, инсталляцийи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Предметно-пространственная среда строится как максимально доступнаядля обучающихся с особыми образовательными потребностями.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166.3.2.10. Модуль «</w:t>
      </w:r>
      <w:r w:rsidRPr="00552934">
        <w:rPr>
          <w:rFonts w:ascii="Times New Roman" w:eastAsia="SchoolBookSanPin" w:hAnsi="Times New Roman" w:cs="Times New Roman"/>
          <w:bCs/>
          <w:sz w:val="28"/>
          <w:szCs w:val="28"/>
        </w:rPr>
        <w:t>Взаимодействие с родителями (законными представителями)».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организацииили запланированные):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работу семейных клубов, родительских гостиных, предоставляющих родителям (законным представителям), педагогам и обучающимся площадкудля совместного досуга и общения, с обсуждением актуальных вопросов воспитания;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родительские форумы на официальном сайте образовательной организациив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участие родителей (законным представителям) в психолого-педагогических консилиумах в случаях, предусмотренных нормативными документамио психолого-педагогическом консилиуме в образовательной организациив соответствии с порядком привлечения родителей (законных представителей);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привлечение родителей (законных представителей) к подготовкеи проведению классных и общешкольных мероприятий;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166.3.2.11. Модуль «</w:t>
      </w:r>
      <w:r w:rsidRPr="00552934">
        <w:rPr>
          <w:rFonts w:ascii="Times New Roman" w:eastAsia="SchoolBookSanPin" w:hAnsi="Times New Roman" w:cs="Times New Roman"/>
          <w:bCs/>
          <w:sz w:val="28"/>
          <w:szCs w:val="28"/>
        </w:rPr>
        <w:t>Самоуправление».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Реализация воспитательного потенциала ученического самоуправленияв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защиту органами ученического самоуправления законных интересов и прав обучающихся;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деятельностив образовательной организации.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166.3.2.12. Модуль «</w:t>
      </w:r>
      <w:r w:rsidRPr="00552934">
        <w:rPr>
          <w:rFonts w:ascii="Times New Roman" w:eastAsia="SchoolBookSanPin" w:hAnsi="Times New Roman" w:cs="Times New Roman"/>
          <w:bCs/>
          <w:sz w:val="28"/>
          <w:szCs w:val="28"/>
        </w:rPr>
        <w:t>Профилактика и безопасность».</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Реализация воспитательного потенциала профилактической деятельностив целях формирования и поддержки безопасной и комфортной средыв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Calibri" w:hAnsi="Times New Roman" w:cs="Times New Roman"/>
          <w:sz w:val="28"/>
          <w:szCs w:val="28"/>
        </w:rPr>
        <w:t>организацию деятельности педагогического коллектива по созданиюв общеобразовательной организации эффективной профилактической средыс целью обеспечения безопасности жизнедеятельности как условия успешной воспитательной деятельности</w:t>
      </w:r>
      <w:r w:rsidRPr="00552934">
        <w:rPr>
          <w:rFonts w:ascii="Times New Roman" w:eastAsia="SchoolBookSanPin" w:hAnsi="Times New Roman" w:cs="Times New Roman"/>
          <w:sz w:val="28"/>
          <w:szCs w:val="28"/>
        </w:rPr>
        <w:t>;</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разработку и реализацию профилактических программ, направленныхна работу как с девиантными обучающимися, так и с их окружением; организацию межведомственного взаимодействия;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деятельности(в том числе профессиональной, религиозно-духовной, благотворительной, художественной и другой);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направленности,с агрессивным поведением и других);</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неадаптированныедети-мигранты, обучающиеся с ограниченными возможностями здоровья (далее – ОВЗ) и другие).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166.3.2.13. Модуль «</w:t>
      </w:r>
      <w:r w:rsidRPr="00552934">
        <w:rPr>
          <w:rFonts w:ascii="Times New Roman" w:eastAsia="SchoolBookSanPin" w:hAnsi="Times New Roman" w:cs="Times New Roman"/>
          <w:bCs/>
          <w:sz w:val="28"/>
          <w:szCs w:val="28"/>
        </w:rPr>
        <w:t>Социальное партнёрство».</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имеющиесяв образовательной организации или запланированные):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участие представителей организаций-партнёров, в том числе в соответствиис договорами о сотрудничестве, в проведении отдельных мероприятий в рамках рабочей программы воспитания и календарного плана воспитательной работы(дни открытых дверей, государственные, региональные, школьные праздники, торжественные мероприятия и другие);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w:t>
      </w:r>
      <w:r w:rsidRPr="00552934">
        <w:rPr>
          <w:rFonts w:ascii="Times New Roman" w:eastAsia="SchoolBookSanPin" w:hAnsi="Times New Roman" w:cs="Times New Roman"/>
          <w:sz w:val="28"/>
          <w:szCs w:val="28"/>
        </w:rPr>
        <w:lastRenderedPageBreak/>
        <w:t>ориентированных на воспитание обучающихся, преобразование окружающего социума, позитивное воздействие на социальное окружение.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166.3.2.14. Модуль «</w:t>
      </w:r>
      <w:r w:rsidRPr="00552934">
        <w:rPr>
          <w:rFonts w:ascii="Times New Roman" w:eastAsia="SchoolBookSanPin" w:hAnsi="Times New Roman" w:cs="Times New Roman"/>
          <w:bCs/>
          <w:sz w:val="28"/>
          <w:szCs w:val="28"/>
        </w:rPr>
        <w:t>Профориентация».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экскурсии на предприятия, в организации, дающие начальные представленияо существующих профессиях и условиях работы;</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профориентации,где обучающиеся могут познакомиться с профессиями, получить представлениеоб их специфике, попробовать свои силы в той или иной профессии, развить соответствующие навыки;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участие в работе всероссийских профориентационных проектов;</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индивидуальное консультирование психологом обучающихся и их родителей (законных представителей) по вопросам склонностей, </w:t>
      </w:r>
      <w:r w:rsidRPr="00552934">
        <w:rPr>
          <w:rFonts w:ascii="Times New Roman" w:eastAsia="SchoolBookSanPin" w:hAnsi="Times New Roman" w:cs="Times New Roman"/>
          <w:sz w:val="28"/>
          <w:szCs w:val="28"/>
        </w:rPr>
        <w:lastRenderedPageBreak/>
        <w:t>способностей, иных индивидуальных особенностей обучающихся, которые могут иметь значениев выборе ими будущей профессии;</w:t>
      </w:r>
    </w:p>
    <w:p w:rsidR="00956ED0" w:rsidRPr="00552934" w:rsidRDefault="00956ED0" w:rsidP="00956ED0">
      <w:pPr>
        <w:spacing w:after="0" w:line="350" w:lineRule="auto"/>
        <w:ind w:firstLine="709"/>
        <w:jc w:val="both"/>
        <w:rPr>
          <w:rFonts w:ascii="Calibri" w:eastAsia="Calibri" w:hAnsi="Calibri" w:cs="Times New Roman"/>
          <w:sz w:val="28"/>
          <w:szCs w:val="28"/>
        </w:rPr>
      </w:pPr>
      <w:r w:rsidRPr="00552934">
        <w:rPr>
          <w:rFonts w:ascii="Times New Roman" w:eastAsia="SchoolBookSanPin" w:hAnsi="Times New Roman" w:cs="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166.4. Организационный раздел.</w:t>
      </w:r>
    </w:p>
    <w:p w:rsidR="00956ED0" w:rsidRPr="00552934" w:rsidRDefault="00956ED0" w:rsidP="00956ED0">
      <w:pPr>
        <w:keepNext/>
        <w:keepLines/>
        <w:spacing w:after="0" w:line="350" w:lineRule="auto"/>
        <w:ind w:firstLine="709"/>
        <w:outlineLvl w:val="6"/>
        <w:rPr>
          <w:rFonts w:ascii="Times New Roman" w:eastAsia="OfficinaSansBoldITC" w:hAnsi="Times New Roman" w:cs="Times New Roman"/>
          <w:iCs/>
          <w:sz w:val="28"/>
          <w:szCs w:val="28"/>
        </w:rPr>
      </w:pPr>
      <w:r w:rsidRPr="00552934">
        <w:rPr>
          <w:rFonts w:ascii="Times New Roman" w:eastAsia="SchoolBookSanPin" w:hAnsi="Times New Roman" w:cs="Times New Roman"/>
          <w:iCs/>
          <w:sz w:val="28"/>
          <w:szCs w:val="28"/>
        </w:rPr>
        <w:t>166</w:t>
      </w:r>
      <w:r w:rsidRPr="00552934">
        <w:rPr>
          <w:rFonts w:ascii="Times New Roman" w:eastAsia="OfficinaSansBoldITC" w:hAnsi="Times New Roman" w:cs="Times New Roman"/>
          <w:iCs/>
          <w:sz w:val="28"/>
          <w:szCs w:val="28"/>
        </w:rPr>
        <w:t>.4.1. Кадровое обеспечение.</w:t>
      </w:r>
    </w:p>
    <w:p w:rsidR="00956ED0" w:rsidRPr="00552934" w:rsidRDefault="00956ED0" w:rsidP="00956ED0">
      <w:pPr>
        <w:spacing w:after="0" w:line="350" w:lineRule="auto"/>
        <w:ind w:firstLine="709"/>
        <w:jc w:val="both"/>
        <w:rPr>
          <w:rFonts w:ascii="Times New Roman" w:eastAsia="Calibri" w:hAnsi="Times New Roman" w:cs="Times New Roman"/>
          <w:sz w:val="28"/>
          <w:szCs w:val="28"/>
        </w:rPr>
      </w:pPr>
      <w:r w:rsidRPr="00552934">
        <w:rPr>
          <w:rFonts w:ascii="Times New Roman" w:eastAsia="SchoolBookSanPin" w:hAnsi="Times New Roman" w:cs="Times New Roman"/>
          <w:sz w:val="28"/>
          <w:szCs w:val="28"/>
        </w:rPr>
        <w:t>В данном разделе могут быть представлены решения в образовательной организации, в соответствии с ФГОС общего образования всех уровней,по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956ED0" w:rsidRPr="00552934" w:rsidRDefault="00956ED0" w:rsidP="00956ED0">
      <w:pPr>
        <w:keepNext/>
        <w:keepLines/>
        <w:spacing w:after="0" w:line="350" w:lineRule="auto"/>
        <w:ind w:firstLine="709"/>
        <w:jc w:val="both"/>
        <w:outlineLvl w:val="6"/>
        <w:rPr>
          <w:rFonts w:ascii="Times New Roman" w:eastAsia="OfficinaSansBoldITC" w:hAnsi="Times New Roman" w:cs="Times New Roman"/>
          <w:iCs/>
          <w:sz w:val="28"/>
          <w:szCs w:val="28"/>
        </w:rPr>
      </w:pPr>
      <w:r w:rsidRPr="00552934">
        <w:rPr>
          <w:rFonts w:ascii="Times New Roman" w:eastAsia="SchoolBookSanPin" w:hAnsi="Times New Roman" w:cs="Times New Roman"/>
          <w:iCs/>
          <w:sz w:val="28"/>
          <w:szCs w:val="28"/>
        </w:rPr>
        <w:t>166</w:t>
      </w:r>
      <w:r w:rsidRPr="00552934">
        <w:rPr>
          <w:rFonts w:ascii="Times New Roman" w:eastAsia="OfficinaSansBoldITC" w:hAnsi="Times New Roman" w:cs="Times New Roman"/>
          <w:iCs/>
          <w:sz w:val="28"/>
          <w:szCs w:val="28"/>
        </w:rPr>
        <w:t>.4.2. Нормативно-методическое обеспечение.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В данном разделе могут быть представлены решения на уровне образовательной организации по принятию, внесению измененийв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956ED0" w:rsidRPr="00552934" w:rsidRDefault="00956ED0" w:rsidP="00956ED0">
      <w:pPr>
        <w:keepNext/>
        <w:keepLines/>
        <w:spacing w:after="0" w:line="350" w:lineRule="auto"/>
        <w:ind w:firstLine="709"/>
        <w:jc w:val="both"/>
        <w:outlineLvl w:val="6"/>
        <w:rPr>
          <w:rFonts w:ascii="Times New Roman" w:eastAsia="OfficinaSansBoldITC" w:hAnsi="Times New Roman" w:cs="Times New Roman"/>
          <w:iCs/>
          <w:sz w:val="28"/>
          <w:szCs w:val="28"/>
        </w:rPr>
      </w:pPr>
      <w:r w:rsidRPr="00552934">
        <w:rPr>
          <w:rFonts w:ascii="Times New Roman" w:eastAsia="OfficinaSansBoldITC" w:hAnsi="Times New Roman" w:cs="Times New Roman"/>
          <w:iCs/>
          <w:sz w:val="28"/>
          <w:szCs w:val="28"/>
        </w:rPr>
        <w:t>166.4.3. Требования к условиям работы с обучающимися с особыми образовательными потребностями.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166.4.3.1. Данный раздел наполняется конкретными материалами с учётомналичия обучающихся с особыми образовательными потребностями. Требованияк организации среды для обучающихся с ОВЗ отражаются в </w:t>
      </w:r>
      <w:r w:rsidRPr="00552934">
        <w:rPr>
          <w:rFonts w:ascii="Times New Roman" w:eastAsia="SchoolBookSanPin" w:hAnsi="Times New Roman" w:cs="Times New Roman"/>
          <w:sz w:val="28"/>
          <w:szCs w:val="28"/>
        </w:rPr>
        <w:lastRenderedPageBreak/>
        <w:t>адаптированных основных образовательных программах для обучающихся каждой нозологической группы.</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166.4.3.2. В воспитательной работе с категориями обучающихся, имеющих особые образовательные потребности: обучающихся с инвалидностью, с ОВЗ,из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166.4.3.3. Особыми задачами воспитания обучающихся с особыми образовательными потребностями являются: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налаживание эмоционально-положительного взаимодействия с окружающимидля их успешной социальной адаптации и интеграции в общеобразовательной организации;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формирование доброжелательного отношения к обучающимся и их семьямсо стороны всех участников образовательных отношений;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166.4.3.4. При организации воспитания обучающихся с особыми образовательными потребностями необходимо ориентироваться на: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формирование личности ребёнка с особыми образовательными потребностямис использованием соответствующих возрасту и физическому и (или) психическому состоянию методов воспитания;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других обучающихсяс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личностно-ориентированный подход в организации всех видов деятельности обучающихся с особыми образовательными потребностями.</w:t>
      </w:r>
    </w:p>
    <w:p w:rsidR="00956ED0" w:rsidRPr="00552934" w:rsidRDefault="00956ED0" w:rsidP="00956ED0">
      <w:pPr>
        <w:keepNext/>
        <w:keepLines/>
        <w:spacing w:after="0" w:line="350" w:lineRule="auto"/>
        <w:ind w:firstLine="709"/>
        <w:jc w:val="both"/>
        <w:outlineLvl w:val="6"/>
        <w:rPr>
          <w:rFonts w:ascii="Times New Roman" w:eastAsia="OfficinaSansBoldITC" w:hAnsi="Times New Roman" w:cs="Times New Roman"/>
          <w:iCs/>
          <w:sz w:val="28"/>
          <w:szCs w:val="28"/>
        </w:rPr>
      </w:pPr>
      <w:r w:rsidRPr="00552934">
        <w:rPr>
          <w:rFonts w:ascii="Times New Roman" w:eastAsia="OfficinaSansBoldITC" w:hAnsi="Times New Roman" w:cs="Times New Roman"/>
          <w:iCs/>
          <w:sz w:val="28"/>
          <w:szCs w:val="28"/>
        </w:rPr>
        <w:t>166.4.4. Система поощрения социальной успешности и проявлений активной жизненной позиции обучающихся.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166.4.4.1. Система поощрения проявлений активной жизненной позициии социальной успешности обучающихся призвана способствовать формированиюу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166.4.4.2. Система проявлений активной жизненной позиции и поощрения социальной успешности обучающихся строится на принципах:</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публичности, открытости поощрений (информирование всех обучающихсяо награждении, проведение награждений в присутствии значительного числа обучающихся);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регулирования частоты награждений (недопущение избыточностив поощрениях, чрезмерно больших групп поощряемых и другое);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получившимии не получившими награды);</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дифференцированности поощрений (наличие уровней и типов наград позволяет продлить стимулирующее действие системы поощрения).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166.4.4.4. Ведение портфолио отражает деятельность обучающихсяпри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166.4.4.5. Рейтинги формируются через размещение имен (фамилий) обучающихся или названий (номеров) групп обучающихся, классовв последовательности, определяемой их успешностью, достижениями.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166.4.4.6. Благотворительная поддержка обучающихся, групп обучающихся (классов) может заключаться в материальной поддержке проведенияв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нуждающихсяв помощи обучающихся, семей, педагогических работников.</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Благотворительность предусматривает публичную презентацию благотворителей и их деятельности.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166.4.4.7.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Pr="00552934">
        <w:rPr>
          <w:rFonts w:ascii="Times New Roman" w:eastAsia="SchoolBookSanPin" w:hAnsi="Times New Roman" w:cs="Times New Roman"/>
          <w:color w:val="000000"/>
          <w:sz w:val="28"/>
          <w:szCs w:val="28"/>
        </w:rPr>
        <w:t xml:space="preserve">родительского </w:t>
      </w:r>
      <w:r w:rsidRPr="00552934">
        <w:rPr>
          <w:rFonts w:ascii="Times New Roman" w:eastAsia="SchoolBookSanPin" w:hAnsi="Times New Roman" w:cs="Times New Roman"/>
          <w:sz w:val="28"/>
          <w:szCs w:val="28"/>
        </w:rPr>
        <w:t xml:space="preserve">сообщества во избежание </w:t>
      </w:r>
      <w:r w:rsidRPr="00552934">
        <w:rPr>
          <w:rFonts w:ascii="Times New Roman" w:eastAsia="SchoolBookSanPin" w:hAnsi="Times New Roman" w:cs="Times New Roman"/>
          <w:sz w:val="28"/>
          <w:szCs w:val="28"/>
        </w:rPr>
        <w:lastRenderedPageBreak/>
        <w:t>деструктивного воздействияна взаимоотношения в образовательной организации.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OfficinaSansBoldITC" w:hAnsi="Times New Roman" w:cs="Times New Roman"/>
          <w:sz w:val="28"/>
          <w:szCs w:val="28"/>
        </w:rPr>
        <w:t>166.4.5. </w:t>
      </w:r>
      <w:r w:rsidRPr="00552934">
        <w:rPr>
          <w:rFonts w:ascii="Times New Roman" w:eastAsia="SchoolBookSanPin" w:hAnsi="Times New Roman" w:cs="Times New Roman"/>
          <w:sz w:val="28"/>
          <w:szCs w:val="28"/>
        </w:rPr>
        <w:t>Анализ воспитательного процесса осуществляется в соответствиис целевыми ориентирами результатов воспитания, личностными результатами обучающихся на уровне основного общего образования, установленнымиФГОС ООО.</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Основным методом анализа воспитательного процессав образовательной организации является ежегодный самоанализ воспитательной работы с целью выявления основных проблем и последующего их решенияс привлечением (при необходимости) внешних экспертов, специалистов.</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Планирование анализа воспитательного процесса включаетсяв календарный план воспитательной работы.</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166.4.6. Основные принципы самоанализа воспитательной работы:</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взаимное уважение всех участников образовательных отношений;</w:t>
      </w:r>
    </w:p>
    <w:p w:rsidR="00956ED0" w:rsidRPr="00552934" w:rsidRDefault="00956ED0" w:rsidP="00956ED0">
      <w:pPr>
        <w:tabs>
          <w:tab w:val="left" w:pos="2200"/>
          <w:tab w:val="left" w:pos="3740"/>
          <w:tab w:val="left" w:pos="4820"/>
        </w:tabs>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развивающий характер осуществляемого анализа ориентируетна использование его результатов для совершенствования воспитательной деятельности педагогических работников (знания и сохранения в работе целии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lastRenderedPageBreak/>
        <w:t>166.4.7. Основные направления анализа воспитательного процесса (предложенные направления можно уточнять, корректировать, исходяиз особенностей уклада, традиций, ресурсов образовательной организации, контингента обучающихся и другого).</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166.4.7.1. Результаты воспитания, социализации и саморазвития обучающихся.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166.4.7.1.2.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166.4.7.1.3. Внимание педагогических работников сосредоточиваетсяна решение вопросов: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проблемы, затруднения в личностном развитии обучающихся удалось решить за прошедший учебный год;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проблемы, затруднения решить не удалось и почему;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новые проблемы, трудности, над которыми предстоит работать педагогическому коллективу.</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166.4.7.2. Состояние совместной деятельности обучающихся и взрослых.</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166.4.7.2.2.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w:t>
      </w:r>
      <w:r w:rsidRPr="00552934">
        <w:rPr>
          <w:rFonts w:ascii="Times New Roman" w:eastAsia="SchoolBookSanPin" w:hAnsi="Times New Roman" w:cs="Times New Roman"/>
          <w:sz w:val="28"/>
          <w:szCs w:val="28"/>
        </w:rPr>
        <w:lastRenderedPageBreak/>
        <w:t>руководителями с привлечением актива родителей (законных представителей) обучающихся, совета обучающихся.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166.4.7.2.3.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 xml:space="preserve">166.4.7.2.4. Результаты обсуждаются на заседании методических объединений классных руководителей или педагогическом совете. </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166.4.7.2.5. Внимание сосредотачивается на вопросах, связанных с качеством проделанной работы:</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реализации воспитательного потенциала урочной деятельности;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организуемой внеурочной деятельности обучающихся;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деятельности классных руководителей и их классов;</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проводимых общешкольных основных дел, мероприятий;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внешкольных мероприятий;</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создания и поддержки предметно-пространственной среды;</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взаимодействия с родительским сообществом;</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деятельности ученического самоуправления;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деятельности по профилактике и безопасности;</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реализации потенциала социального партнёрства;</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деятельности по профориентации обучающихся;</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и другие по дополнительным модулям.</w:t>
      </w:r>
    </w:p>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r w:rsidRPr="00552934">
        <w:rPr>
          <w:rFonts w:ascii="Times New Roman" w:eastAsia="SchoolBookSanPin" w:hAnsi="Times New Roman" w:cs="Times New Roman"/>
          <w:sz w:val="28"/>
          <w:szCs w:val="28"/>
        </w:rPr>
        <w:t>166.4.7.2.6. Итогом самоанализа является перечень выявленных проблем, над решением которых предстоит работать педагогическому коллективу.</w:t>
      </w:r>
    </w:p>
    <w:p w:rsidR="000650C8" w:rsidRPr="000650C8" w:rsidRDefault="00956ED0" w:rsidP="000650C8">
      <w:r w:rsidRPr="00552934">
        <w:rPr>
          <w:rFonts w:ascii="Times New Roman" w:eastAsia="SchoolBookSanPin" w:hAnsi="Times New Roman" w:cs="Times New Roman"/>
          <w:sz w:val="28"/>
          <w:szCs w:val="28"/>
        </w:rPr>
        <w:t>166.4.7.2.7.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r w:rsidR="000650C8" w:rsidRPr="000650C8">
        <w:rPr>
          <w:rFonts w:ascii="Times New Roman" w:eastAsia="Calibri" w:hAnsi="Times New Roman" w:cs="Times New Roman"/>
          <w:b/>
          <w:sz w:val="28"/>
          <w:szCs w:val="28"/>
        </w:rPr>
        <w:t xml:space="preserve"> </w:t>
      </w:r>
      <w:r w:rsidR="000650C8" w:rsidRPr="000650C8">
        <w:t>IV. Организационный раздел</w:t>
      </w:r>
    </w:p>
    <w:p w:rsidR="000650C8" w:rsidRPr="000650C8" w:rsidRDefault="000650C8" w:rsidP="000650C8"/>
    <w:p w:rsidR="000650C8" w:rsidRPr="000650C8" w:rsidRDefault="000650C8" w:rsidP="000650C8">
      <w:r w:rsidRPr="000650C8">
        <w:t>167. Федеральный учебный план основного общего образования.</w:t>
      </w:r>
    </w:p>
    <w:p w:rsidR="000650C8" w:rsidRPr="000650C8" w:rsidRDefault="000650C8" w:rsidP="000650C8">
      <w:r w:rsidRPr="000650C8">
        <w:t>167.1. Федеральный учебный план образовательных организаций, реализующих образовательную программу основного общего образования(далее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650C8" w:rsidRPr="000650C8" w:rsidRDefault="000650C8" w:rsidP="000650C8">
      <w:r w:rsidRPr="000650C8">
        <w:t>167.2. Федеральный учебный план:</w:t>
      </w:r>
    </w:p>
    <w:p w:rsidR="000650C8" w:rsidRPr="000650C8" w:rsidRDefault="000650C8" w:rsidP="000650C8">
      <w:r w:rsidRPr="000650C8">
        <w:t>фиксирует максимальный объём учебной нагрузки обучающихся;</w:t>
      </w:r>
    </w:p>
    <w:p w:rsidR="000650C8" w:rsidRPr="000650C8" w:rsidRDefault="000650C8" w:rsidP="000650C8">
      <w:r w:rsidRPr="000650C8">
        <w:t>определяет (регламентирует) перечень учебных предметов, курсов и время, отводимое на их освоение и организацию;</w:t>
      </w:r>
    </w:p>
    <w:p w:rsidR="000650C8" w:rsidRPr="000650C8" w:rsidRDefault="000650C8" w:rsidP="000650C8">
      <w:r w:rsidRPr="000650C8">
        <w:t>распределяет учебные предметы, курсы, модули по классам и учебным годам.</w:t>
      </w:r>
    </w:p>
    <w:p w:rsidR="000650C8" w:rsidRPr="000650C8" w:rsidRDefault="000650C8" w:rsidP="000650C8">
      <w:r w:rsidRPr="000650C8">
        <w:t>167.3.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языкеиз числа языков народов Российской Федерации, возможность их изучения, а также устанавливает количество занятий.</w:t>
      </w:r>
    </w:p>
    <w:p w:rsidR="000650C8" w:rsidRPr="000650C8" w:rsidRDefault="000650C8" w:rsidP="000650C8">
      <w:r w:rsidRPr="000650C8">
        <w:t>167.4.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0650C8" w:rsidRPr="000650C8" w:rsidRDefault="000650C8" w:rsidP="000650C8">
      <w:r w:rsidRPr="000650C8">
        <w:t>167.5. Федеральный учебный план состоит из двух частей: обязательной части и части, формируемой участниками образовательных отношений.</w:t>
      </w:r>
    </w:p>
    <w:p w:rsidR="000650C8" w:rsidRPr="000650C8" w:rsidRDefault="000650C8" w:rsidP="000650C8">
      <w:r w:rsidRPr="000650C8">
        <w:t>167.5.1.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0650C8" w:rsidRPr="000650C8" w:rsidRDefault="000650C8" w:rsidP="000650C8">
      <w:r w:rsidRPr="000650C8">
        <w:t>167.5.2.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0650C8" w:rsidRPr="000650C8" w:rsidRDefault="000650C8" w:rsidP="000650C8">
      <w:r w:rsidRPr="000650C8">
        <w:t>Время, отводимое на данную часть федерального учебного плана, может быть использовано на:</w:t>
      </w:r>
    </w:p>
    <w:p w:rsidR="000650C8" w:rsidRPr="000650C8" w:rsidRDefault="000650C8" w:rsidP="000650C8">
      <w:r w:rsidRPr="000650C8">
        <w:lastRenderedPageBreak/>
        <w:t>увеличение учебных часов, предусмотренных на изучение отдельных учебных предметов обязательной части, в том числе на углубленном уровне;</w:t>
      </w:r>
    </w:p>
    <w:p w:rsidR="000650C8" w:rsidRPr="000650C8" w:rsidRDefault="000650C8" w:rsidP="000650C8">
      <w:r w:rsidRPr="000650C8">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650C8" w:rsidRPr="000650C8" w:rsidRDefault="000650C8" w:rsidP="000650C8">
      <w:r w:rsidRPr="000650C8">
        <w:t>другие виды учебной, воспитательной, спортивной и иной деятельности обучающихся.</w:t>
      </w:r>
    </w:p>
    <w:p w:rsidR="000650C8" w:rsidRPr="000650C8" w:rsidRDefault="000650C8" w:rsidP="000650C8">
      <w:r w:rsidRPr="000650C8">
        <w:t>167.6.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0650C8" w:rsidRPr="000650C8" w:rsidRDefault="000650C8" w:rsidP="000650C8">
      <w:r w:rsidRPr="000650C8">
        <w:t>167.7.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0650C8" w:rsidRPr="000650C8" w:rsidRDefault="000650C8" w:rsidP="000650C8">
      <w:r w:rsidRPr="000650C8">
        <w:t>167.8.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часовв неделю в 8 и 9 классах составляет 33 часа. При 6-дневной учебной неделев 5, 6, 7 классах – 32, 33, 35 часов соответственно, в 8 и 9 классах – 36 часов.</w:t>
      </w:r>
    </w:p>
    <w:p w:rsidR="000650C8" w:rsidRPr="000650C8" w:rsidRDefault="000650C8" w:rsidP="000650C8">
      <w:r w:rsidRPr="000650C8">
        <w:t>167.9.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0650C8" w:rsidRPr="000650C8" w:rsidRDefault="000650C8" w:rsidP="000650C8">
      <w:r w:rsidRPr="000650C8">
        <w:t>167.10.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0650C8" w:rsidRPr="000650C8" w:rsidRDefault="000650C8" w:rsidP="000650C8">
      <w:r w:rsidRPr="000650C8">
        <w:t>167.11. Для основного общего образования представлены шесть вариантов федерального учебного плана:</w:t>
      </w:r>
    </w:p>
    <w:p w:rsidR="000650C8" w:rsidRPr="000650C8" w:rsidRDefault="000650C8" w:rsidP="000650C8">
      <w:r w:rsidRPr="000650C8">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39"/>
        <w:gridCol w:w="10"/>
        <w:gridCol w:w="3392"/>
        <w:gridCol w:w="850"/>
        <w:gridCol w:w="567"/>
        <w:gridCol w:w="709"/>
        <w:gridCol w:w="709"/>
        <w:gridCol w:w="567"/>
        <w:gridCol w:w="567"/>
      </w:tblGrid>
      <w:tr w:rsidR="000650C8" w:rsidRPr="000650C8" w:rsidTr="003001C5">
        <w:trPr>
          <w:trHeight w:hRule="exact" w:val="346"/>
        </w:trPr>
        <w:tc>
          <w:tcPr>
            <w:tcW w:w="9810" w:type="dxa"/>
            <w:gridSpan w:val="9"/>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Вариант № 1</w:t>
            </w:r>
          </w:p>
          <w:p w:rsidR="000650C8" w:rsidRPr="000650C8" w:rsidRDefault="000650C8" w:rsidP="000650C8"/>
        </w:tc>
      </w:tr>
      <w:tr w:rsidR="000650C8" w:rsidRPr="000650C8" w:rsidTr="003001C5">
        <w:trPr>
          <w:trHeight w:hRule="exact" w:val="702"/>
        </w:trPr>
        <w:tc>
          <w:tcPr>
            <w:tcW w:w="9810" w:type="dxa"/>
            <w:gridSpan w:val="9"/>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 xml:space="preserve">Федеральный недельный учебный план основного общего образованиядля 5-дневной учебной недели </w:t>
            </w:r>
          </w:p>
        </w:tc>
      </w:tr>
      <w:tr w:rsidR="000650C8" w:rsidRPr="000650C8" w:rsidTr="003001C5">
        <w:trPr>
          <w:trHeight w:hRule="exact" w:val="346"/>
        </w:trPr>
        <w:tc>
          <w:tcPr>
            <w:tcW w:w="2449" w:type="dxa"/>
            <w:gridSpan w:val="2"/>
            <w:vMerge w:val="restart"/>
            <w:tcBorders>
              <w:top w:val="single" w:sz="4" w:space="0" w:color="auto"/>
              <w:left w:val="single" w:sz="4" w:space="0" w:color="auto"/>
              <w:bottom w:val="single" w:sz="4" w:space="0" w:color="auto"/>
              <w:right w:val="single" w:sz="4" w:space="0" w:color="auto"/>
            </w:tcBorders>
            <w:vAlign w:val="center"/>
          </w:tcPr>
          <w:p w:rsidR="000650C8" w:rsidRPr="000650C8" w:rsidRDefault="000650C8" w:rsidP="000650C8">
            <w:r w:rsidRPr="000650C8">
              <w:t>Предметные области</w:t>
            </w:r>
          </w:p>
        </w:tc>
        <w:tc>
          <w:tcPr>
            <w:tcW w:w="3392" w:type="dxa"/>
            <w:vMerge w:val="restart"/>
            <w:tcBorders>
              <w:top w:val="single" w:sz="4" w:space="0" w:color="auto"/>
              <w:left w:val="single" w:sz="4" w:space="0" w:color="auto"/>
              <w:bottom w:val="single" w:sz="4" w:space="0" w:color="auto"/>
              <w:right w:val="single" w:sz="4" w:space="0" w:color="auto"/>
            </w:tcBorders>
            <w:vAlign w:val="center"/>
          </w:tcPr>
          <w:p w:rsidR="000650C8" w:rsidRPr="000650C8" w:rsidRDefault="000650C8" w:rsidP="000650C8">
            <w:r w:rsidRPr="000650C8">
              <w:t>Учебные предметы классы</w:t>
            </w:r>
          </w:p>
        </w:tc>
        <w:tc>
          <w:tcPr>
            <w:tcW w:w="3969" w:type="dxa"/>
            <w:gridSpan w:val="6"/>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Количество часов в неделю</w:t>
            </w:r>
          </w:p>
        </w:tc>
      </w:tr>
      <w:tr w:rsidR="000650C8" w:rsidRPr="000650C8" w:rsidTr="003001C5">
        <w:trPr>
          <w:trHeight w:hRule="exact" w:val="346"/>
        </w:trPr>
        <w:tc>
          <w:tcPr>
            <w:tcW w:w="2449" w:type="dxa"/>
            <w:gridSpan w:val="2"/>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392"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V</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VI</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VII</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VIII</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IX</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Всего</w:t>
            </w:r>
          </w:p>
        </w:tc>
      </w:tr>
      <w:tr w:rsidR="000650C8" w:rsidRPr="000650C8" w:rsidTr="003001C5">
        <w:trPr>
          <w:trHeight w:hRule="exact" w:val="346"/>
        </w:trPr>
        <w:tc>
          <w:tcPr>
            <w:tcW w:w="5841" w:type="dxa"/>
            <w:gridSpan w:val="3"/>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Обязательная часть</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r>
      <w:tr w:rsidR="000650C8" w:rsidRPr="000650C8" w:rsidTr="003001C5">
        <w:trPr>
          <w:trHeight w:hRule="exact" w:val="346"/>
        </w:trPr>
        <w:tc>
          <w:tcPr>
            <w:tcW w:w="2439"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Русский языки литература</w:t>
            </w:r>
          </w:p>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Русский язык</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5</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6</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4</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21</w:t>
            </w:r>
          </w:p>
        </w:tc>
      </w:tr>
      <w:tr w:rsidR="000650C8" w:rsidRPr="000650C8" w:rsidTr="003001C5">
        <w:trPr>
          <w:trHeight w:hRule="exact" w:val="346"/>
        </w:trPr>
        <w:tc>
          <w:tcPr>
            <w:tcW w:w="2439"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Литература</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13</w:t>
            </w:r>
          </w:p>
        </w:tc>
      </w:tr>
      <w:tr w:rsidR="000650C8" w:rsidRPr="000650C8" w:rsidTr="003001C5">
        <w:trPr>
          <w:trHeight w:hRule="exact" w:val="346"/>
        </w:trPr>
        <w:tc>
          <w:tcPr>
            <w:tcW w:w="243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Иностранные языки</w:t>
            </w:r>
          </w:p>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Иностранный язык</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15</w:t>
            </w:r>
          </w:p>
        </w:tc>
      </w:tr>
      <w:tr w:rsidR="000650C8" w:rsidRPr="000650C8" w:rsidTr="003001C5">
        <w:trPr>
          <w:trHeight w:hRule="exact" w:val="346"/>
        </w:trPr>
        <w:tc>
          <w:tcPr>
            <w:tcW w:w="2439"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lastRenderedPageBreak/>
              <w:t>Математикаи информатика</w:t>
            </w:r>
          </w:p>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Математика</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5</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5</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10</w:t>
            </w:r>
          </w:p>
        </w:tc>
      </w:tr>
      <w:tr w:rsidR="000650C8" w:rsidRPr="000650C8" w:rsidTr="003001C5">
        <w:trPr>
          <w:trHeight w:hRule="exact" w:val="346"/>
        </w:trPr>
        <w:tc>
          <w:tcPr>
            <w:tcW w:w="2439"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Алгебра</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9</w:t>
            </w:r>
          </w:p>
        </w:tc>
      </w:tr>
      <w:tr w:rsidR="000650C8" w:rsidRPr="000650C8" w:rsidTr="003001C5">
        <w:trPr>
          <w:trHeight w:hRule="exact" w:val="346"/>
        </w:trPr>
        <w:tc>
          <w:tcPr>
            <w:tcW w:w="2439"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Геометрия</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6</w:t>
            </w:r>
          </w:p>
        </w:tc>
      </w:tr>
      <w:tr w:rsidR="000650C8" w:rsidRPr="000650C8" w:rsidTr="003001C5">
        <w:trPr>
          <w:trHeight w:hRule="exact" w:val="346"/>
        </w:trPr>
        <w:tc>
          <w:tcPr>
            <w:tcW w:w="2439"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Вероятность и статистика</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r>
      <w:tr w:rsidR="000650C8" w:rsidRPr="000650C8" w:rsidTr="003001C5">
        <w:trPr>
          <w:trHeight w:hRule="exact" w:val="346"/>
        </w:trPr>
        <w:tc>
          <w:tcPr>
            <w:tcW w:w="2439"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Информатика</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r>
      <w:tr w:rsidR="000650C8" w:rsidRPr="000650C8" w:rsidTr="003001C5">
        <w:trPr>
          <w:trHeight w:hRule="exact" w:val="281"/>
        </w:trPr>
        <w:tc>
          <w:tcPr>
            <w:tcW w:w="2439"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Общественно-научные предметы</w:t>
            </w:r>
          </w:p>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История</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10</w:t>
            </w:r>
          </w:p>
        </w:tc>
      </w:tr>
      <w:tr w:rsidR="000650C8" w:rsidRPr="000650C8" w:rsidTr="003001C5">
        <w:trPr>
          <w:trHeight w:hRule="exact" w:val="281"/>
        </w:trPr>
        <w:tc>
          <w:tcPr>
            <w:tcW w:w="2439"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Обществознание</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4</w:t>
            </w:r>
          </w:p>
        </w:tc>
      </w:tr>
      <w:tr w:rsidR="000650C8" w:rsidRPr="000650C8" w:rsidTr="003001C5">
        <w:trPr>
          <w:trHeight w:hRule="exact" w:val="558"/>
        </w:trPr>
        <w:tc>
          <w:tcPr>
            <w:tcW w:w="2439"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География</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8</w:t>
            </w:r>
          </w:p>
        </w:tc>
      </w:tr>
      <w:tr w:rsidR="000650C8" w:rsidRPr="000650C8" w:rsidTr="003001C5">
        <w:trPr>
          <w:trHeight w:hRule="exact" w:val="561"/>
        </w:trPr>
        <w:tc>
          <w:tcPr>
            <w:tcW w:w="2439"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Естественнонаучные предметы</w:t>
            </w:r>
          </w:p>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Физика</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7</w:t>
            </w:r>
          </w:p>
        </w:tc>
      </w:tr>
      <w:tr w:rsidR="000650C8" w:rsidRPr="000650C8" w:rsidTr="003001C5">
        <w:trPr>
          <w:trHeight w:hRule="exact" w:val="281"/>
        </w:trPr>
        <w:tc>
          <w:tcPr>
            <w:tcW w:w="2439"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Химия</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4</w:t>
            </w:r>
          </w:p>
        </w:tc>
      </w:tr>
      <w:tr w:rsidR="000650C8" w:rsidRPr="000650C8" w:rsidTr="003001C5">
        <w:trPr>
          <w:trHeight w:hRule="exact" w:val="467"/>
        </w:trPr>
        <w:tc>
          <w:tcPr>
            <w:tcW w:w="2439"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Биология</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7</w:t>
            </w:r>
          </w:p>
        </w:tc>
      </w:tr>
      <w:tr w:rsidR="000650C8" w:rsidRPr="000650C8" w:rsidTr="003001C5">
        <w:trPr>
          <w:trHeight w:hRule="exact" w:val="1424"/>
        </w:trPr>
        <w:tc>
          <w:tcPr>
            <w:tcW w:w="243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Основы духовно-нравственной культуры народов России</w:t>
            </w:r>
          </w:p>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Основы духовно-нравственной культуры народов России</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r>
      <w:tr w:rsidR="000650C8" w:rsidRPr="000650C8" w:rsidTr="003001C5">
        <w:trPr>
          <w:trHeight w:hRule="exact" w:val="281"/>
        </w:trPr>
        <w:tc>
          <w:tcPr>
            <w:tcW w:w="2439"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Искусство</w:t>
            </w:r>
          </w:p>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r>
      <w:tr w:rsidR="000650C8" w:rsidRPr="000650C8" w:rsidTr="003001C5">
        <w:trPr>
          <w:trHeight w:hRule="exact" w:val="281"/>
        </w:trPr>
        <w:tc>
          <w:tcPr>
            <w:tcW w:w="2439"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Музыка</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4</w:t>
            </w:r>
          </w:p>
        </w:tc>
      </w:tr>
      <w:tr w:rsidR="000650C8" w:rsidRPr="000650C8" w:rsidTr="003001C5">
        <w:trPr>
          <w:trHeight w:hRule="exact" w:val="281"/>
        </w:trPr>
        <w:tc>
          <w:tcPr>
            <w:tcW w:w="243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Технология</w:t>
            </w:r>
          </w:p>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Технология</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8</w:t>
            </w:r>
          </w:p>
        </w:tc>
      </w:tr>
      <w:tr w:rsidR="000650C8" w:rsidRPr="000650C8" w:rsidTr="003001C5">
        <w:trPr>
          <w:trHeight w:hRule="exact" w:val="281"/>
        </w:trPr>
        <w:tc>
          <w:tcPr>
            <w:tcW w:w="2439"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Физическая культура и основы безопасности жизнедеятельности</w:t>
            </w:r>
          </w:p>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Физическая культура</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10</w:t>
            </w:r>
          </w:p>
        </w:tc>
      </w:tr>
      <w:tr w:rsidR="000650C8" w:rsidRPr="000650C8" w:rsidTr="003001C5">
        <w:trPr>
          <w:trHeight w:hRule="exact" w:val="689"/>
        </w:trPr>
        <w:tc>
          <w:tcPr>
            <w:tcW w:w="2439"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402"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r>
      <w:tr w:rsidR="000650C8" w:rsidRPr="000650C8" w:rsidTr="003001C5">
        <w:trPr>
          <w:trHeight w:hRule="exact" w:val="281"/>
        </w:trPr>
        <w:tc>
          <w:tcPr>
            <w:tcW w:w="5841" w:type="dxa"/>
            <w:gridSpan w:val="3"/>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Итого</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27</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29</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30</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149</w:t>
            </w:r>
          </w:p>
        </w:tc>
      </w:tr>
      <w:tr w:rsidR="000650C8" w:rsidRPr="000650C8" w:rsidTr="003001C5">
        <w:trPr>
          <w:trHeight w:hRule="exact" w:val="633"/>
        </w:trPr>
        <w:tc>
          <w:tcPr>
            <w:tcW w:w="5841" w:type="dxa"/>
            <w:gridSpan w:val="3"/>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Часть, формируемая участниками 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8</w:t>
            </w:r>
          </w:p>
        </w:tc>
      </w:tr>
      <w:tr w:rsidR="000650C8" w:rsidRPr="000650C8" w:rsidTr="003001C5">
        <w:trPr>
          <w:trHeight w:hRule="exact" w:val="281"/>
        </w:trPr>
        <w:tc>
          <w:tcPr>
            <w:tcW w:w="5841" w:type="dxa"/>
            <w:gridSpan w:val="3"/>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Учебные недели</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r>
      <w:tr w:rsidR="000650C8" w:rsidRPr="000650C8" w:rsidTr="003001C5">
        <w:trPr>
          <w:trHeight w:hRule="exact" w:val="281"/>
        </w:trPr>
        <w:tc>
          <w:tcPr>
            <w:tcW w:w="5841" w:type="dxa"/>
            <w:gridSpan w:val="3"/>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Всего часов</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986</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1020</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1088</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1122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1122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5338</w:t>
            </w:r>
          </w:p>
        </w:tc>
      </w:tr>
      <w:tr w:rsidR="000650C8" w:rsidRPr="000650C8" w:rsidTr="003001C5">
        <w:trPr>
          <w:trHeight w:hRule="exact" w:val="962"/>
        </w:trPr>
        <w:tc>
          <w:tcPr>
            <w:tcW w:w="5841" w:type="dxa"/>
            <w:gridSpan w:val="3"/>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Максимально допустимая недельная нагрузка(при 5-дневной неделе) в соответствиис санитарными правилами и нормами</w:t>
            </w:r>
          </w:p>
        </w:tc>
        <w:tc>
          <w:tcPr>
            <w:tcW w:w="850"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29</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30</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157</w:t>
            </w:r>
          </w:p>
        </w:tc>
      </w:tr>
    </w:tbl>
    <w:p w:rsidR="000650C8" w:rsidRPr="000650C8" w:rsidRDefault="000650C8" w:rsidP="000650C8"/>
    <w:tbl>
      <w:tblPr>
        <w:tblpPr w:leftFromText="180" w:rightFromText="180" w:vertAnchor="text" w:horzAnchor="margin" w:tblpX="152" w:tblpY="95"/>
        <w:tblW w:w="9776" w:type="dxa"/>
        <w:tblLayout w:type="fixed"/>
        <w:tblCellMar>
          <w:left w:w="0" w:type="dxa"/>
          <w:right w:w="0" w:type="dxa"/>
        </w:tblCellMar>
        <w:tblLook w:val="01E0" w:firstRow="1" w:lastRow="1" w:firstColumn="1" w:lastColumn="1" w:noHBand="0" w:noVBand="0"/>
      </w:tblPr>
      <w:tblGrid>
        <w:gridCol w:w="2502"/>
        <w:gridCol w:w="3305"/>
        <w:gridCol w:w="709"/>
        <w:gridCol w:w="709"/>
        <w:gridCol w:w="708"/>
        <w:gridCol w:w="709"/>
        <w:gridCol w:w="567"/>
        <w:gridCol w:w="567"/>
      </w:tblGrid>
      <w:tr w:rsidR="000650C8" w:rsidRPr="000650C8" w:rsidTr="003001C5">
        <w:trPr>
          <w:trHeight w:hRule="exact" w:val="439"/>
        </w:trPr>
        <w:tc>
          <w:tcPr>
            <w:tcW w:w="9776" w:type="dxa"/>
            <w:gridSpan w:val="8"/>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Вариант № 2</w:t>
            </w:r>
          </w:p>
          <w:p w:rsidR="000650C8" w:rsidRPr="000650C8" w:rsidRDefault="000650C8" w:rsidP="000650C8"/>
        </w:tc>
      </w:tr>
      <w:tr w:rsidR="000650C8" w:rsidRPr="000650C8" w:rsidTr="003001C5">
        <w:trPr>
          <w:trHeight w:hRule="exact" w:val="700"/>
        </w:trPr>
        <w:tc>
          <w:tcPr>
            <w:tcW w:w="9776" w:type="dxa"/>
            <w:gridSpan w:val="8"/>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Федеральный недельный учебный план основного общего образованиядля 6-дневной учебной недели</w:t>
            </w:r>
          </w:p>
        </w:tc>
      </w:tr>
      <w:tr w:rsidR="000650C8" w:rsidRPr="000650C8" w:rsidTr="003001C5">
        <w:trPr>
          <w:trHeight w:hRule="exact" w:val="439"/>
        </w:trPr>
        <w:tc>
          <w:tcPr>
            <w:tcW w:w="2502" w:type="dxa"/>
            <w:vMerge w:val="restart"/>
            <w:tcBorders>
              <w:top w:val="single" w:sz="4" w:space="0" w:color="auto"/>
              <w:left w:val="single" w:sz="4" w:space="0" w:color="auto"/>
              <w:bottom w:val="single" w:sz="4" w:space="0" w:color="auto"/>
              <w:right w:val="single" w:sz="4" w:space="0" w:color="auto"/>
            </w:tcBorders>
            <w:vAlign w:val="center"/>
          </w:tcPr>
          <w:p w:rsidR="000650C8" w:rsidRPr="000650C8" w:rsidRDefault="000650C8" w:rsidP="000650C8">
            <w:r w:rsidRPr="000650C8">
              <w:t>Предметные области</w:t>
            </w:r>
          </w:p>
        </w:tc>
        <w:tc>
          <w:tcPr>
            <w:tcW w:w="3305" w:type="dxa"/>
            <w:vMerge w:val="restart"/>
            <w:tcBorders>
              <w:top w:val="single" w:sz="4" w:space="0" w:color="auto"/>
              <w:left w:val="single" w:sz="4" w:space="0" w:color="auto"/>
              <w:bottom w:val="single" w:sz="4" w:space="0" w:color="auto"/>
              <w:right w:val="single" w:sz="4" w:space="0" w:color="auto"/>
            </w:tcBorders>
            <w:vAlign w:val="center"/>
          </w:tcPr>
          <w:p w:rsidR="000650C8" w:rsidRPr="000650C8" w:rsidRDefault="000650C8" w:rsidP="000650C8">
            <w:r w:rsidRPr="000650C8">
              <w:t>Учебные предметы классы</w:t>
            </w:r>
          </w:p>
        </w:tc>
        <w:tc>
          <w:tcPr>
            <w:tcW w:w="3969" w:type="dxa"/>
            <w:gridSpan w:val="6"/>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Количество часов в неделю</w:t>
            </w:r>
          </w:p>
        </w:tc>
      </w:tr>
      <w:tr w:rsidR="000650C8" w:rsidRPr="000650C8" w:rsidTr="003001C5">
        <w:trPr>
          <w:trHeight w:hRule="exact" w:val="439"/>
        </w:trPr>
        <w:tc>
          <w:tcPr>
            <w:tcW w:w="2502"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305"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V</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VI</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VII</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VIII</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IX</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Всего</w:t>
            </w:r>
          </w:p>
        </w:tc>
      </w:tr>
      <w:tr w:rsidR="000650C8" w:rsidRPr="000650C8" w:rsidTr="003001C5">
        <w:trPr>
          <w:trHeight w:hRule="exact" w:val="363"/>
        </w:trPr>
        <w:tc>
          <w:tcPr>
            <w:tcW w:w="5807"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Обязательная часть</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r>
      <w:tr w:rsidR="000650C8" w:rsidRPr="000650C8" w:rsidTr="003001C5">
        <w:trPr>
          <w:trHeight w:hRule="exact" w:val="363"/>
        </w:trPr>
        <w:tc>
          <w:tcPr>
            <w:tcW w:w="2502"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Русский языки литература</w:t>
            </w:r>
          </w:p>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Русский язык</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5</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6</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4</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21</w:t>
            </w:r>
          </w:p>
        </w:tc>
      </w:tr>
      <w:tr w:rsidR="000650C8" w:rsidRPr="000650C8" w:rsidTr="003001C5">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Литература</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13</w:t>
            </w:r>
          </w:p>
        </w:tc>
      </w:tr>
      <w:tr w:rsidR="000650C8" w:rsidRPr="000650C8" w:rsidTr="003001C5">
        <w:trPr>
          <w:trHeight w:hRule="exact" w:val="363"/>
        </w:trPr>
        <w:tc>
          <w:tcPr>
            <w:tcW w:w="2502"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Иностранные языки</w:t>
            </w:r>
          </w:p>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Иностранный язык</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15</w:t>
            </w:r>
          </w:p>
        </w:tc>
      </w:tr>
      <w:tr w:rsidR="000650C8" w:rsidRPr="000650C8" w:rsidTr="003001C5">
        <w:trPr>
          <w:trHeight w:hRule="exact" w:val="363"/>
        </w:trPr>
        <w:tc>
          <w:tcPr>
            <w:tcW w:w="2502"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 xml:space="preserve">Математика и </w:t>
            </w:r>
            <w:r w:rsidRPr="000650C8">
              <w:lastRenderedPageBreak/>
              <w:t>информатика</w:t>
            </w:r>
          </w:p>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lastRenderedPageBreak/>
              <w:t>Математика</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5</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5</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10</w:t>
            </w:r>
          </w:p>
        </w:tc>
      </w:tr>
      <w:tr w:rsidR="000650C8" w:rsidRPr="000650C8" w:rsidTr="003001C5">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Алгебра</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9</w:t>
            </w:r>
          </w:p>
        </w:tc>
      </w:tr>
      <w:tr w:rsidR="000650C8" w:rsidRPr="000650C8" w:rsidTr="003001C5">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Геометрия</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6</w:t>
            </w:r>
          </w:p>
        </w:tc>
      </w:tr>
      <w:tr w:rsidR="000650C8" w:rsidRPr="000650C8" w:rsidTr="003001C5">
        <w:trPr>
          <w:trHeight w:hRule="exact" w:val="422"/>
        </w:trPr>
        <w:tc>
          <w:tcPr>
            <w:tcW w:w="2502"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r>
      <w:tr w:rsidR="000650C8" w:rsidRPr="000650C8" w:rsidTr="003001C5">
        <w:trPr>
          <w:trHeight w:hRule="exact" w:val="570"/>
        </w:trPr>
        <w:tc>
          <w:tcPr>
            <w:tcW w:w="2502"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Информатика</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r>
      <w:tr w:rsidR="000650C8" w:rsidRPr="000650C8" w:rsidTr="003001C5">
        <w:trPr>
          <w:trHeight w:hRule="exact" w:val="578"/>
        </w:trPr>
        <w:tc>
          <w:tcPr>
            <w:tcW w:w="2502"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Общественно-научныепредметы</w:t>
            </w:r>
          </w:p>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История</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10</w:t>
            </w:r>
          </w:p>
        </w:tc>
      </w:tr>
      <w:tr w:rsidR="000650C8" w:rsidRPr="000650C8" w:rsidTr="003001C5">
        <w:trPr>
          <w:trHeight w:hRule="exact" w:val="484"/>
        </w:trPr>
        <w:tc>
          <w:tcPr>
            <w:tcW w:w="2502"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Обществознание</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4</w:t>
            </w:r>
          </w:p>
        </w:tc>
      </w:tr>
      <w:tr w:rsidR="000650C8" w:rsidRPr="000650C8" w:rsidTr="003001C5">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География</w:t>
            </w:r>
          </w:p>
          <w:p w:rsidR="000650C8" w:rsidRPr="000650C8" w:rsidRDefault="000650C8" w:rsidP="000650C8"/>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8</w:t>
            </w:r>
          </w:p>
        </w:tc>
      </w:tr>
      <w:tr w:rsidR="000650C8" w:rsidRPr="000650C8" w:rsidTr="003001C5">
        <w:trPr>
          <w:trHeight w:hRule="exact" w:val="309"/>
        </w:trPr>
        <w:tc>
          <w:tcPr>
            <w:tcW w:w="2502"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Естественнонаучныепредметы</w:t>
            </w:r>
          </w:p>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Физика</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7</w:t>
            </w:r>
          </w:p>
        </w:tc>
      </w:tr>
      <w:tr w:rsidR="000650C8" w:rsidRPr="000650C8" w:rsidTr="003001C5">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Химия</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4</w:t>
            </w:r>
          </w:p>
        </w:tc>
      </w:tr>
      <w:tr w:rsidR="000650C8" w:rsidRPr="000650C8" w:rsidTr="003001C5">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Биология</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7</w:t>
            </w:r>
          </w:p>
        </w:tc>
      </w:tr>
      <w:tr w:rsidR="000650C8" w:rsidRPr="000650C8" w:rsidTr="003001C5">
        <w:trPr>
          <w:trHeight w:hRule="exact" w:val="1199"/>
        </w:trPr>
        <w:tc>
          <w:tcPr>
            <w:tcW w:w="2502"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Основы духовно-нравственной культуры народов России</w:t>
            </w:r>
          </w:p>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r>
      <w:tr w:rsidR="000650C8" w:rsidRPr="000650C8" w:rsidTr="003001C5">
        <w:trPr>
          <w:trHeight w:hRule="exact" w:val="309"/>
        </w:trPr>
        <w:tc>
          <w:tcPr>
            <w:tcW w:w="2502"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Искусство</w:t>
            </w:r>
          </w:p>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Изобразительноеискусство</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r>
      <w:tr w:rsidR="000650C8" w:rsidRPr="000650C8" w:rsidTr="003001C5">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Музыка</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4</w:t>
            </w:r>
          </w:p>
        </w:tc>
      </w:tr>
      <w:tr w:rsidR="000650C8" w:rsidRPr="000650C8" w:rsidTr="003001C5">
        <w:trPr>
          <w:trHeight w:hRule="exact" w:val="309"/>
        </w:trPr>
        <w:tc>
          <w:tcPr>
            <w:tcW w:w="2502"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Технология</w:t>
            </w:r>
          </w:p>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Технология</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8</w:t>
            </w:r>
          </w:p>
        </w:tc>
      </w:tr>
      <w:tr w:rsidR="000650C8" w:rsidRPr="000650C8" w:rsidTr="003001C5">
        <w:trPr>
          <w:trHeight w:hRule="exact" w:val="1010"/>
        </w:trPr>
        <w:tc>
          <w:tcPr>
            <w:tcW w:w="2502"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Физическая культура и основы безопасности жизнедеятельности</w:t>
            </w:r>
          </w:p>
          <w:p w:rsidR="000650C8" w:rsidRPr="000650C8" w:rsidRDefault="000650C8" w:rsidP="000650C8"/>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Основыбезопасностижизнедеятельности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r>
      <w:tr w:rsidR="000650C8" w:rsidRPr="000650C8" w:rsidTr="003001C5">
        <w:trPr>
          <w:trHeight w:hRule="exact" w:val="428"/>
        </w:trPr>
        <w:tc>
          <w:tcPr>
            <w:tcW w:w="2502"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30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Физическаякультура</w:t>
            </w:r>
          </w:p>
          <w:p w:rsidR="000650C8" w:rsidRPr="000650C8" w:rsidRDefault="000650C8" w:rsidP="000650C8"/>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15</w:t>
            </w:r>
          </w:p>
        </w:tc>
      </w:tr>
      <w:tr w:rsidR="000650C8" w:rsidRPr="000650C8" w:rsidTr="003001C5">
        <w:trPr>
          <w:trHeight w:hRule="exact" w:val="406"/>
        </w:trPr>
        <w:tc>
          <w:tcPr>
            <w:tcW w:w="5807"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Итого</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28</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30</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154</w:t>
            </w:r>
          </w:p>
        </w:tc>
      </w:tr>
      <w:tr w:rsidR="000650C8" w:rsidRPr="000650C8" w:rsidTr="003001C5">
        <w:trPr>
          <w:trHeight w:hRule="exact" w:val="680"/>
        </w:trPr>
        <w:tc>
          <w:tcPr>
            <w:tcW w:w="5807"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4</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4</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4</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18</w:t>
            </w:r>
          </w:p>
        </w:tc>
      </w:tr>
      <w:tr w:rsidR="000650C8" w:rsidRPr="000650C8" w:rsidTr="003001C5">
        <w:trPr>
          <w:trHeight w:hRule="exact" w:val="309"/>
        </w:trPr>
        <w:tc>
          <w:tcPr>
            <w:tcW w:w="5807"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Учебныенедели</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r>
      <w:tr w:rsidR="000650C8" w:rsidRPr="000650C8" w:rsidTr="003001C5">
        <w:trPr>
          <w:trHeight w:hRule="exact" w:val="309"/>
        </w:trPr>
        <w:tc>
          <w:tcPr>
            <w:tcW w:w="5807"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Всегочасов</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1088</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1122</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1190</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1224</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1224</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5848</w:t>
            </w:r>
          </w:p>
        </w:tc>
      </w:tr>
      <w:tr w:rsidR="000650C8" w:rsidRPr="000650C8" w:rsidTr="003001C5">
        <w:trPr>
          <w:trHeight w:hRule="exact" w:val="938"/>
        </w:trPr>
        <w:tc>
          <w:tcPr>
            <w:tcW w:w="5807"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Максимально допустимая недельная нагрузка(при 6-дневной неделе) в соответствиис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33</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35</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36</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36</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172</w:t>
            </w:r>
          </w:p>
        </w:tc>
      </w:tr>
    </w:tbl>
    <w:p w:rsidR="000650C8" w:rsidRPr="000650C8" w:rsidRDefault="000650C8" w:rsidP="000650C8"/>
    <w:tbl>
      <w:tblPr>
        <w:tblW w:w="9810" w:type="dxa"/>
        <w:tblInd w:w="108" w:type="dxa"/>
        <w:tblLayout w:type="fixed"/>
        <w:tblCellMar>
          <w:left w:w="0" w:type="dxa"/>
          <w:right w:w="0" w:type="dxa"/>
        </w:tblCellMar>
        <w:tblLook w:val="01E0" w:firstRow="1" w:lastRow="1" w:firstColumn="1" w:lastColumn="1" w:noHBand="0" w:noVBand="0"/>
      </w:tblPr>
      <w:tblGrid>
        <w:gridCol w:w="2428"/>
        <w:gridCol w:w="3706"/>
        <w:gridCol w:w="709"/>
        <w:gridCol w:w="709"/>
        <w:gridCol w:w="567"/>
        <w:gridCol w:w="709"/>
        <w:gridCol w:w="518"/>
        <w:gridCol w:w="49"/>
        <w:gridCol w:w="415"/>
      </w:tblGrid>
      <w:tr w:rsidR="000650C8" w:rsidRPr="000650C8" w:rsidTr="003001C5">
        <w:trPr>
          <w:trHeight w:hRule="exact" w:val="425"/>
        </w:trPr>
        <w:tc>
          <w:tcPr>
            <w:tcW w:w="9810" w:type="dxa"/>
            <w:gridSpan w:val="9"/>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Вариант № 3</w:t>
            </w:r>
          </w:p>
          <w:p w:rsidR="000650C8" w:rsidRPr="000650C8" w:rsidRDefault="000650C8" w:rsidP="000650C8"/>
        </w:tc>
      </w:tr>
      <w:tr w:rsidR="000650C8" w:rsidRPr="000650C8" w:rsidTr="003001C5">
        <w:trPr>
          <w:trHeight w:hRule="exact" w:val="777"/>
        </w:trPr>
        <w:tc>
          <w:tcPr>
            <w:tcW w:w="9810" w:type="dxa"/>
            <w:gridSpan w:val="9"/>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Федеральный недельный учебный план основного общего образованиядля 6-дневной учебной недели</w:t>
            </w:r>
          </w:p>
          <w:p w:rsidR="000650C8" w:rsidRPr="000650C8" w:rsidRDefault="000650C8" w:rsidP="000650C8"/>
        </w:tc>
      </w:tr>
      <w:tr w:rsidR="000650C8" w:rsidRPr="000650C8" w:rsidTr="003001C5">
        <w:trPr>
          <w:trHeight w:hRule="exact" w:val="425"/>
        </w:trPr>
        <w:tc>
          <w:tcPr>
            <w:tcW w:w="2428" w:type="dxa"/>
            <w:vMerge w:val="restart"/>
            <w:tcBorders>
              <w:top w:val="single" w:sz="4" w:space="0" w:color="auto"/>
              <w:left w:val="single" w:sz="4" w:space="0" w:color="auto"/>
              <w:bottom w:val="single" w:sz="4" w:space="0" w:color="auto"/>
              <w:right w:val="single" w:sz="4" w:space="0" w:color="auto"/>
            </w:tcBorders>
            <w:vAlign w:val="center"/>
          </w:tcPr>
          <w:p w:rsidR="000650C8" w:rsidRPr="000650C8" w:rsidRDefault="000650C8" w:rsidP="000650C8">
            <w:r w:rsidRPr="000650C8">
              <w:t>Предметные области</w:t>
            </w:r>
          </w:p>
        </w:tc>
        <w:tc>
          <w:tcPr>
            <w:tcW w:w="3706" w:type="dxa"/>
            <w:vMerge w:val="restart"/>
            <w:tcBorders>
              <w:top w:val="single" w:sz="4" w:space="0" w:color="auto"/>
              <w:left w:val="single" w:sz="4" w:space="0" w:color="auto"/>
              <w:bottom w:val="single" w:sz="4" w:space="0" w:color="auto"/>
              <w:right w:val="single" w:sz="4" w:space="0" w:color="auto"/>
            </w:tcBorders>
            <w:vAlign w:val="center"/>
          </w:tcPr>
          <w:p w:rsidR="000650C8" w:rsidRPr="000650C8" w:rsidRDefault="000650C8" w:rsidP="000650C8">
            <w:r w:rsidRPr="000650C8">
              <w:t>Учебные предметы классы</w:t>
            </w:r>
          </w:p>
        </w:tc>
        <w:tc>
          <w:tcPr>
            <w:tcW w:w="3676" w:type="dxa"/>
            <w:gridSpan w:val="7"/>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Количество часов в неделю</w:t>
            </w:r>
          </w:p>
        </w:tc>
      </w:tr>
      <w:tr w:rsidR="000650C8" w:rsidRPr="000650C8" w:rsidTr="003001C5">
        <w:trPr>
          <w:trHeight w:hRule="exact" w:val="315"/>
        </w:trPr>
        <w:tc>
          <w:tcPr>
            <w:tcW w:w="2428"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706"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V</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VI</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VII</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VIII</w:t>
            </w:r>
          </w:p>
        </w:tc>
        <w:tc>
          <w:tcPr>
            <w:tcW w:w="567"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IX</w:t>
            </w:r>
          </w:p>
        </w:tc>
        <w:tc>
          <w:tcPr>
            <w:tcW w:w="415"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Всего</w:t>
            </w:r>
          </w:p>
        </w:tc>
      </w:tr>
      <w:tr w:rsidR="000650C8" w:rsidRPr="000650C8" w:rsidTr="003001C5">
        <w:trPr>
          <w:trHeight w:hRule="exact" w:val="338"/>
        </w:trPr>
        <w:tc>
          <w:tcPr>
            <w:tcW w:w="613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Обязательная часть</w:t>
            </w:r>
          </w:p>
        </w:tc>
        <w:tc>
          <w:tcPr>
            <w:tcW w:w="3676" w:type="dxa"/>
            <w:gridSpan w:val="7"/>
            <w:tcBorders>
              <w:top w:val="single" w:sz="4" w:space="0" w:color="auto"/>
              <w:left w:val="single" w:sz="4" w:space="0" w:color="auto"/>
              <w:bottom w:val="single" w:sz="4" w:space="0" w:color="auto"/>
              <w:right w:val="single" w:sz="4" w:space="0" w:color="auto"/>
            </w:tcBorders>
          </w:tcPr>
          <w:p w:rsidR="000650C8" w:rsidRPr="000650C8" w:rsidRDefault="000650C8" w:rsidP="000650C8"/>
        </w:tc>
      </w:tr>
      <w:tr w:rsidR="000650C8" w:rsidRPr="000650C8" w:rsidTr="003001C5">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Русский языки литература</w:t>
            </w:r>
          </w:p>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Русский язык</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5</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6</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4</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21</w:t>
            </w:r>
          </w:p>
        </w:tc>
      </w:tr>
      <w:tr w:rsidR="000650C8" w:rsidRPr="000650C8" w:rsidTr="003001C5">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Литература</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13</w:t>
            </w:r>
          </w:p>
        </w:tc>
      </w:tr>
      <w:tr w:rsidR="000650C8" w:rsidRPr="000650C8" w:rsidTr="003001C5">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Иностранные языки</w:t>
            </w:r>
          </w:p>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Иностранный язык</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15</w:t>
            </w:r>
          </w:p>
        </w:tc>
      </w:tr>
      <w:tr w:rsidR="000650C8" w:rsidRPr="000650C8" w:rsidTr="003001C5">
        <w:trPr>
          <w:trHeight w:hRule="exact" w:val="356"/>
        </w:trPr>
        <w:tc>
          <w:tcPr>
            <w:tcW w:w="2428"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Второй иностранный язык</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10</w:t>
            </w:r>
          </w:p>
        </w:tc>
      </w:tr>
      <w:tr w:rsidR="000650C8" w:rsidRPr="000650C8" w:rsidTr="003001C5">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lastRenderedPageBreak/>
              <w:t>Математикаи информатика</w:t>
            </w:r>
          </w:p>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Математика</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5</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5</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10</w:t>
            </w:r>
          </w:p>
        </w:tc>
      </w:tr>
      <w:tr w:rsidR="000650C8" w:rsidRPr="000650C8" w:rsidTr="003001C5">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Алгебра</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9</w:t>
            </w:r>
          </w:p>
        </w:tc>
      </w:tr>
      <w:tr w:rsidR="000650C8" w:rsidRPr="000650C8" w:rsidTr="003001C5">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Геометрия</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6</w:t>
            </w:r>
          </w:p>
        </w:tc>
      </w:tr>
      <w:tr w:rsidR="000650C8" w:rsidRPr="000650C8" w:rsidTr="003001C5">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r>
      <w:tr w:rsidR="000650C8" w:rsidRPr="000650C8" w:rsidTr="003001C5">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Информатика</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r>
      <w:tr w:rsidR="000650C8" w:rsidRPr="000650C8" w:rsidTr="003001C5">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Общественно-научныепредметы</w:t>
            </w:r>
          </w:p>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История</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11</w:t>
            </w:r>
          </w:p>
        </w:tc>
      </w:tr>
      <w:tr w:rsidR="000650C8" w:rsidRPr="000650C8" w:rsidTr="003001C5">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Обществознание</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4</w:t>
            </w:r>
          </w:p>
        </w:tc>
      </w:tr>
      <w:tr w:rsidR="000650C8" w:rsidRPr="000650C8" w:rsidTr="003001C5">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География</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8</w:t>
            </w:r>
          </w:p>
        </w:tc>
      </w:tr>
      <w:tr w:rsidR="000650C8" w:rsidRPr="000650C8" w:rsidTr="003001C5">
        <w:trPr>
          <w:trHeight w:hRule="exact" w:val="309"/>
        </w:trPr>
        <w:tc>
          <w:tcPr>
            <w:tcW w:w="2428"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Естественнонаучныепредметы</w:t>
            </w:r>
          </w:p>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Физика</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6</w:t>
            </w:r>
          </w:p>
        </w:tc>
      </w:tr>
      <w:tr w:rsidR="000650C8" w:rsidRPr="000650C8" w:rsidTr="003001C5">
        <w:trPr>
          <w:trHeight w:hRule="exact" w:val="309"/>
        </w:trPr>
        <w:tc>
          <w:tcPr>
            <w:tcW w:w="2428"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Химия</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4</w:t>
            </w:r>
          </w:p>
        </w:tc>
      </w:tr>
      <w:tr w:rsidR="000650C8" w:rsidRPr="000650C8" w:rsidTr="003001C5">
        <w:trPr>
          <w:trHeight w:hRule="exact" w:val="309"/>
        </w:trPr>
        <w:tc>
          <w:tcPr>
            <w:tcW w:w="2428"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Биология</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7</w:t>
            </w:r>
          </w:p>
        </w:tc>
      </w:tr>
      <w:tr w:rsidR="000650C8" w:rsidRPr="000650C8" w:rsidTr="003001C5">
        <w:trPr>
          <w:trHeight w:hRule="exact" w:val="1317"/>
        </w:trPr>
        <w:tc>
          <w:tcPr>
            <w:tcW w:w="242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Основы духовно-нравственной культуры народов России</w:t>
            </w:r>
          </w:p>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r>
      <w:tr w:rsidR="000650C8" w:rsidRPr="000650C8" w:rsidTr="003001C5">
        <w:trPr>
          <w:trHeight w:hRule="exact" w:val="309"/>
        </w:trPr>
        <w:tc>
          <w:tcPr>
            <w:tcW w:w="2428"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Искусство</w:t>
            </w:r>
          </w:p>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Изобразительноеискусство</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r>
      <w:tr w:rsidR="000650C8" w:rsidRPr="000650C8" w:rsidTr="003001C5">
        <w:trPr>
          <w:trHeight w:hRule="exact" w:val="309"/>
        </w:trPr>
        <w:tc>
          <w:tcPr>
            <w:tcW w:w="2428"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Музыка</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4</w:t>
            </w:r>
          </w:p>
        </w:tc>
      </w:tr>
      <w:tr w:rsidR="000650C8" w:rsidRPr="000650C8" w:rsidTr="003001C5">
        <w:trPr>
          <w:trHeight w:hRule="exact" w:val="309"/>
        </w:trPr>
        <w:tc>
          <w:tcPr>
            <w:tcW w:w="242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Технология</w:t>
            </w:r>
          </w:p>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Технология</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8</w:t>
            </w:r>
          </w:p>
        </w:tc>
      </w:tr>
      <w:tr w:rsidR="000650C8" w:rsidRPr="000650C8" w:rsidTr="003001C5">
        <w:trPr>
          <w:trHeight w:hRule="exact" w:val="309"/>
        </w:trPr>
        <w:tc>
          <w:tcPr>
            <w:tcW w:w="2428"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Физическая культура и основы безопасности жизнедеятельности</w:t>
            </w:r>
          </w:p>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Физическаякультура</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10</w:t>
            </w:r>
          </w:p>
        </w:tc>
      </w:tr>
      <w:tr w:rsidR="000650C8" w:rsidRPr="000650C8" w:rsidTr="003001C5">
        <w:trPr>
          <w:trHeight w:hRule="exact" w:val="902"/>
        </w:trPr>
        <w:tc>
          <w:tcPr>
            <w:tcW w:w="2428"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706"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Основыбезопасностижизнедеятельности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r>
      <w:tr w:rsidR="000650C8" w:rsidRPr="000650C8" w:rsidTr="003001C5">
        <w:trPr>
          <w:trHeight w:hRule="exact" w:val="309"/>
        </w:trPr>
        <w:tc>
          <w:tcPr>
            <w:tcW w:w="613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Итого</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29</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33</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159</w:t>
            </w:r>
          </w:p>
        </w:tc>
      </w:tr>
      <w:tr w:rsidR="000650C8" w:rsidRPr="000650C8" w:rsidTr="003001C5">
        <w:trPr>
          <w:trHeight w:hRule="exact" w:val="635"/>
        </w:trPr>
        <w:tc>
          <w:tcPr>
            <w:tcW w:w="613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13</w:t>
            </w:r>
          </w:p>
        </w:tc>
      </w:tr>
      <w:tr w:rsidR="000650C8" w:rsidRPr="000650C8" w:rsidTr="003001C5">
        <w:trPr>
          <w:trHeight w:hRule="exact" w:val="309"/>
        </w:trPr>
        <w:tc>
          <w:tcPr>
            <w:tcW w:w="613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Учебныенедели</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r>
      <w:tr w:rsidR="000650C8" w:rsidRPr="000650C8" w:rsidTr="003001C5">
        <w:trPr>
          <w:trHeight w:hRule="exact" w:val="309"/>
        </w:trPr>
        <w:tc>
          <w:tcPr>
            <w:tcW w:w="613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Всегочасов</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1088</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1122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1190</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1224</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1224</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5848</w:t>
            </w:r>
          </w:p>
        </w:tc>
      </w:tr>
      <w:tr w:rsidR="000650C8" w:rsidRPr="000650C8" w:rsidTr="003001C5">
        <w:trPr>
          <w:trHeight w:hRule="exact" w:val="1021"/>
        </w:trPr>
        <w:tc>
          <w:tcPr>
            <w:tcW w:w="613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Максимально допустимая недельная нагрузка(при 6-дневной неделе) в соответствиис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35</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36</w:t>
            </w:r>
          </w:p>
        </w:tc>
        <w:tc>
          <w:tcPr>
            <w:tcW w:w="51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36</w:t>
            </w:r>
          </w:p>
        </w:tc>
        <w:tc>
          <w:tcPr>
            <w:tcW w:w="464"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172</w:t>
            </w:r>
          </w:p>
        </w:tc>
      </w:tr>
    </w:tbl>
    <w:p w:rsidR="000650C8" w:rsidRPr="000650C8" w:rsidRDefault="000650C8" w:rsidP="000650C8"/>
    <w:p w:rsidR="000650C8" w:rsidRPr="000650C8" w:rsidRDefault="000650C8" w:rsidP="000650C8">
      <w:r w:rsidRPr="000650C8">
        <w:t>варианты № 4, №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3748"/>
        <w:gridCol w:w="646"/>
        <w:gridCol w:w="709"/>
        <w:gridCol w:w="567"/>
        <w:gridCol w:w="709"/>
        <w:gridCol w:w="567"/>
        <w:gridCol w:w="415"/>
      </w:tblGrid>
      <w:tr w:rsidR="000650C8" w:rsidRPr="000650C8" w:rsidTr="003001C5">
        <w:trPr>
          <w:trHeight w:hRule="exact" w:val="346"/>
        </w:trPr>
        <w:tc>
          <w:tcPr>
            <w:tcW w:w="9810" w:type="dxa"/>
            <w:gridSpan w:val="8"/>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Вариант № 4</w:t>
            </w:r>
          </w:p>
          <w:p w:rsidR="000650C8" w:rsidRPr="000650C8" w:rsidRDefault="000650C8" w:rsidP="000650C8"/>
        </w:tc>
      </w:tr>
      <w:tr w:rsidR="000650C8" w:rsidRPr="000650C8" w:rsidTr="003001C5">
        <w:trPr>
          <w:trHeight w:hRule="exact" w:val="1286"/>
        </w:trPr>
        <w:tc>
          <w:tcPr>
            <w:tcW w:w="9810" w:type="dxa"/>
            <w:gridSpan w:val="8"/>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Федеральный недельный учебный план основного общего образованиядля 5-дневной учебной недели с изучением родного языка или обучениемна родном языке</w:t>
            </w:r>
          </w:p>
          <w:p w:rsidR="000650C8" w:rsidRPr="000650C8" w:rsidRDefault="000650C8" w:rsidP="000650C8">
            <w:r w:rsidRPr="000650C8">
              <w:t>для 5-дневной учебной недели с изучением родного языка или обучениемна родном языке</w:t>
            </w:r>
          </w:p>
          <w:p w:rsidR="000650C8" w:rsidRPr="000650C8" w:rsidRDefault="000650C8" w:rsidP="000650C8"/>
        </w:tc>
      </w:tr>
      <w:tr w:rsidR="000650C8" w:rsidRPr="000650C8" w:rsidTr="003001C5">
        <w:trPr>
          <w:trHeight w:hRule="exact" w:val="346"/>
        </w:trPr>
        <w:tc>
          <w:tcPr>
            <w:tcW w:w="2449" w:type="dxa"/>
            <w:vMerge w:val="restart"/>
            <w:vAlign w:val="center"/>
          </w:tcPr>
          <w:p w:rsidR="000650C8" w:rsidRPr="000650C8" w:rsidRDefault="000650C8" w:rsidP="000650C8">
            <w:r w:rsidRPr="000650C8">
              <w:t>Предметные области</w:t>
            </w:r>
          </w:p>
        </w:tc>
        <w:tc>
          <w:tcPr>
            <w:tcW w:w="3748" w:type="dxa"/>
            <w:vMerge w:val="restart"/>
            <w:vAlign w:val="center"/>
          </w:tcPr>
          <w:p w:rsidR="000650C8" w:rsidRPr="000650C8" w:rsidRDefault="000650C8" w:rsidP="000650C8">
            <w:r w:rsidRPr="000650C8">
              <w:t>Учебные предметы классы</w:t>
            </w:r>
          </w:p>
        </w:tc>
        <w:tc>
          <w:tcPr>
            <w:tcW w:w="3613" w:type="dxa"/>
            <w:gridSpan w:val="6"/>
          </w:tcPr>
          <w:p w:rsidR="000650C8" w:rsidRPr="000650C8" w:rsidRDefault="000650C8" w:rsidP="000650C8">
            <w:r w:rsidRPr="000650C8">
              <w:t>Количество часов в неделю</w:t>
            </w:r>
          </w:p>
        </w:tc>
      </w:tr>
      <w:tr w:rsidR="000650C8" w:rsidRPr="000650C8" w:rsidTr="003001C5">
        <w:trPr>
          <w:trHeight w:hRule="exact" w:val="346"/>
        </w:trPr>
        <w:tc>
          <w:tcPr>
            <w:tcW w:w="2449" w:type="dxa"/>
            <w:vMerge/>
          </w:tcPr>
          <w:p w:rsidR="000650C8" w:rsidRPr="000650C8" w:rsidRDefault="000650C8" w:rsidP="000650C8"/>
        </w:tc>
        <w:tc>
          <w:tcPr>
            <w:tcW w:w="3748" w:type="dxa"/>
            <w:vMerge/>
          </w:tcPr>
          <w:p w:rsidR="000650C8" w:rsidRPr="000650C8" w:rsidRDefault="000650C8" w:rsidP="000650C8"/>
        </w:tc>
        <w:tc>
          <w:tcPr>
            <w:tcW w:w="646" w:type="dxa"/>
          </w:tcPr>
          <w:p w:rsidR="000650C8" w:rsidRPr="000650C8" w:rsidRDefault="000650C8" w:rsidP="000650C8">
            <w:r w:rsidRPr="000650C8">
              <w:t>V</w:t>
            </w:r>
          </w:p>
        </w:tc>
        <w:tc>
          <w:tcPr>
            <w:tcW w:w="709" w:type="dxa"/>
          </w:tcPr>
          <w:p w:rsidR="000650C8" w:rsidRPr="000650C8" w:rsidRDefault="000650C8" w:rsidP="000650C8">
            <w:r w:rsidRPr="000650C8">
              <w:t>VI</w:t>
            </w:r>
          </w:p>
        </w:tc>
        <w:tc>
          <w:tcPr>
            <w:tcW w:w="567" w:type="dxa"/>
          </w:tcPr>
          <w:p w:rsidR="000650C8" w:rsidRPr="000650C8" w:rsidRDefault="000650C8" w:rsidP="000650C8">
            <w:r w:rsidRPr="000650C8">
              <w:t>VII</w:t>
            </w:r>
          </w:p>
        </w:tc>
        <w:tc>
          <w:tcPr>
            <w:tcW w:w="709" w:type="dxa"/>
          </w:tcPr>
          <w:p w:rsidR="000650C8" w:rsidRPr="000650C8" w:rsidRDefault="000650C8" w:rsidP="000650C8">
            <w:r w:rsidRPr="000650C8">
              <w:t>VIII</w:t>
            </w:r>
          </w:p>
        </w:tc>
        <w:tc>
          <w:tcPr>
            <w:tcW w:w="567" w:type="dxa"/>
          </w:tcPr>
          <w:p w:rsidR="000650C8" w:rsidRPr="000650C8" w:rsidRDefault="000650C8" w:rsidP="000650C8">
            <w:r w:rsidRPr="000650C8">
              <w:t>IX</w:t>
            </w:r>
          </w:p>
        </w:tc>
        <w:tc>
          <w:tcPr>
            <w:tcW w:w="415" w:type="dxa"/>
          </w:tcPr>
          <w:p w:rsidR="000650C8" w:rsidRPr="000650C8" w:rsidRDefault="000650C8" w:rsidP="000650C8">
            <w:r w:rsidRPr="000650C8">
              <w:t>Всего</w:t>
            </w:r>
          </w:p>
        </w:tc>
      </w:tr>
      <w:tr w:rsidR="000650C8" w:rsidRPr="000650C8" w:rsidTr="003001C5">
        <w:trPr>
          <w:trHeight w:hRule="exact" w:val="346"/>
        </w:trPr>
        <w:tc>
          <w:tcPr>
            <w:tcW w:w="6197" w:type="dxa"/>
            <w:gridSpan w:val="2"/>
          </w:tcPr>
          <w:p w:rsidR="000650C8" w:rsidRPr="000650C8" w:rsidRDefault="000650C8" w:rsidP="000650C8">
            <w:r w:rsidRPr="000650C8">
              <w:t>Обязательная часть</w:t>
            </w:r>
          </w:p>
        </w:tc>
        <w:tc>
          <w:tcPr>
            <w:tcW w:w="646" w:type="dxa"/>
          </w:tcPr>
          <w:p w:rsidR="000650C8" w:rsidRPr="000650C8" w:rsidRDefault="000650C8" w:rsidP="000650C8"/>
        </w:tc>
        <w:tc>
          <w:tcPr>
            <w:tcW w:w="709" w:type="dxa"/>
          </w:tcPr>
          <w:p w:rsidR="000650C8" w:rsidRPr="000650C8" w:rsidRDefault="000650C8" w:rsidP="000650C8"/>
        </w:tc>
        <w:tc>
          <w:tcPr>
            <w:tcW w:w="567" w:type="dxa"/>
          </w:tcPr>
          <w:p w:rsidR="000650C8" w:rsidRPr="000650C8" w:rsidRDefault="000650C8" w:rsidP="000650C8"/>
        </w:tc>
        <w:tc>
          <w:tcPr>
            <w:tcW w:w="709" w:type="dxa"/>
          </w:tcPr>
          <w:p w:rsidR="000650C8" w:rsidRPr="000650C8" w:rsidRDefault="000650C8" w:rsidP="000650C8"/>
        </w:tc>
        <w:tc>
          <w:tcPr>
            <w:tcW w:w="567" w:type="dxa"/>
          </w:tcPr>
          <w:p w:rsidR="000650C8" w:rsidRPr="000650C8" w:rsidRDefault="000650C8" w:rsidP="000650C8"/>
        </w:tc>
        <w:tc>
          <w:tcPr>
            <w:tcW w:w="415" w:type="dxa"/>
          </w:tcPr>
          <w:p w:rsidR="000650C8" w:rsidRPr="000650C8" w:rsidRDefault="000650C8" w:rsidP="000650C8"/>
        </w:tc>
      </w:tr>
      <w:tr w:rsidR="000650C8" w:rsidRPr="000650C8" w:rsidTr="003001C5">
        <w:trPr>
          <w:trHeight w:hRule="exact" w:val="346"/>
        </w:trPr>
        <w:tc>
          <w:tcPr>
            <w:tcW w:w="2449" w:type="dxa"/>
            <w:vMerge w:val="restart"/>
          </w:tcPr>
          <w:p w:rsidR="000650C8" w:rsidRPr="000650C8" w:rsidRDefault="000650C8" w:rsidP="000650C8">
            <w:r w:rsidRPr="000650C8">
              <w:lastRenderedPageBreak/>
              <w:t>Русский языки литература</w:t>
            </w:r>
          </w:p>
        </w:tc>
        <w:tc>
          <w:tcPr>
            <w:tcW w:w="3748" w:type="dxa"/>
          </w:tcPr>
          <w:p w:rsidR="000650C8" w:rsidRPr="000650C8" w:rsidRDefault="000650C8" w:rsidP="000650C8">
            <w:r w:rsidRPr="000650C8">
              <w:t>Русский язык</w:t>
            </w:r>
          </w:p>
        </w:tc>
        <w:tc>
          <w:tcPr>
            <w:tcW w:w="646" w:type="dxa"/>
          </w:tcPr>
          <w:p w:rsidR="000650C8" w:rsidRPr="000650C8" w:rsidRDefault="000650C8" w:rsidP="000650C8">
            <w:r w:rsidRPr="000650C8">
              <w:t>5</w:t>
            </w:r>
          </w:p>
        </w:tc>
        <w:tc>
          <w:tcPr>
            <w:tcW w:w="709" w:type="dxa"/>
          </w:tcPr>
          <w:p w:rsidR="000650C8" w:rsidRPr="000650C8" w:rsidRDefault="000650C8" w:rsidP="000650C8">
            <w:r w:rsidRPr="000650C8">
              <w:t>5</w:t>
            </w:r>
          </w:p>
        </w:tc>
        <w:tc>
          <w:tcPr>
            <w:tcW w:w="567" w:type="dxa"/>
          </w:tcPr>
          <w:p w:rsidR="000650C8" w:rsidRPr="000650C8" w:rsidRDefault="000650C8" w:rsidP="000650C8">
            <w:r w:rsidRPr="000650C8">
              <w:t>4</w:t>
            </w:r>
          </w:p>
        </w:tc>
        <w:tc>
          <w:tcPr>
            <w:tcW w:w="709" w:type="dxa"/>
          </w:tcPr>
          <w:p w:rsidR="000650C8" w:rsidRPr="000650C8" w:rsidRDefault="000650C8" w:rsidP="000650C8">
            <w:r w:rsidRPr="000650C8">
              <w:t>3</w:t>
            </w:r>
          </w:p>
        </w:tc>
        <w:tc>
          <w:tcPr>
            <w:tcW w:w="567" w:type="dxa"/>
          </w:tcPr>
          <w:p w:rsidR="000650C8" w:rsidRPr="000650C8" w:rsidRDefault="000650C8" w:rsidP="000650C8">
            <w:r w:rsidRPr="000650C8">
              <w:t>3</w:t>
            </w:r>
          </w:p>
        </w:tc>
        <w:tc>
          <w:tcPr>
            <w:tcW w:w="415" w:type="dxa"/>
          </w:tcPr>
          <w:p w:rsidR="000650C8" w:rsidRPr="000650C8" w:rsidRDefault="000650C8" w:rsidP="000650C8">
            <w:r w:rsidRPr="000650C8">
              <w:t>20</w:t>
            </w:r>
          </w:p>
        </w:tc>
      </w:tr>
      <w:tr w:rsidR="000650C8" w:rsidRPr="000650C8" w:rsidTr="003001C5">
        <w:trPr>
          <w:trHeight w:hRule="exact" w:val="346"/>
        </w:trPr>
        <w:tc>
          <w:tcPr>
            <w:tcW w:w="2449" w:type="dxa"/>
            <w:vMerge/>
          </w:tcPr>
          <w:p w:rsidR="000650C8" w:rsidRPr="000650C8" w:rsidRDefault="000650C8" w:rsidP="000650C8"/>
        </w:tc>
        <w:tc>
          <w:tcPr>
            <w:tcW w:w="3748" w:type="dxa"/>
          </w:tcPr>
          <w:p w:rsidR="000650C8" w:rsidRPr="000650C8" w:rsidRDefault="000650C8" w:rsidP="000650C8">
            <w:r w:rsidRPr="000650C8">
              <w:t>Литература</w:t>
            </w:r>
          </w:p>
        </w:tc>
        <w:tc>
          <w:tcPr>
            <w:tcW w:w="646" w:type="dxa"/>
          </w:tcPr>
          <w:p w:rsidR="000650C8" w:rsidRPr="000650C8" w:rsidRDefault="000650C8" w:rsidP="000650C8">
            <w:r w:rsidRPr="000650C8">
              <w:t>3</w:t>
            </w:r>
          </w:p>
        </w:tc>
        <w:tc>
          <w:tcPr>
            <w:tcW w:w="709" w:type="dxa"/>
          </w:tcPr>
          <w:p w:rsidR="000650C8" w:rsidRPr="000650C8" w:rsidRDefault="000650C8" w:rsidP="000650C8">
            <w:r w:rsidRPr="000650C8">
              <w:t>3</w:t>
            </w:r>
          </w:p>
        </w:tc>
        <w:tc>
          <w:tcPr>
            <w:tcW w:w="567" w:type="dxa"/>
          </w:tcPr>
          <w:p w:rsidR="000650C8" w:rsidRPr="000650C8" w:rsidRDefault="000650C8" w:rsidP="000650C8">
            <w:r w:rsidRPr="000650C8">
              <w:t>2</w:t>
            </w:r>
          </w:p>
        </w:tc>
        <w:tc>
          <w:tcPr>
            <w:tcW w:w="709" w:type="dxa"/>
          </w:tcPr>
          <w:p w:rsidR="000650C8" w:rsidRPr="000650C8" w:rsidRDefault="000650C8" w:rsidP="000650C8">
            <w:r w:rsidRPr="000650C8">
              <w:t>2</w:t>
            </w:r>
          </w:p>
        </w:tc>
        <w:tc>
          <w:tcPr>
            <w:tcW w:w="567" w:type="dxa"/>
          </w:tcPr>
          <w:p w:rsidR="000650C8" w:rsidRPr="000650C8" w:rsidRDefault="000650C8" w:rsidP="000650C8">
            <w:r w:rsidRPr="000650C8">
              <w:t>3</w:t>
            </w:r>
          </w:p>
        </w:tc>
        <w:tc>
          <w:tcPr>
            <w:tcW w:w="415" w:type="dxa"/>
          </w:tcPr>
          <w:p w:rsidR="000650C8" w:rsidRPr="000650C8" w:rsidRDefault="000650C8" w:rsidP="000650C8">
            <w:r w:rsidRPr="000650C8">
              <w:t>13</w:t>
            </w:r>
          </w:p>
        </w:tc>
      </w:tr>
      <w:tr w:rsidR="000650C8" w:rsidRPr="000650C8" w:rsidTr="003001C5">
        <w:trPr>
          <w:trHeight w:hRule="exact" w:val="1196"/>
        </w:trPr>
        <w:tc>
          <w:tcPr>
            <w:tcW w:w="2449" w:type="dxa"/>
            <w:vMerge w:val="restart"/>
          </w:tcPr>
          <w:p w:rsidR="000650C8" w:rsidRPr="000650C8" w:rsidRDefault="000650C8" w:rsidP="000650C8">
            <w:r w:rsidRPr="000650C8">
              <w:t>Родной язык и родная литература</w:t>
            </w:r>
          </w:p>
        </w:tc>
        <w:tc>
          <w:tcPr>
            <w:tcW w:w="3748" w:type="dxa"/>
          </w:tcPr>
          <w:p w:rsidR="000650C8" w:rsidRPr="000650C8" w:rsidRDefault="000650C8" w:rsidP="000650C8">
            <w:r w:rsidRPr="000650C8">
              <w:t>Родной языки (или) государственный язык республики Российской Федерации</w:t>
            </w:r>
          </w:p>
        </w:tc>
        <w:tc>
          <w:tcPr>
            <w:tcW w:w="646" w:type="dxa"/>
            <w:vMerge w:val="restart"/>
          </w:tcPr>
          <w:p w:rsidR="000650C8" w:rsidRPr="000650C8" w:rsidRDefault="000650C8" w:rsidP="000650C8">
            <w:r w:rsidRPr="000650C8">
              <w:t>2</w:t>
            </w:r>
          </w:p>
        </w:tc>
        <w:tc>
          <w:tcPr>
            <w:tcW w:w="709" w:type="dxa"/>
            <w:vMerge w:val="restart"/>
          </w:tcPr>
          <w:p w:rsidR="000650C8" w:rsidRPr="000650C8" w:rsidRDefault="000650C8" w:rsidP="000650C8">
            <w:r w:rsidRPr="000650C8">
              <w:t>2</w:t>
            </w:r>
          </w:p>
        </w:tc>
        <w:tc>
          <w:tcPr>
            <w:tcW w:w="567" w:type="dxa"/>
            <w:vMerge w:val="restart"/>
          </w:tcPr>
          <w:p w:rsidR="000650C8" w:rsidRPr="000650C8" w:rsidRDefault="000650C8" w:rsidP="000650C8">
            <w:r w:rsidRPr="000650C8">
              <w:t>2</w:t>
            </w:r>
          </w:p>
        </w:tc>
        <w:tc>
          <w:tcPr>
            <w:tcW w:w="709" w:type="dxa"/>
            <w:vMerge w:val="restart"/>
          </w:tcPr>
          <w:p w:rsidR="000650C8" w:rsidRPr="000650C8" w:rsidRDefault="000650C8" w:rsidP="000650C8">
            <w:r w:rsidRPr="000650C8">
              <w:t>2</w:t>
            </w:r>
          </w:p>
        </w:tc>
        <w:tc>
          <w:tcPr>
            <w:tcW w:w="567" w:type="dxa"/>
            <w:vMerge w:val="restart"/>
          </w:tcPr>
          <w:p w:rsidR="000650C8" w:rsidRPr="000650C8" w:rsidRDefault="000650C8" w:rsidP="000650C8">
            <w:r w:rsidRPr="000650C8">
              <w:t>1</w:t>
            </w:r>
          </w:p>
        </w:tc>
        <w:tc>
          <w:tcPr>
            <w:tcW w:w="415" w:type="dxa"/>
            <w:vMerge w:val="restart"/>
          </w:tcPr>
          <w:p w:rsidR="000650C8" w:rsidRPr="000650C8" w:rsidRDefault="000650C8" w:rsidP="000650C8">
            <w:r w:rsidRPr="000650C8">
              <w:t>9</w:t>
            </w:r>
          </w:p>
        </w:tc>
      </w:tr>
      <w:tr w:rsidR="000650C8" w:rsidRPr="000650C8" w:rsidTr="003001C5">
        <w:trPr>
          <w:trHeight w:hRule="exact" w:val="561"/>
        </w:trPr>
        <w:tc>
          <w:tcPr>
            <w:tcW w:w="2449" w:type="dxa"/>
            <w:vMerge/>
          </w:tcPr>
          <w:p w:rsidR="000650C8" w:rsidRPr="000650C8" w:rsidRDefault="000650C8" w:rsidP="000650C8"/>
        </w:tc>
        <w:tc>
          <w:tcPr>
            <w:tcW w:w="3748" w:type="dxa"/>
          </w:tcPr>
          <w:p w:rsidR="000650C8" w:rsidRPr="000650C8" w:rsidRDefault="000650C8" w:rsidP="000650C8">
            <w:r w:rsidRPr="000650C8">
              <w:t>Родная литература</w:t>
            </w:r>
          </w:p>
        </w:tc>
        <w:tc>
          <w:tcPr>
            <w:tcW w:w="646" w:type="dxa"/>
            <w:vMerge/>
          </w:tcPr>
          <w:p w:rsidR="000650C8" w:rsidRPr="000650C8" w:rsidRDefault="000650C8" w:rsidP="000650C8"/>
        </w:tc>
        <w:tc>
          <w:tcPr>
            <w:tcW w:w="709" w:type="dxa"/>
            <w:vMerge/>
          </w:tcPr>
          <w:p w:rsidR="000650C8" w:rsidRPr="000650C8" w:rsidRDefault="000650C8" w:rsidP="000650C8"/>
        </w:tc>
        <w:tc>
          <w:tcPr>
            <w:tcW w:w="567" w:type="dxa"/>
            <w:vMerge/>
          </w:tcPr>
          <w:p w:rsidR="000650C8" w:rsidRPr="000650C8" w:rsidRDefault="000650C8" w:rsidP="000650C8"/>
        </w:tc>
        <w:tc>
          <w:tcPr>
            <w:tcW w:w="709" w:type="dxa"/>
            <w:vMerge/>
          </w:tcPr>
          <w:p w:rsidR="000650C8" w:rsidRPr="000650C8" w:rsidRDefault="000650C8" w:rsidP="000650C8"/>
        </w:tc>
        <w:tc>
          <w:tcPr>
            <w:tcW w:w="567" w:type="dxa"/>
            <w:vMerge/>
          </w:tcPr>
          <w:p w:rsidR="000650C8" w:rsidRPr="000650C8" w:rsidRDefault="000650C8" w:rsidP="000650C8"/>
        </w:tc>
        <w:tc>
          <w:tcPr>
            <w:tcW w:w="415" w:type="dxa"/>
            <w:vMerge/>
          </w:tcPr>
          <w:p w:rsidR="000650C8" w:rsidRPr="000650C8" w:rsidRDefault="000650C8" w:rsidP="000650C8"/>
        </w:tc>
      </w:tr>
      <w:tr w:rsidR="000650C8" w:rsidRPr="000650C8" w:rsidTr="003001C5">
        <w:trPr>
          <w:trHeight w:hRule="exact" w:val="346"/>
        </w:trPr>
        <w:tc>
          <w:tcPr>
            <w:tcW w:w="2449" w:type="dxa"/>
          </w:tcPr>
          <w:p w:rsidR="000650C8" w:rsidRPr="000650C8" w:rsidRDefault="000650C8" w:rsidP="000650C8">
            <w:r w:rsidRPr="000650C8">
              <w:t>Иностранные языки</w:t>
            </w:r>
          </w:p>
        </w:tc>
        <w:tc>
          <w:tcPr>
            <w:tcW w:w="3748" w:type="dxa"/>
          </w:tcPr>
          <w:p w:rsidR="000650C8" w:rsidRPr="000650C8" w:rsidRDefault="000650C8" w:rsidP="000650C8">
            <w:r w:rsidRPr="000650C8">
              <w:t>Иностранный язык</w:t>
            </w:r>
          </w:p>
        </w:tc>
        <w:tc>
          <w:tcPr>
            <w:tcW w:w="646" w:type="dxa"/>
          </w:tcPr>
          <w:p w:rsidR="000650C8" w:rsidRPr="000650C8" w:rsidRDefault="000650C8" w:rsidP="000650C8">
            <w:r w:rsidRPr="000650C8">
              <w:t>3</w:t>
            </w:r>
          </w:p>
        </w:tc>
        <w:tc>
          <w:tcPr>
            <w:tcW w:w="709" w:type="dxa"/>
          </w:tcPr>
          <w:p w:rsidR="000650C8" w:rsidRPr="000650C8" w:rsidRDefault="000650C8" w:rsidP="000650C8">
            <w:r w:rsidRPr="000650C8">
              <w:t>3</w:t>
            </w:r>
          </w:p>
        </w:tc>
        <w:tc>
          <w:tcPr>
            <w:tcW w:w="567" w:type="dxa"/>
          </w:tcPr>
          <w:p w:rsidR="000650C8" w:rsidRPr="000650C8" w:rsidRDefault="000650C8" w:rsidP="000650C8">
            <w:r w:rsidRPr="000650C8">
              <w:t>3</w:t>
            </w:r>
          </w:p>
        </w:tc>
        <w:tc>
          <w:tcPr>
            <w:tcW w:w="709" w:type="dxa"/>
          </w:tcPr>
          <w:p w:rsidR="000650C8" w:rsidRPr="000650C8" w:rsidRDefault="000650C8" w:rsidP="000650C8">
            <w:r w:rsidRPr="000650C8">
              <w:t>3</w:t>
            </w:r>
          </w:p>
        </w:tc>
        <w:tc>
          <w:tcPr>
            <w:tcW w:w="567" w:type="dxa"/>
          </w:tcPr>
          <w:p w:rsidR="000650C8" w:rsidRPr="000650C8" w:rsidRDefault="000650C8" w:rsidP="000650C8">
            <w:r w:rsidRPr="000650C8">
              <w:t>3</w:t>
            </w:r>
          </w:p>
        </w:tc>
        <w:tc>
          <w:tcPr>
            <w:tcW w:w="415" w:type="dxa"/>
          </w:tcPr>
          <w:p w:rsidR="000650C8" w:rsidRPr="000650C8" w:rsidRDefault="000650C8" w:rsidP="000650C8">
            <w:r w:rsidRPr="000650C8">
              <w:t>15</w:t>
            </w:r>
          </w:p>
        </w:tc>
      </w:tr>
      <w:tr w:rsidR="000650C8" w:rsidRPr="000650C8" w:rsidTr="003001C5">
        <w:trPr>
          <w:trHeight w:hRule="exact" w:val="346"/>
        </w:trPr>
        <w:tc>
          <w:tcPr>
            <w:tcW w:w="2449" w:type="dxa"/>
            <w:vMerge w:val="restart"/>
          </w:tcPr>
          <w:p w:rsidR="000650C8" w:rsidRPr="000650C8" w:rsidRDefault="000650C8" w:rsidP="000650C8">
            <w:r w:rsidRPr="000650C8">
              <w:t>Математика и информатика</w:t>
            </w:r>
          </w:p>
        </w:tc>
        <w:tc>
          <w:tcPr>
            <w:tcW w:w="3748" w:type="dxa"/>
          </w:tcPr>
          <w:p w:rsidR="000650C8" w:rsidRPr="000650C8" w:rsidRDefault="000650C8" w:rsidP="000650C8">
            <w:r w:rsidRPr="000650C8">
              <w:t>Математика</w:t>
            </w:r>
          </w:p>
        </w:tc>
        <w:tc>
          <w:tcPr>
            <w:tcW w:w="646" w:type="dxa"/>
          </w:tcPr>
          <w:p w:rsidR="000650C8" w:rsidRPr="000650C8" w:rsidRDefault="000650C8" w:rsidP="000650C8">
            <w:r w:rsidRPr="000650C8">
              <w:t>5</w:t>
            </w:r>
          </w:p>
        </w:tc>
        <w:tc>
          <w:tcPr>
            <w:tcW w:w="709" w:type="dxa"/>
          </w:tcPr>
          <w:p w:rsidR="000650C8" w:rsidRPr="000650C8" w:rsidRDefault="000650C8" w:rsidP="000650C8">
            <w:r w:rsidRPr="000650C8">
              <w:t>5</w:t>
            </w:r>
          </w:p>
        </w:tc>
        <w:tc>
          <w:tcPr>
            <w:tcW w:w="567" w:type="dxa"/>
          </w:tcPr>
          <w:p w:rsidR="000650C8" w:rsidRPr="000650C8" w:rsidRDefault="000650C8" w:rsidP="000650C8"/>
        </w:tc>
        <w:tc>
          <w:tcPr>
            <w:tcW w:w="709" w:type="dxa"/>
          </w:tcPr>
          <w:p w:rsidR="000650C8" w:rsidRPr="000650C8" w:rsidRDefault="000650C8" w:rsidP="000650C8"/>
        </w:tc>
        <w:tc>
          <w:tcPr>
            <w:tcW w:w="567" w:type="dxa"/>
          </w:tcPr>
          <w:p w:rsidR="000650C8" w:rsidRPr="000650C8" w:rsidRDefault="000650C8" w:rsidP="000650C8"/>
        </w:tc>
        <w:tc>
          <w:tcPr>
            <w:tcW w:w="415" w:type="dxa"/>
          </w:tcPr>
          <w:p w:rsidR="000650C8" w:rsidRPr="000650C8" w:rsidRDefault="000650C8" w:rsidP="000650C8">
            <w:r w:rsidRPr="000650C8">
              <w:t>10</w:t>
            </w:r>
          </w:p>
        </w:tc>
      </w:tr>
      <w:tr w:rsidR="000650C8" w:rsidRPr="000650C8" w:rsidTr="003001C5">
        <w:trPr>
          <w:trHeight w:hRule="exact" w:val="346"/>
        </w:trPr>
        <w:tc>
          <w:tcPr>
            <w:tcW w:w="2449" w:type="dxa"/>
            <w:vMerge/>
          </w:tcPr>
          <w:p w:rsidR="000650C8" w:rsidRPr="000650C8" w:rsidRDefault="000650C8" w:rsidP="000650C8"/>
        </w:tc>
        <w:tc>
          <w:tcPr>
            <w:tcW w:w="3748" w:type="dxa"/>
          </w:tcPr>
          <w:p w:rsidR="000650C8" w:rsidRPr="000650C8" w:rsidRDefault="000650C8" w:rsidP="000650C8">
            <w:r w:rsidRPr="000650C8">
              <w:t>Алгебра</w:t>
            </w:r>
          </w:p>
        </w:tc>
        <w:tc>
          <w:tcPr>
            <w:tcW w:w="646" w:type="dxa"/>
          </w:tcPr>
          <w:p w:rsidR="000650C8" w:rsidRPr="000650C8" w:rsidRDefault="000650C8" w:rsidP="000650C8"/>
        </w:tc>
        <w:tc>
          <w:tcPr>
            <w:tcW w:w="709" w:type="dxa"/>
          </w:tcPr>
          <w:p w:rsidR="000650C8" w:rsidRPr="000650C8" w:rsidRDefault="000650C8" w:rsidP="000650C8"/>
        </w:tc>
        <w:tc>
          <w:tcPr>
            <w:tcW w:w="567" w:type="dxa"/>
          </w:tcPr>
          <w:p w:rsidR="000650C8" w:rsidRPr="000650C8" w:rsidRDefault="000650C8" w:rsidP="000650C8">
            <w:r w:rsidRPr="000650C8">
              <w:t>3</w:t>
            </w:r>
          </w:p>
        </w:tc>
        <w:tc>
          <w:tcPr>
            <w:tcW w:w="709" w:type="dxa"/>
          </w:tcPr>
          <w:p w:rsidR="000650C8" w:rsidRPr="000650C8" w:rsidRDefault="000650C8" w:rsidP="000650C8">
            <w:r w:rsidRPr="000650C8">
              <w:t>3</w:t>
            </w:r>
          </w:p>
        </w:tc>
        <w:tc>
          <w:tcPr>
            <w:tcW w:w="567" w:type="dxa"/>
          </w:tcPr>
          <w:p w:rsidR="000650C8" w:rsidRPr="000650C8" w:rsidRDefault="000650C8" w:rsidP="000650C8">
            <w:r w:rsidRPr="000650C8">
              <w:t>3</w:t>
            </w:r>
          </w:p>
        </w:tc>
        <w:tc>
          <w:tcPr>
            <w:tcW w:w="415" w:type="dxa"/>
          </w:tcPr>
          <w:p w:rsidR="000650C8" w:rsidRPr="000650C8" w:rsidRDefault="000650C8" w:rsidP="000650C8">
            <w:r w:rsidRPr="000650C8">
              <w:t>9</w:t>
            </w:r>
          </w:p>
        </w:tc>
      </w:tr>
      <w:tr w:rsidR="000650C8" w:rsidRPr="000650C8" w:rsidTr="003001C5">
        <w:trPr>
          <w:trHeight w:hRule="exact" w:val="346"/>
        </w:trPr>
        <w:tc>
          <w:tcPr>
            <w:tcW w:w="2449" w:type="dxa"/>
            <w:vMerge/>
          </w:tcPr>
          <w:p w:rsidR="000650C8" w:rsidRPr="000650C8" w:rsidRDefault="000650C8" w:rsidP="000650C8"/>
        </w:tc>
        <w:tc>
          <w:tcPr>
            <w:tcW w:w="3748" w:type="dxa"/>
          </w:tcPr>
          <w:p w:rsidR="000650C8" w:rsidRPr="000650C8" w:rsidRDefault="000650C8" w:rsidP="000650C8">
            <w:r w:rsidRPr="000650C8">
              <w:t>Геометрия</w:t>
            </w:r>
          </w:p>
        </w:tc>
        <w:tc>
          <w:tcPr>
            <w:tcW w:w="646" w:type="dxa"/>
          </w:tcPr>
          <w:p w:rsidR="000650C8" w:rsidRPr="000650C8" w:rsidRDefault="000650C8" w:rsidP="000650C8"/>
        </w:tc>
        <w:tc>
          <w:tcPr>
            <w:tcW w:w="709" w:type="dxa"/>
          </w:tcPr>
          <w:p w:rsidR="000650C8" w:rsidRPr="000650C8" w:rsidRDefault="000650C8" w:rsidP="000650C8"/>
        </w:tc>
        <w:tc>
          <w:tcPr>
            <w:tcW w:w="567" w:type="dxa"/>
          </w:tcPr>
          <w:p w:rsidR="000650C8" w:rsidRPr="000650C8" w:rsidRDefault="000650C8" w:rsidP="000650C8">
            <w:r w:rsidRPr="000650C8">
              <w:t>2</w:t>
            </w:r>
          </w:p>
        </w:tc>
        <w:tc>
          <w:tcPr>
            <w:tcW w:w="709" w:type="dxa"/>
          </w:tcPr>
          <w:p w:rsidR="000650C8" w:rsidRPr="000650C8" w:rsidRDefault="000650C8" w:rsidP="000650C8">
            <w:r w:rsidRPr="000650C8">
              <w:t>2</w:t>
            </w:r>
          </w:p>
        </w:tc>
        <w:tc>
          <w:tcPr>
            <w:tcW w:w="567" w:type="dxa"/>
          </w:tcPr>
          <w:p w:rsidR="000650C8" w:rsidRPr="000650C8" w:rsidRDefault="000650C8" w:rsidP="000650C8">
            <w:r w:rsidRPr="000650C8">
              <w:t>2</w:t>
            </w:r>
          </w:p>
        </w:tc>
        <w:tc>
          <w:tcPr>
            <w:tcW w:w="415" w:type="dxa"/>
          </w:tcPr>
          <w:p w:rsidR="000650C8" w:rsidRPr="000650C8" w:rsidRDefault="000650C8" w:rsidP="000650C8">
            <w:r w:rsidRPr="000650C8">
              <w:t>6</w:t>
            </w:r>
          </w:p>
        </w:tc>
      </w:tr>
      <w:tr w:rsidR="000650C8" w:rsidRPr="000650C8" w:rsidTr="003001C5">
        <w:trPr>
          <w:trHeight w:hRule="exact" w:val="346"/>
        </w:trPr>
        <w:tc>
          <w:tcPr>
            <w:tcW w:w="2449" w:type="dxa"/>
            <w:vMerge/>
          </w:tcPr>
          <w:p w:rsidR="000650C8" w:rsidRPr="000650C8" w:rsidRDefault="000650C8" w:rsidP="000650C8"/>
        </w:tc>
        <w:tc>
          <w:tcPr>
            <w:tcW w:w="3748" w:type="dxa"/>
          </w:tcPr>
          <w:p w:rsidR="000650C8" w:rsidRPr="000650C8" w:rsidRDefault="000650C8" w:rsidP="000650C8">
            <w:r w:rsidRPr="000650C8">
              <w:t>Вероятность и статистика</w:t>
            </w:r>
          </w:p>
        </w:tc>
        <w:tc>
          <w:tcPr>
            <w:tcW w:w="646" w:type="dxa"/>
          </w:tcPr>
          <w:p w:rsidR="000650C8" w:rsidRPr="000650C8" w:rsidRDefault="000650C8" w:rsidP="000650C8"/>
        </w:tc>
        <w:tc>
          <w:tcPr>
            <w:tcW w:w="709" w:type="dxa"/>
          </w:tcPr>
          <w:p w:rsidR="000650C8" w:rsidRPr="000650C8" w:rsidRDefault="000650C8" w:rsidP="000650C8"/>
        </w:tc>
        <w:tc>
          <w:tcPr>
            <w:tcW w:w="567" w:type="dxa"/>
          </w:tcPr>
          <w:p w:rsidR="000650C8" w:rsidRPr="000650C8" w:rsidRDefault="000650C8" w:rsidP="000650C8">
            <w:r w:rsidRPr="000650C8">
              <w:t>1</w:t>
            </w:r>
          </w:p>
        </w:tc>
        <w:tc>
          <w:tcPr>
            <w:tcW w:w="709" w:type="dxa"/>
          </w:tcPr>
          <w:p w:rsidR="000650C8" w:rsidRPr="000650C8" w:rsidRDefault="000650C8" w:rsidP="000650C8">
            <w:r w:rsidRPr="000650C8">
              <w:t>1</w:t>
            </w:r>
          </w:p>
        </w:tc>
        <w:tc>
          <w:tcPr>
            <w:tcW w:w="567" w:type="dxa"/>
          </w:tcPr>
          <w:p w:rsidR="000650C8" w:rsidRPr="000650C8" w:rsidRDefault="000650C8" w:rsidP="000650C8">
            <w:r w:rsidRPr="000650C8">
              <w:t>1</w:t>
            </w:r>
          </w:p>
        </w:tc>
        <w:tc>
          <w:tcPr>
            <w:tcW w:w="415" w:type="dxa"/>
          </w:tcPr>
          <w:p w:rsidR="000650C8" w:rsidRPr="000650C8" w:rsidRDefault="000650C8" w:rsidP="000650C8">
            <w:r w:rsidRPr="000650C8">
              <w:t>3</w:t>
            </w:r>
          </w:p>
        </w:tc>
      </w:tr>
      <w:tr w:rsidR="000650C8" w:rsidRPr="000650C8" w:rsidTr="003001C5">
        <w:trPr>
          <w:trHeight w:hRule="exact" w:val="346"/>
        </w:trPr>
        <w:tc>
          <w:tcPr>
            <w:tcW w:w="2449" w:type="dxa"/>
            <w:vMerge/>
          </w:tcPr>
          <w:p w:rsidR="000650C8" w:rsidRPr="000650C8" w:rsidRDefault="000650C8" w:rsidP="000650C8"/>
        </w:tc>
        <w:tc>
          <w:tcPr>
            <w:tcW w:w="3748" w:type="dxa"/>
          </w:tcPr>
          <w:p w:rsidR="000650C8" w:rsidRPr="000650C8" w:rsidRDefault="000650C8" w:rsidP="000650C8">
            <w:r w:rsidRPr="000650C8">
              <w:t>Информатика</w:t>
            </w:r>
          </w:p>
        </w:tc>
        <w:tc>
          <w:tcPr>
            <w:tcW w:w="646" w:type="dxa"/>
          </w:tcPr>
          <w:p w:rsidR="000650C8" w:rsidRPr="000650C8" w:rsidRDefault="000650C8" w:rsidP="000650C8"/>
        </w:tc>
        <w:tc>
          <w:tcPr>
            <w:tcW w:w="709" w:type="dxa"/>
          </w:tcPr>
          <w:p w:rsidR="000650C8" w:rsidRPr="000650C8" w:rsidRDefault="000650C8" w:rsidP="000650C8"/>
        </w:tc>
        <w:tc>
          <w:tcPr>
            <w:tcW w:w="567" w:type="dxa"/>
          </w:tcPr>
          <w:p w:rsidR="000650C8" w:rsidRPr="000650C8" w:rsidRDefault="000650C8" w:rsidP="000650C8">
            <w:r w:rsidRPr="000650C8">
              <w:t>1</w:t>
            </w:r>
          </w:p>
        </w:tc>
        <w:tc>
          <w:tcPr>
            <w:tcW w:w="709" w:type="dxa"/>
          </w:tcPr>
          <w:p w:rsidR="000650C8" w:rsidRPr="000650C8" w:rsidRDefault="000650C8" w:rsidP="000650C8">
            <w:r w:rsidRPr="000650C8">
              <w:t>1</w:t>
            </w:r>
          </w:p>
        </w:tc>
        <w:tc>
          <w:tcPr>
            <w:tcW w:w="567" w:type="dxa"/>
          </w:tcPr>
          <w:p w:rsidR="000650C8" w:rsidRPr="000650C8" w:rsidRDefault="000650C8" w:rsidP="000650C8">
            <w:r w:rsidRPr="000650C8">
              <w:t>1</w:t>
            </w:r>
          </w:p>
        </w:tc>
        <w:tc>
          <w:tcPr>
            <w:tcW w:w="415" w:type="dxa"/>
          </w:tcPr>
          <w:p w:rsidR="000650C8" w:rsidRPr="000650C8" w:rsidRDefault="000650C8" w:rsidP="000650C8">
            <w:r w:rsidRPr="000650C8">
              <w:t>3</w:t>
            </w:r>
          </w:p>
        </w:tc>
      </w:tr>
      <w:tr w:rsidR="000650C8" w:rsidRPr="000650C8" w:rsidTr="003001C5">
        <w:trPr>
          <w:trHeight w:hRule="exact" w:val="281"/>
        </w:trPr>
        <w:tc>
          <w:tcPr>
            <w:tcW w:w="2449" w:type="dxa"/>
            <w:vMerge w:val="restart"/>
          </w:tcPr>
          <w:p w:rsidR="000650C8" w:rsidRPr="000650C8" w:rsidRDefault="000650C8" w:rsidP="000650C8">
            <w:r w:rsidRPr="000650C8">
              <w:t>Общественно-научныепредметы</w:t>
            </w:r>
          </w:p>
        </w:tc>
        <w:tc>
          <w:tcPr>
            <w:tcW w:w="3748" w:type="dxa"/>
          </w:tcPr>
          <w:p w:rsidR="000650C8" w:rsidRPr="000650C8" w:rsidRDefault="000650C8" w:rsidP="000650C8">
            <w:r w:rsidRPr="000650C8">
              <w:t>История</w:t>
            </w:r>
          </w:p>
        </w:tc>
        <w:tc>
          <w:tcPr>
            <w:tcW w:w="646" w:type="dxa"/>
          </w:tcPr>
          <w:p w:rsidR="000650C8" w:rsidRPr="000650C8" w:rsidRDefault="000650C8" w:rsidP="000650C8">
            <w:r w:rsidRPr="000650C8">
              <w:t>2</w:t>
            </w:r>
          </w:p>
        </w:tc>
        <w:tc>
          <w:tcPr>
            <w:tcW w:w="709" w:type="dxa"/>
          </w:tcPr>
          <w:p w:rsidR="000650C8" w:rsidRPr="000650C8" w:rsidRDefault="000650C8" w:rsidP="000650C8">
            <w:r w:rsidRPr="000650C8">
              <w:t>2</w:t>
            </w:r>
          </w:p>
        </w:tc>
        <w:tc>
          <w:tcPr>
            <w:tcW w:w="567" w:type="dxa"/>
          </w:tcPr>
          <w:p w:rsidR="000650C8" w:rsidRPr="000650C8" w:rsidRDefault="000650C8" w:rsidP="000650C8">
            <w:r w:rsidRPr="000650C8">
              <w:t>2</w:t>
            </w:r>
          </w:p>
        </w:tc>
        <w:tc>
          <w:tcPr>
            <w:tcW w:w="709" w:type="dxa"/>
          </w:tcPr>
          <w:p w:rsidR="000650C8" w:rsidRPr="000650C8" w:rsidRDefault="000650C8" w:rsidP="000650C8">
            <w:r w:rsidRPr="000650C8">
              <w:t>2</w:t>
            </w:r>
          </w:p>
        </w:tc>
        <w:tc>
          <w:tcPr>
            <w:tcW w:w="567" w:type="dxa"/>
          </w:tcPr>
          <w:p w:rsidR="000650C8" w:rsidRPr="000650C8" w:rsidRDefault="000650C8" w:rsidP="000650C8">
            <w:r w:rsidRPr="000650C8">
              <w:t>2</w:t>
            </w:r>
          </w:p>
        </w:tc>
        <w:tc>
          <w:tcPr>
            <w:tcW w:w="415" w:type="dxa"/>
          </w:tcPr>
          <w:p w:rsidR="000650C8" w:rsidRPr="000650C8" w:rsidRDefault="000650C8" w:rsidP="000650C8">
            <w:r w:rsidRPr="000650C8">
              <w:t>10</w:t>
            </w:r>
          </w:p>
        </w:tc>
      </w:tr>
      <w:tr w:rsidR="000650C8" w:rsidRPr="000650C8" w:rsidTr="003001C5">
        <w:trPr>
          <w:trHeight w:hRule="exact" w:val="281"/>
        </w:trPr>
        <w:tc>
          <w:tcPr>
            <w:tcW w:w="2449" w:type="dxa"/>
            <w:vMerge/>
          </w:tcPr>
          <w:p w:rsidR="000650C8" w:rsidRPr="000650C8" w:rsidRDefault="000650C8" w:rsidP="000650C8"/>
        </w:tc>
        <w:tc>
          <w:tcPr>
            <w:tcW w:w="3748" w:type="dxa"/>
          </w:tcPr>
          <w:p w:rsidR="000650C8" w:rsidRPr="000650C8" w:rsidRDefault="000650C8" w:rsidP="000650C8">
            <w:r w:rsidRPr="000650C8">
              <w:t>Обществознание</w:t>
            </w:r>
          </w:p>
        </w:tc>
        <w:tc>
          <w:tcPr>
            <w:tcW w:w="646" w:type="dxa"/>
          </w:tcPr>
          <w:p w:rsidR="000650C8" w:rsidRPr="000650C8" w:rsidRDefault="000650C8" w:rsidP="000650C8"/>
        </w:tc>
        <w:tc>
          <w:tcPr>
            <w:tcW w:w="709" w:type="dxa"/>
          </w:tcPr>
          <w:p w:rsidR="000650C8" w:rsidRPr="000650C8" w:rsidRDefault="000650C8" w:rsidP="000650C8">
            <w:r w:rsidRPr="000650C8">
              <w:t>1</w:t>
            </w:r>
          </w:p>
        </w:tc>
        <w:tc>
          <w:tcPr>
            <w:tcW w:w="567" w:type="dxa"/>
          </w:tcPr>
          <w:p w:rsidR="000650C8" w:rsidRPr="000650C8" w:rsidRDefault="000650C8" w:rsidP="000650C8">
            <w:r w:rsidRPr="000650C8">
              <w:t>1</w:t>
            </w:r>
          </w:p>
        </w:tc>
        <w:tc>
          <w:tcPr>
            <w:tcW w:w="709" w:type="dxa"/>
          </w:tcPr>
          <w:p w:rsidR="000650C8" w:rsidRPr="000650C8" w:rsidRDefault="000650C8" w:rsidP="000650C8">
            <w:r w:rsidRPr="000650C8">
              <w:t>1</w:t>
            </w:r>
          </w:p>
        </w:tc>
        <w:tc>
          <w:tcPr>
            <w:tcW w:w="567" w:type="dxa"/>
          </w:tcPr>
          <w:p w:rsidR="000650C8" w:rsidRPr="000650C8" w:rsidRDefault="000650C8" w:rsidP="000650C8">
            <w:r w:rsidRPr="000650C8">
              <w:t>1</w:t>
            </w:r>
          </w:p>
        </w:tc>
        <w:tc>
          <w:tcPr>
            <w:tcW w:w="415" w:type="dxa"/>
          </w:tcPr>
          <w:p w:rsidR="000650C8" w:rsidRPr="000650C8" w:rsidRDefault="000650C8" w:rsidP="000650C8">
            <w:r w:rsidRPr="000650C8">
              <w:t>4</w:t>
            </w:r>
          </w:p>
        </w:tc>
      </w:tr>
      <w:tr w:rsidR="000650C8" w:rsidRPr="000650C8" w:rsidTr="003001C5">
        <w:trPr>
          <w:trHeight w:hRule="exact" w:val="281"/>
        </w:trPr>
        <w:tc>
          <w:tcPr>
            <w:tcW w:w="2449" w:type="dxa"/>
            <w:vMerge/>
          </w:tcPr>
          <w:p w:rsidR="000650C8" w:rsidRPr="000650C8" w:rsidRDefault="000650C8" w:rsidP="000650C8"/>
        </w:tc>
        <w:tc>
          <w:tcPr>
            <w:tcW w:w="3748" w:type="dxa"/>
          </w:tcPr>
          <w:p w:rsidR="000650C8" w:rsidRPr="000650C8" w:rsidRDefault="000650C8" w:rsidP="000650C8">
            <w:r w:rsidRPr="000650C8">
              <w:t>География</w:t>
            </w:r>
          </w:p>
        </w:tc>
        <w:tc>
          <w:tcPr>
            <w:tcW w:w="646" w:type="dxa"/>
          </w:tcPr>
          <w:p w:rsidR="000650C8" w:rsidRPr="000650C8" w:rsidRDefault="000650C8" w:rsidP="000650C8">
            <w:r w:rsidRPr="000650C8">
              <w:t>1</w:t>
            </w:r>
          </w:p>
        </w:tc>
        <w:tc>
          <w:tcPr>
            <w:tcW w:w="709" w:type="dxa"/>
          </w:tcPr>
          <w:p w:rsidR="000650C8" w:rsidRPr="000650C8" w:rsidRDefault="000650C8" w:rsidP="000650C8">
            <w:r w:rsidRPr="000650C8">
              <w:t>1</w:t>
            </w:r>
          </w:p>
        </w:tc>
        <w:tc>
          <w:tcPr>
            <w:tcW w:w="567" w:type="dxa"/>
          </w:tcPr>
          <w:p w:rsidR="000650C8" w:rsidRPr="000650C8" w:rsidRDefault="000650C8" w:rsidP="000650C8">
            <w:r w:rsidRPr="000650C8">
              <w:t>2</w:t>
            </w:r>
          </w:p>
        </w:tc>
        <w:tc>
          <w:tcPr>
            <w:tcW w:w="709" w:type="dxa"/>
          </w:tcPr>
          <w:p w:rsidR="000650C8" w:rsidRPr="000650C8" w:rsidRDefault="000650C8" w:rsidP="000650C8">
            <w:r w:rsidRPr="000650C8">
              <w:t>2</w:t>
            </w:r>
          </w:p>
        </w:tc>
        <w:tc>
          <w:tcPr>
            <w:tcW w:w="567" w:type="dxa"/>
          </w:tcPr>
          <w:p w:rsidR="000650C8" w:rsidRPr="000650C8" w:rsidRDefault="000650C8" w:rsidP="000650C8">
            <w:r w:rsidRPr="000650C8">
              <w:t>2</w:t>
            </w:r>
          </w:p>
        </w:tc>
        <w:tc>
          <w:tcPr>
            <w:tcW w:w="415" w:type="dxa"/>
          </w:tcPr>
          <w:p w:rsidR="000650C8" w:rsidRPr="000650C8" w:rsidRDefault="000650C8" w:rsidP="000650C8">
            <w:r w:rsidRPr="000650C8">
              <w:t>8</w:t>
            </w:r>
          </w:p>
        </w:tc>
      </w:tr>
      <w:tr w:rsidR="000650C8" w:rsidRPr="000650C8" w:rsidTr="003001C5">
        <w:trPr>
          <w:trHeight w:hRule="exact" w:val="281"/>
        </w:trPr>
        <w:tc>
          <w:tcPr>
            <w:tcW w:w="2449" w:type="dxa"/>
            <w:vMerge w:val="restart"/>
          </w:tcPr>
          <w:p w:rsidR="000650C8" w:rsidRPr="000650C8" w:rsidRDefault="000650C8" w:rsidP="000650C8">
            <w:r w:rsidRPr="000650C8">
              <w:t>Естественнонаучныепредметы</w:t>
            </w:r>
          </w:p>
        </w:tc>
        <w:tc>
          <w:tcPr>
            <w:tcW w:w="3748" w:type="dxa"/>
          </w:tcPr>
          <w:p w:rsidR="000650C8" w:rsidRPr="000650C8" w:rsidRDefault="000650C8" w:rsidP="000650C8">
            <w:r w:rsidRPr="000650C8">
              <w:t>Физика</w:t>
            </w:r>
          </w:p>
        </w:tc>
        <w:tc>
          <w:tcPr>
            <w:tcW w:w="646" w:type="dxa"/>
          </w:tcPr>
          <w:p w:rsidR="000650C8" w:rsidRPr="000650C8" w:rsidRDefault="000650C8" w:rsidP="000650C8"/>
        </w:tc>
        <w:tc>
          <w:tcPr>
            <w:tcW w:w="709" w:type="dxa"/>
          </w:tcPr>
          <w:p w:rsidR="000650C8" w:rsidRPr="000650C8" w:rsidRDefault="000650C8" w:rsidP="000650C8"/>
        </w:tc>
        <w:tc>
          <w:tcPr>
            <w:tcW w:w="567" w:type="dxa"/>
          </w:tcPr>
          <w:p w:rsidR="000650C8" w:rsidRPr="000650C8" w:rsidRDefault="000650C8" w:rsidP="000650C8">
            <w:r w:rsidRPr="000650C8">
              <w:t>2</w:t>
            </w:r>
          </w:p>
        </w:tc>
        <w:tc>
          <w:tcPr>
            <w:tcW w:w="709" w:type="dxa"/>
          </w:tcPr>
          <w:p w:rsidR="000650C8" w:rsidRPr="000650C8" w:rsidRDefault="000650C8" w:rsidP="000650C8">
            <w:r w:rsidRPr="000650C8">
              <w:t>2</w:t>
            </w:r>
          </w:p>
        </w:tc>
        <w:tc>
          <w:tcPr>
            <w:tcW w:w="567" w:type="dxa"/>
          </w:tcPr>
          <w:p w:rsidR="000650C8" w:rsidRPr="000650C8" w:rsidRDefault="000650C8" w:rsidP="000650C8">
            <w:r w:rsidRPr="000650C8">
              <w:t>3</w:t>
            </w:r>
          </w:p>
        </w:tc>
        <w:tc>
          <w:tcPr>
            <w:tcW w:w="415" w:type="dxa"/>
          </w:tcPr>
          <w:p w:rsidR="000650C8" w:rsidRPr="000650C8" w:rsidRDefault="000650C8" w:rsidP="000650C8">
            <w:r w:rsidRPr="000650C8">
              <w:t>7</w:t>
            </w:r>
          </w:p>
        </w:tc>
      </w:tr>
      <w:tr w:rsidR="000650C8" w:rsidRPr="000650C8" w:rsidTr="003001C5">
        <w:trPr>
          <w:trHeight w:hRule="exact" w:val="281"/>
        </w:trPr>
        <w:tc>
          <w:tcPr>
            <w:tcW w:w="2449" w:type="dxa"/>
            <w:vMerge/>
          </w:tcPr>
          <w:p w:rsidR="000650C8" w:rsidRPr="000650C8" w:rsidRDefault="000650C8" w:rsidP="000650C8"/>
        </w:tc>
        <w:tc>
          <w:tcPr>
            <w:tcW w:w="3748" w:type="dxa"/>
          </w:tcPr>
          <w:p w:rsidR="000650C8" w:rsidRPr="000650C8" w:rsidRDefault="000650C8" w:rsidP="000650C8">
            <w:r w:rsidRPr="000650C8">
              <w:t>Химия</w:t>
            </w:r>
          </w:p>
        </w:tc>
        <w:tc>
          <w:tcPr>
            <w:tcW w:w="646" w:type="dxa"/>
          </w:tcPr>
          <w:p w:rsidR="000650C8" w:rsidRPr="000650C8" w:rsidRDefault="000650C8" w:rsidP="000650C8"/>
        </w:tc>
        <w:tc>
          <w:tcPr>
            <w:tcW w:w="709" w:type="dxa"/>
          </w:tcPr>
          <w:p w:rsidR="000650C8" w:rsidRPr="000650C8" w:rsidRDefault="000650C8" w:rsidP="000650C8"/>
        </w:tc>
        <w:tc>
          <w:tcPr>
            <w:tcW w:w="567" w:type="dxa"/>
          </w:tcPr>
          <w:p w:rsidR="000650C8" w:rsidRPr="000650C8" w:rsidRDefault="000650C8" w:rsidP="000650C8"/>
        </w:tc>
        <w:tc>
          <w:tcPr>
            <w:tcW w:w="709" w:type="dxa"/>
          </w:tcPr>
          <w:p w:rsidR="000650C8" w:rsidRPr="000650C8" w:rsidRDefault="000650C8" w:rsidP="000650C8">
            <w:r w:rsidRPr="000650C8">
              <w:t>2</w:t>
            </w:r>
          </w:p>
        </w:tc>
        <w:tc>
          <w:tcPr>
            <w:tcW w:w="567" w:type="dxa"/>
          </w:tcPr>
          <w:p w:rsidR="000650C8" w:rsidRPr="000650C8" w:rsidRDefault="000650C8" w:rsidP="000650C8">
            <w:r w:rsidRPr="000650C8">
              <w:t>2</w:t>
            </w:r>
          </w:p>
        </w:tc>
        <w:tc>
          <w:tcPr>
            <w:tcW w:w="415" w:type="dxa"/>
          </w:tcPr>
          <w:p w:rsidR="000650C8" w:rsidRPr="000650C8" w:rsidRDefault="000650C8" w:rsidP="000650C8">
            <w:r w:rsidRPr="000650C8">
              <w:t>4</w:t>
            </w:r>
          </w:p>
        </w:tc>
      </w:tr>
      <w:tr w:rsidR="000650C8" w:rsidRPr="000650C8" w:rsidTr="003001C5">
        <w:trPr>
          <w:trHeight w:hRule="exact" w:val="467"/>
        </w:trPr>
        <w:tc>
          <w:tcPr>
            <w:tcW w:w="2449" w:type="dxa"/>
            <w:vMerge/>
          </w:tcPr>
          <w:p w:rsidR="000650C8" w:rsidRPr="000650C8" w:rsidRDefault="000650C8" w:rsidP="000650C8"/>
        </w:tc>
        <w:tc>
          <w:tcPr>
            <w:tcW w:w="3748" w:type="dxa"/>
          </w:tcPr>
          <w:p w:rsidR="000650C8" w:rsidRPr="000650C8" w:rsidRDefault="000650C8" w:rsidP="000650C8">
            <w:r w:rsidRPr="000650C8">
              <w:t>Биология</w:t>
            </w:r>
          </w:p>
        </w:tc>
        <w:tc>
          <w:tcPr>
            <w:tcW w:w="646" w:type="dxa"/>
          </w:tcPr>
          <w:p w:rsidR="000650C8" w:rsidRPr="000650C8" w:rsidRDefault="000650C8" w:rsidP="000650C8">
            <w:r w:rsidRPr="000650C8">
              <w:t>1</w:t>
            </w:r>
          </w:p>
        </w:tc>
        <w:tc>
          <w:tcPr>
            <w:tcW w:w="709" w:type="dxa"/>
          </w:tcPr>
          <w:p w:rsidR="000650C8" w:rsidRPr="000650C8" w:rsidRDefault="000650C8" w:rsidP="000650C8">
            <w:r w:rsidRPr="000650C8">
              <w:t>1</w:t>
            </w:r>
          </w:p>
        </w:tc>
        <w:tc>
          <w:tcPr>
            <w:tcW w:w="567" w:type="dxa"/>
          </w:tcPr>
          <w:p w:rsidR="000650C8" w:rsidRPr="000650C8" w:rsidRDefault="000650C8" w:rsidP="000650C8">
            <w:r w:rsidRPr="000650C8">
              <w:t>1</w:t>
            </w:r>
          </w:p>
        </w:tc>
        <w:tc>
          <w:tcPr>
            <w:tcW w:w="709" w:type="dxa"/>
          </w:tcPr>
          <w:p w:rsidR="000650C8" w:rsidRPr="000650C8" w:rsidRDefault="000650C8" w:rsidP="000650C8">
            <w:r w:rsidRPr="000650C8">
              <w:t>2</w:t>
            </w:r>
          </w:p>
        </w:tc>
        <w:tc>
          <w:tcPr>
            <w:tcW w:w="567" w:type="dxa"/>
          </w:tcPr>
          <w:p w:rsidR="000650C8" w:rsidRPr="000650C8" w:rsidRDefault="000650C8" w:rsidP="000650C8">
            <w:r w:rsidRPr="000650C8">
              <w:t>2</w:t>
            </w:r>
          </w:p>
        </w:tc>
        <w:tc>
          <w:tcPr>
            <w:tcW w:w="415" w:type="dxa"/>
          </w:tcPr>
          <w:p w:rsidR="000650C8" w:rsidRPr="000650C8" w:rsidRDefault="000650C8" w:rsidP="000650C8">
            <w:r w:rsidRPr="000650C8">
              <w:t>7</w:t>
            </w:r>
          </w:p>
        </w:tc>
      </w:tr>
      <w:tr w:rsidR="000650C8" w:rsidRPr="000650C8" w:rsidTr="003001C5">
        <w:trPr>
          <w:trHeight w:hRule="exact" w:val="1424"/>
        </w:trPr>
        <w:tc>
          <w:tcPr>
            <w:tcW w:w="2449" w:type="dxa"/>
          </w:tcPr>
          <w:p w:rsidR="000650C8" w:rsidRPr="000650C8" w:rsidRDefault="000650C8" w:rsidP="000650C8">
            <w:r w:rsidRPr="000650C8">
              <w:t>Основы духовно-нравственной культуры народов России</w:t>
            </w:r>
          </w:p>
        </w:tc>
        <w:tc>
          <w:tcPr>
            <w:tcW w:w="3748" w:type="dxa"/>
          </w:tcPr>
          <w:p w:rsidR="000650C8" w:rsidRPr="000650C8" w:rsidRDefault="000650C8" w:rsidP="000650C8">
            <w:r w:rsidRPr="000650C8">
              <w:t>Основы духовно-нравственной культуры народов России</w:t>
            </w:r>
          </w:p>
        </w:tc>
        <w:tc>
          <w:tcPr>
            <w:tcW w:w="646" w:type="dxa"/>
          </w:tcPr>
          <w:p w:rsidR="000650C8" w:rsidRPr="000650C8" w:rsidRDefault="000650C8" w:rsidP="000650C8">
            <w:r w:rsidRPr="000650C8">
              <w:t>1</w:t>
            </w:r>
          </w:p>
        </w:tc>
        <w:tc>
          <w:tcPr>
            <w:tcW w:w="709" w:type="dxa"/>
          </w:tcPr>
          <w:p w:rsidR="000650C8" w:rsidRPr="000650C8" w:rsidRDefault="000650C8" w:rsidP="000650C8">
            <w:r w:rsidRPr="000650C8">
              <w:t>1</w:t>
            </w:r>
          </w:p>
        </w:tc>
        <w:tc>
          <w:tcPr>
            <w:tcW w:w="567" w:type="dxa"/>
          </w:tcPr>
          <w:p w:rsidR="000650C8" w:rsidRPr="000650C8" w:rsidRDefault="000650C8" w:rsidP="000650C8"/>
        </w:tc>
        <w:tc>
          <w:tcPr>
            <w:tcW w:w="709" w:type="dxa"/>
          </w:tcPr>
          <w:p w:rsidR="000650C8" w:rsidRPr="000650C8" w:rsidRDefault="000650C8" w:rsidP="000650C8"/>
        </w:tc>
        <w:tc>
          <w:tcPr>
            <w:tcW w:w="567" w:type="dxa"/>
          </w:tcPr>
          <w:p w:rsidR="000650C8" w:rsidRPr="000650C8" w:rsidRDefault="000650C8" w:rsidP="000650C8"/>
        </w:tc>
        <w:tc>
          <w:tcPr>
            <w:tcW w:w="415" w:type="dxa"/>
          </w:tcPr>
          <w:p w:rsidR="000650C8" w:rsidRPr="000650C8" w:rsidRDefault="000650C8" w:rsidP="000650C8">
            <w:r w:rsidRPr="000650C8">
              <w:t>2</w:t>
            </w:r>
          </w:p>
        </w:tc>
      </w:tr>
      <w:tr w:rsidR="000650C8" w:rsidRPr="000650C8" w:rsidTr="003001C5">
        <w:trPr>
          <w:trHeight w:hRule="exact" w:val="281"/>
        </w:trPr>
        <w:tc>
          <w:tcPr>
            <w:tcW w:w="2449" w:type="dxa"/>
            <w:vMerge w:val="restart"/>
          </w:tcPr>
          <w:p w:rsidR="000650C8" w:rsidRPr="000650C8" w:rsidRDefault="000650C8" w:rsidP="000650C8">
            <w:r w:rsidRPr="000650C8">
              <w:t>Искусство</w:t>
            </w:r>
          </w:p>
        </w:tc>
        <w:tc>
          <w:tcPr>
            <w:tcW w:w="3748" w:type="dxa"/>
          </w:tcPr>
          <w:p w:rsidR="000650C8" w:rsidRPr="000650C8" w:rsidRDefault="000650C8" w:rsidP="000650C8">
            <w:r w:rsidRPr="000650C8">
              <w:t>Изобразительноеискусство</w:t>
            </w:r>
          </w:p>
        </w:tc>
        <w:tc>
          <w:tcPr>
            <w:tcW w:w="646" w:type="dxa"/>
          </w:tcPr>
          <w:p w:rsidR="000650C8" w:rsidRPr="000650C8" w:rsidRDefault="000650C8" w:rsidP="000650C8">
            <w:r w:rsidRPr="000650C8">
              <w:t>1</w:t>
            </w:r>
          </w:p>
        </w:tc>
        <w:tc>
          <w:tcPr>
            <w:tcW w:w="709" w:type="dxa"/>
          </w:tcPr>
          <w:p w:rsidR="000650C8" w:rsidRPr="000650C8" w:rsidRDefault="000650C8" w:rsidP="000650C8">
            <w:r w:rsidRPr="000650C8">
              <w:t>1</w:t>
            </w:r>
          </w:p>
        </w:tc>
        <w:tc>
          <w:tcPr>
            <w:tcW w:w="567" w:type="dxa"/>
          </w:tcPr>
          <w:p w:rsidR="000650C8" w:rsidRPr="000650C8" w:rsidRDefault="000650C8" w:rsidP="000650C8">
            <w:r w:rsidRPr="000650C8">
              <w:t>1</w:t>
            </w:r>
          </w:p>
        </w:tc>
        <w:tc>
          <w:tcPr>
            <w:tcW w:w="709" w:type="dxa"/>
          </w:tcPr>
          <w:p w:rsidR="000650C8" w:rsidRPr="000650C8" w:rsidRDefault="000650C8" w:rsidP="000650C8"/>
        </w:tc>
        <w:tc>
          <w:tcPr>
            <w:tcW w:w="567" w:type="dxa"/>
          </w:tcPr>
          <w:p w:rsidR="000650C8" w:rsidRPr="000650C8" w:rsidRDefault="000650C8" w:rsidP="000650C8"/>
        </w:tc>
        <w:tc>
          <w:tcPr>
            <w:tcW w:w="415" w:type="dxa"/>
          </w:tcPr>
          <w:p w:rsidR="000650C8" w:rsidRPr="000650C8" w:rsidRDefault="000650C8" w:rsidP="000650C8">
            <w:r w:rsidRPr="000650C8">
              <w:t>3</w:t>
            </w:r>
          </w:p>
        </w:tc>
      </w:tr>
      <w:tr w:rsidR="000650C8" w:rsidRPr="000650C8" w:rsidTr="003001C5">
        <w:trPr>
          <w:trHeight w:hRule="exact" w:val="281"/>
        </w:trPr>
        <w:tc>
          <w:tcPr>
            <w:tcW w:w="2449" w:type="dxa"/>
            <w:vMerge/>
          </w:tcPr>
          <w:p w:rsidR="000650C8" w:rsidRPr="000650C8" w:rsidRDefault="000650C8" w:rsidP="000650C8"/>
        </w:tc>
        <w:tc>
          <w:tcPr>
            <w:tcW w:w="3748" w:type="dxa"/>
          </w:tcPr>
          <w:p w:rsidR="000650C8" w:rsidRPr="000650C8" w:rsidRDefault="000650C8" w:rsidP="000650C8">
            <w:r w:rsidRPr="000650C8">
              <w:t>Музыка</w:t>
            </w:r>
          </w:p>
        </w:tc>
        <w:tc>
          <w:tcPr>
            <w:tcW w:w="646" w:type="dxa"/>
          </w:tcPr>
          <w:p w:rsidR="000650C8" w:rsidRPr="000650C8" w:rsidRDefault="000650C8" w:rsidP="000650C8">
            <w:r w:rsidRPr="000650C8">
              <w:t>1</w:t>
            </w:r>
          </w:p>
        </w:tc>
        <w:tc>
          <w:tcPr>
            <w:tcW w:w="709" w:type="dxa"/>
          </w:tcPr>
          <w:p w:rsidR="000650C8" w:rsidRPr="000650C8" w:rsidRDefault="000650C8" w:rsidP="000650C8">
            <w:r w:rsidRPr="000650C8">
              <w:t>1</w:t>
            </w:r>
          </w:p>
        </w:tc>
        <w:tc>
          <w:tcPr>
            <w:tcW w:w="567" w:type="dxa"/>
          </w:tcPr>
          <w:p w:rsidR="000650C8" w:rsidRPr="000650C8" w:rsidRDefault="000650C8" w:rsidP="000650C8">
            <w:r w:rsidRPr="000650C8">
              <w:t>1</w:t>
            </w:r>
          </w:p>
        </w:tc>
        <w:tc>
          <w:tcPr>
            <w:tcW w:w="709" w:type="dxa"/>
          </w:tcPr>
          <w:p w:rsidR="000650C8" w:rsidRPr="000650C8" w:rsidRDefault="000650C8" w:rsidP="000650C8">
            <w:r w:rsidRPr="000650C8">
              <w:t>1</w:t>
            </w:r>
          </w:p>
        </w:tc>
        <w:tc>
          <w:tcPr>
            <w:tcW w:w="567" w:type="dxa"/>
          </w:tcPr>
          <w:p w:rsidR="000650C8" w:rsidRPr="000650C8" w:rsidRDefault="000650C8" w:rsidP="000650C8"/>
        </w:tc>
        <w:tc>
          <w:tcPr>
            <w:tcW w:w="415" w:type="dxa"/>
          </w:tcPr>
          <w:p w:rsidR="000650C8" w:rsidRPr="000650C8" w:rsidRDefault="000650C8" w:rsidP="000650C8">
            <w:r w:rsidRPr="000650C8">
              <w:t>4</w:t>
            </w:r>
          </w:p>
        </w:tc>
      </w:tr>
      <w:tr w:rsidR="000650C8" w:rsidRPr="000650C8" w:rsidTr="003001C5">
        <w:trPr>
          <w:trHeight w:hRule="exact" w:val="281"/>
        </w:trPr>
        <w:tc>
          <w:tcPr>
            <w:tcW w:w="2449" w:type="dxa"/>
          </w:tcPr>
          <w:p w:rsidR="000650C8" w:rsidRPr="000650C8" w:rsidRDefault="000650C8" w:rsidP="000650C8">
            <w:r w:rsidRPr="000650C8">
              <w:t>Технология</w:t>
            </w:r>
          </w:p>
        </w:tc>
        <w:tc>
          <w:tcPr>
            <w:tcW w:w="3748" w:type="dxa"/>
          </w:tcPr>
          <w:p w:rsidR="000650C8" w:rsidRPr="000650C8" w:rsidRDefault="000650C8" w:rsidP="000650C8">
            <w:r w:rsidRPr="000650C8">
              <w:t>Технология</w:t>
            </w:r>
          </w:p>
        </w:tc>
        <w:tc>
          <w:tcPr>
            <w:tcW w:w="646" w:type="dxa"/>
          </w:tcPr>
          <w:p w:rsidR="000650C8" w:rsidRPr="000650C8" w:rsidRDefault="000650C8" w:rsidP="000650C8">
            <w:r w:rsidRPr="000650C8">
              <w:t>2</w:t>
            </w:r>
          </w:p>
        </w:tc>
        <w:tc>
          <w:tcPr>
            <w:tcW w:w="709" w:type="dxa"/>
          </w:tcPr>
          <w:p w:rsidR="000650C8" w:rsidRPr="000650C8" w:rsidRDefault="000650C8" w:rsidP="000650C8">
            <w:r w:rsidRPr="000650C8">
              <w:t>2</w:t>
            </w:r>
          </w:p>
        </w:tc>
        <w:tc>
          <w:tcPr>
            <w:tcW w:w="567" w:type="dxa"/>
          </w:tcPr>
          <w:p w:rsidR="000650C8" w:rsidRPr="000650C8" w:rsidRDefault="000650C8" w:rsidP="000650C8">
            <w:r w:rsidRPr="000650C8">
              <w:t>2</w:t>
            </w:r>
          </w:p>
        </w:tc>
        <w:tc>
          <w:tcPr>
            <w:tcW w:w="709" w:type="dxa"/>
          </w:tcPr>
          <w:p w:rsidR="000650C8" w:rsidRPr="000650C8" w:rsidRDefault="000650C8" w:rsidP="000650C8">
            <w:r w:rsidRPr="000650C8">
              <w:t>1</w:t>
            </w:r>
          </w:p>
        </w:tc>
        <w:tc>
          <w:tcPr>
            <w:tcW w:w="567" w:type="dxa"/>
          </w:tcPr>
          <w:p w:rsidR="000650C8" w:rsidRPr="000650C8" w:rsidRDefault="000650C8" w:rsidP="000650C8">
            <w:r w:rsidRPr="000650C8">
              <w:t>1</w:t>
            </w:r>
          </w:p>
        </w:tc>
        <w:tc>
          <w:tcPr>
            <w:tcW w:w="415" w:type="dxa"/>
          </w:tcPr>
          <w:p w:rsidR="000650C8" w:rsidRPr="000650C8" w:rsidRDefault="000650C8" w:rsidP="000650C8">
            <w:r w:rsidRPr="000650C8">
              <w:t>8</w:t>
            </w:r>
          </w:p>
        </w:tc>
      </w:tr>
      <w:tr w:rsidR="000650C8" w:rsidRPr="000650C8" w:rsidTr="003001C5">
        <w:trPr>
          <w:trHeight w:hRule="exact" w:val="281"/>
        </w:trPr>
        <w:tc>
          <w:tcPr>
            <w:tcW w:w="2449" w:type="dxa"/>
            <w:vMerge w:val="restart"/>
          </w:tcPr>
          <w:p w:rsidR="000650C8" w:rsidRPr="000650C8" w:rsidRDefault="000650C8" w:rsidP="000650C8">
            <w:r w:rsidRPr="000650C8">
              <w:t>Физическая культура и основы безопасности жизнедеятельности</w:t>
            </w:r>
          </w:p>
        </w:tc>
        <w:tc>
          <w:tcPr>
            <w:tcW w:w="3748" w:type="dxa"/>
          </w:tcPr>
          <w:p w:rsidR="000650C8" w:rsidRPr="000650C8" w:rsidRDefault="000650C8" w:rsidP="000650C8">
            <w:r w:rsidRPr="000650C8">
              <w:t>Физическаякультура</w:t>
            </w:r>
          </w:p>
        </w:tc>
        <w:tc>
          <w:tcPr>
            <w:tcW w:w="646" w:type="dxa"/>
          </w:tcPr>
          <w:p w:rsidR="000650C8" w:rsidRPr="000650C8" w:rsidRDefault="000650C8" w:rsidP="000650C8">
            <w:r w:rsidRPr="000650C8">
              <w:t>2</w:t>
            </w:r>
          </w:p>
        </w:tc>
        <w:tc>
          <w:tcPr>
            <w:tcW w:w="709" w:type="dxa"/>
          </w:tcPr>
          <w:p w:rsidR="000650C8" w:rsidRPr="000650C8" w:rsidRDefault="000650C8" w:rsidP="000650C8">
            <w:r w:rsidRPr="000650C8">
              <w:t>2</w:t>
            </w:r>
          </w:p>
        </w:tc>
        <w:tc>
          <w:tcPr>
            <w:tcW w:w="567" w:type="dxa"/>
          </w:tcPr>
          <w:p w:rsidR="000650C8" w:rsidRPr="000650C8" w:rsidRDefault="000650C8" w:rsidP="000650C8">
            <w:r w:rsidRPr="000650C8">
              <w:t>2</w:t>
            </w:r>
          </w:p>
        </w:tc>
        <w:tc>
          <w:tcPr>
            <w:tcW w:w="709" w:type="dxa"/>
          </w:tcPr>
          <w:p w:rsidR="000650C8" w:rsidRPr="000650C8" w:rsidRDefault="000650C8" w:rsidP="000650C8">
            <w:r w:rsidRPr="000650C8">
              <w:t>2</w:t>
            </w:r>
          </w:p>
        </w:tc>
        <w:tc>
          <w:tcPr>
            <w:tcW w:w="567" w:type="dxa"/>
          </w:tcPr>
          <w:p w:rsidR="000650C8" w:rsidRPr="000650C8" w:rsidRDefault="000650C8" w:rsidP="000650C8">
            <w:r w:rsidRPr="000650C8">
              <w:t>2</w:t>
            </w:r>
          </w:p>
        </w:tc>
        <w:tc>
          <w:tcPr>
            <w:tcW w:w="415" w:type="dxa"/>
          </w:tcPr>
          <w:p w:rsidR="000650C8" w:rsidRPr="000650C8" w:rsidRDefault="000650C8" w:rsidP="000650C8">
            <w:r w:rsidRPr="000650C8">
              <w:t>10</w:t>
            </w:r>
          </w:p>
        </w:tc>
      </w:tr>
      <w:tr w:rsidR="000650C8" w:rsidRPr="000650C8" w:rsidTr="003001C5">
        <w:trPr>
          <w:trHeight w:hRule="exact" w:val="360"/>
        </w:trPr>
        <w:tc>
          <w:tcPr>
            <w:tcW w:w="2449" w:type="dxa"/>
            <w:vMerge/>
          </w:tcPr>
          <w:p w:rsidR="000650C8" w:rsidRPr="000650C8" w:rsidRDefault="000650C8" w:rsidP="000650C8"/>
        </w:tc>
        <w:tc>
          <w:tcPr>
            <w:tcW w:w="3748" w:type="dxa"/>
          </w:tcPr>
          <w:p w:rsidR="000650C8" w:rsidRPr="000650C8" w:rsidRDefault="000650C8" w:rsidP="000650C8">
            <w:r w:rsidRPr="000650C8">
              <w:t>Основыбезопасностижизнедеятельности</w:t>
            </w:r>
          </w:p>
        </w:tc>
        <w:tc>
          <w:tcPr>
            <w:tcW w:w="646" w:type="dxa"/>
          </w:tcPr>
          <w:p w:rsidR="000650C8" w:rsidRPr="000650C8" w:rsidRDefault="000650C8" w:rsidP="000650C8"/>
        </w:tc>
        <w:tc>
          <w:tcPr>
            <w:tcW w:w="709" w:type="dxa"/>
          </w:tcPr>
          <w:p w:rsidR="000650C8" w:rsidRPr="000650C8" w:rsidRDefault="000650C8" w:rsidP="000650C8"/>
        </w:tc>
        <w:tc>
          <w:tcPr>
            <w:tcW w:w="567" w:type="dxa"/>
          </w:tcPr>
          <w:p w:rsidR="000650C8" w:rsidRPr="000650C8" w:rsidRDefault="000650C8" w:rsidP="000650C8"/>
        </w:tc>
        <w:tc>
          <w:tcPr>
            <w:tcW w:w="709" w:type="dxa"/>
          </w:tcPr>
          <w:p w:rsidR="000650C8" w:rsidRPr="000650C8" w:rsidRDefault="000650C8" w:rsidP="000650C8">
            <w:r w:rsidRPr="000650C8">
              <w:t>1</w:t>
            </w:r>
          </w:p>
        </w:tc>
        <w:tc>
          <w:tcPr>
            <w:tcW w:w="567" w:type="dxa"/>
          </w:tcPr>
          <w:p w:rsidR="000650C8" w:rsidRPr="000650C8" w:rsidRDefault="000650C8" w:rsidP="000650C8">
            <w:r w:rsidRPr="000650C8">
              <w:t>1</w:t>
            </w:r>
          </w:p>
        </w:tc>
        <w:tc>
          <w:tcPr>
            <w:tcW w:w="415" w:type="dxa"/>
          </w:tcPr>
          <w:p w:rsidR="000650C8" w:rsidRPr="000650C8" w:rsidRDefault="000650C8" w:rsidP="000650C8">
            <w:r w:rsidRPr="000650C8">
              <w:t>2</w:t>
            </w:r>
          </w:p>
        </w:tc>
      </w:tr>
      <w:tr w:rsidR="000650C8" w:rsidRPr="000650C8" w:rsidTr="003001C5">
        <w:trPr>
          <w:trHeight w:hRule="exact" w:val="281"/>
        </w:trPr>
        <w:tc>
          <w:tcPr>
            <w:tcW w:w="6197" w:type="dxa"/>
            <w:gridSpan w:val="2"/>
          </w:tcPr>
          <w:p w:rsidR="000650C8" w:rsidRPr="000650C8" w:rsidRDefault="000650C8" w:rsidP="000650C8">
            <w:r w:rsidRPr="000650C8">
              <w:t>Итого</w:t>
            </w:r>
          </w:p>
        </w:tc>
        <w:tc>
          <w:tcPr>
            <w:tcW w:w="646" w:type="dxa"/>
          </w:tcPr>
          <w:p w:rsidR="000650C8" w:rsidRPr="000650C8" w:rsidRDefault="000650C8" w:rsidP="000650C8">
            <w:r w:rsidRPr="000650C8">
              <w:t>29</w:t>
            </w:r>
          </w:p>
        </w:tc>
        <w:tc>
          <w:tcPr>
            <w:tcW w:w="709" w:type="dxa"/>
          </w:tcPr>
          <w:p w:rsidR="000650C8" w:rsidRPr="000650C8" w:rsidRDefault="000650C8" w:rsidP="000650C8">
            <w:r w:rsidRPr="000650C8">
              <w:t>30</w:t>
            </w:r>
          </w:p>
        </w:tc>
        <w:tc>
          <w:tcPr>
            <w:tcW w:w="567" w:type="dxa"/>
          </w:tcPr>
          <w:p w:rsidR="000650C8" w:rsidRPr="000650C8" w:rsidRDefault="000650C8" w:rsidP="000650C8">
            <w:r w:rsidRPr="000650C8">
              <w:t>32</w:t>
            </w:r>
          </w:p>
        </w:tc>
        <w:tc>
          <w:tcPr>
            <w:tcW w:w="709" w:type="dxa"/>
          </w:tcPr>
          <w:p w:rsidR="000650C8" w:rsidRPr="000650C8" w:rsidRDefault="000650C8" w:rsidP="000650C8">
            <w:r w:rsidRPr="000650C8">
              <w:t>33</w:t>
            </w:r>
          </w:p>
        </w:tc>
        <w:tc>
          <w:tcPr>
            <w:tcW w:w="567" w:type="dxa"/>
          </w:tcPr>
          <w:p w:rsidR="000650C8" w:rsidRPr="000650C8" w:rsidRDefault="000650C8" w:rsidP="000650C8">
            <w:r w:rsidRPr="000650C8">
              <w:t>33</w:t>
            </w:r>
          </w:p>
        </w:tc>
        <w:tc>
          <w:tcPr>
            <w:tcW w:w="415" w:type="dxa"/>
          </w:tcPr>
          <w:p w:rsidR="000650C8" w:rsidRPr="000650C8" w:rsidRDefault="000650C8" w:rsidP="000650C8">
            <w:r w:rsidRPr="000650C8">
              <w:t>157</w:t>
            </w:r>
          </w:p>
        </w:tc>
      </w:tr>
      <w:tr w:rsidR="000650C8" w:rsidRPr="000650C8" w:rsidTr="003001C5">
        <w:trPr>
          <w:trHeight w:hRule="exact" w:val="633"/>
        </w:trPr>
        <w:tc>
          <w:tcPr>
            <w:tcW w:w="6197" w:type="dxa"/>
            <w:gridSpan w:val="2"/>
          </w:tcPr>
          <w:p w:rsidR="000650C8" w:rsidRPr="000650C8" w:rsidRDefault="000650C8" w:rsidP="000650C8">
            <w:r w:rsidRPr="000650C8">
              <w:t>Часть, формируемая участниками образовательных отношений</w:t>
            </w:r>
          </w:p>
        </w:tc>
        <w:tc>
          <w:tcPr>
            <w:tcW w:w="646" w:type="dxa"/>
          </w:tcPr>
          <w:p w:rsidR="000650C8" w:rsidRPr="000650C8" w:rsidRDefault="000650C8" w:rsidP="000650C8">
            <w:r w:rsidRPr="000650C8">
              <w:t>0</w:t>
            </w:r>
          </w:p>
        </w:tc>
        <w:tc>
          <w:tcPr>
            <w:tcW w:w="709" w:type="dxa"/>
          </w:tcPr>
          <w:p w:rsidR="000650C8" w:rsidRPr="000650C8" w:rsidRDefault="000650C8" w:rsidP="000650C8">
            <w:r w:rsidRPr="000650C8">
              <w:t>0</w:t>
            </w:r>
          </w:p>
        </w:tc>
        <w:tc>
          <w:tcPr>
            <w:tcW w:w="567" w:type="dxa"/>
          </w:tcPr>
          <w:p w:rsidR="000650C8" w:rsidRPr="000650C8" w:rsidRDefault="000650C8" w:rsidP="000650C8">
            <w:r w:rsidRPr="000650C8">
              <w:t>0</w:t>
            </w:r>
          </w:p>
        </w:tc>
        <w:tc>
          <w:tcPr>
            <w:tcW w:w="709" w:type="dxa"/>
          </w:tcPr>
          <w:p w:rsidR="000650C8" w:rsidRPr="000650C8" w:rsidRDefault="000650C8" w:rsidP="000650C8">
            <w:r w:rsidRPr="000650C8">
              <w:t>0</w:t>
            </w:r>
          </w:p>
        </w:tc>
        <w:tc>
          <w:tcPr>
            <w:tcW w:w="567" w:type="dxa"/>
          </w:tcPr>
          <w:p w:rsidR="000650C8" w:rsidRPr="000650C8" w:rsidRDefault="000650C8" w:rsidP="000650C8">
            <w:r w:rsidRPr="000650C8">
              <w:t>0</w:t>
            </w:r>
          </w:p>
        </w:tc>
        <w:tc>
          <w:tcPr>
            <w:tcW w:w="415" w:type="dxa"/>
          </w:tcPr>
          <w:p w:rsidR="000650C8" w:rsidRPr="000650C8" w:rsidRDefault="000650C8" w:rsidP="000650C8">
            <w:r w:rsidRPr="000650C8">
              <w:t>0</w:t>
            </w:r>
          </w:p>
        </w:tc>
      </w:tr>
      <w:tr w:rsidR="000650C8" w:rsidRPr="000650C8" w:rsidTr="003001C5">
        <w:trPr>
          <w:trHeight w:hRule="exact" w:val="281"/>
        </w:trPr>
        <w:tc>
          <w:tcPr>
            <w:tcW w:w="6197" w:type="dxa"/>
            <w:gridSpan w:val="2"/>
          </w:tcPr>
          <w:p w:rsidR="000650C8" w:rsidRPr="000650C8" w:rsidRDefault="000650C8" w:rsidP="000650C8">
            <w:r w:rsidRPr="000650C8">
              <w:t>Учебныенедели</w:t>
            </w:r>
          </w:p>
        </w:tc>
        <w:tc>
          <w:tcPr>
            <w:tcW w:w="646" w:type="dxa"/>
          </w:tcPr>
          <w:p w:rsidR="000650C8" w:rsidRPr="000650C8" w:rsidRDefault="000650C8" w:rsidP="000650C8">
            <w:r w:rsidRPr="000650C8">
              <w:t>34</w:t>
            </w:r>
          </w:p>
        </w:tc>
        <w:tc>
          <w:tcPr>
            <w:tcW w:w="709" w:type="dxa"/>
          </w:tcPr>
          <w:p w:rsidR="000650C8" w:rsidRPr="000650C8" w:rsidRDefault="000650C8" w:rsidP="000650C8">
            <w:r w:rsidRPr="000650C8">
              <w:t>34</w:t>
            </w:r>
          </w:p>
        </w:tc>
        <w:tc>
          <w:tcPr>
            <w:tcW w:w="567" w:type="dxa"/>
          </w:tcPr>
          <w:p w:rsidR="000650C8" w:rsidRPr="000650C8" w:rsidRDefault="000650C8" w:rsidP="000650C8">
            <w:r w:rsidRPr="000650C8">
              <w:t>34</w:t>
            </w:r>
          </w:p>
        </w:tc>
        <w:tc>
          <w:tcPr>
            <w:tcW w:w="709" w:type="dxa"/>
          </w:tcPr>
          <w:p w:rsidR="000650C8" w:rsidRPr="000650C8" w:rsidRDefault="000650C8" w:rsidP="000650C8">
            <w:r w:rsidRPr="000650C8">
              <w:t>34</w:t>
            </w:r>
          </w:p>
        </w:tc>
        <w:tc>
          <w:tcPr>
            <w:tcW w:w="567" w:type="dxa"/>
          </w:tcPr>
          <w:p w:rsidR="000650C8" w:rsidRPr="000650C8" w:rsidRDefault="000650C8" w:rsidP="000650C8">
            <w:r w:rsidRPr="000650C8">
              <w:t>34</w:t>
            </w:r>
          </w:p>
        </w:tc>
        <w:tc>
          <w:tcPr>
            <w:tcW w:w="415" w:type="dxa"/>
          </w:tcPr>
          <w:p w:rsidR="000650C8" w:rsidRPr="000650C8" w:rsidRDefault="000650C8" w:rsidP="000650C8">
            <w:r w:rsidRPr="000650C8">
              <w:t>34</w:t>
            </w:r>
          </w:p>
        </w:tc>
      </w:tr>
      <w:tr w:rsidR="000650C8" w:rsidRPr="000650C8" w:rsidTr="003001C5">
        <w:trPr>
          <w:trHeight w:hRule="exact" w:val="281"/>
        </w:trPr>
        <w:tc>
          <w:tcPr>
            <w:tcW w:w="6197" w:type="dxa"/>
            <w:gridSpan w:val="2"/>
          </w:tcPr>
          <w:p w:rsidR="000650C8" w:rsidRPr="000650C8" w:rsidRDefault="000650C8" w:rsidP="000650C8">
            <w:r w:rsidRPr="000650C8">
              <w:t>Всегочасов</w:t>
            </w:r>
          </w:p>
        </w:tc>
        <w:tc>
          <w:tcPr>
            <w:tcW w:w="646" w:type="dxa"/>
          </w:tcPr>
          <w:p w:rsidR="000650C8" w:rsidRPr="000650C8" w:rsidRDefault="000650C8" w:rsidP="000650C8">
            <w:r w:rsidRPr="000650C8">
              <w:t>986</w:t>
            </w:r>
          </w:p>
        </w:tc>
        <w:tc>
          <w:tcPr>
            <w:tcW w:w="709" w:type="dxa"/>
          </w:tcPr>
          <w:p w:rsidR="000650C8" w:rsidRPr="000650C8" w:rsidRDefault="000650C8" w:rsidP="000650C8">
            <w:r w:rsidRPr="000650C8">
              <w:t>1020</w:t>
            </w:r>
          </w:p>
        </w:tc>
        <w:tc>
          <w:tcPr>
            <w:tcW w:w="567" w:type="dxa"/>
          </w:tcPr>
          <w:p w:rsidR="000650C8" w:rsidRPr="000650C8" w:rsidRDefault="000650C8" w:rsidP="000650C8">
            <w:r w:rsidRPr="000650C8">
              <w:t>1088</w:t>
            </w:r>
          </w:p>
        </w:tc>
        <w:tc>
          <w:tcPr>
            <w:tcW w:w="709" w:type="dxa"/>
          </w:tcPr>
          <w:p w:rsidR="000650C8" w:rsidRPr="000650C8" w:rsidRDefault="000650C8" w:rsidP="000650C8">
            <w:r w:rsidRPr="000650C8">
              <w:t>1122</w:t>
            </w:r>
          </w:p>
        </w:tc>
        <w:tc>
          <w:tcPr>
            <w:tcW w:w="567" w:type="dxa"/>
          </w:tcPr>
          <w:p w:rsidR="000650C8" w:rsidRPr="000650C8" w:rsidRDefault="000650C8" w:rsidP="000650C8">
            <w:r w:rsidRPr="000650C8">
              <w:t>1122</w:t>
            </w:r>
          </w:p>
        </w:tc>
        <w:tc>
          <w:tcPr>
            <w:tcW w:w="415" w:type="dxa"/>
          </w:tcPr>
          <w:p w:rsidR="000650C8" w:rsidRPr="000650C8" w:rsidRDefault="000650C8" w:rsidP="000650C8">
            <w:r w:rsidRPr="000650C8">
              <w:t>5338</w:t>
            </w:r>
          </w:p>
        </w:tc>
      </w:tr>
      <w:tr w:rsidR="000650C8" w:rsidRPr="000650C8" w:rsidTr="003001C5">
        <w:trPr>
          <w:trHeight w:hRule="exact" w:val="1010"/>
        </w:trPr>
        <w:tc>
          <w:tcPr>
            <w:tcW w:w="6197" w:type="dxa"/>
            <w:gridSpan w:val="2"/>
          </w:tcPr>
          <w:p w:rsidR="000650C8" w:rsidRPr="000650C8" w:rsidRDefault="000650C8" w:rsidP="000650C8">
            <w:r w:rsidRPr="000650C8">
              <w:t>Максимально допустимая недельная нагрузка(при 5-дневной неделе) в соответствиис санитарными правилами и нормами</w:t>
            </w:r>
          </w:p>
        </w:tc>
        <w:tc>
          <w:tcPr>
            <w:tcW w:w="646" w:type="dxa"/>
          </w:tcPr>
          <w:p w:rsidR="000650C8" w:rsidRPr="000650C8" w:rsidRDefault="000650C8" w:rsidP="000650C8">
            <w:r w:rsidRPr="000650C8">
              <w:t>29</w:t>
            </w:r>
          </w:p>
        </w:tc>
        <w:tc>
          <w:tcPr>
            <w:tcW w:w="709" w:type="dxa"/>
          </w:tcPr>
          <w:p w:rsidR="000650C8" w:rsidRPr="000650C8" w:rsidRDefault="000650C8" w:rsidP="000650C8">
            <w:r w:rsidRPr="000650C8">
              <w:t>30</w:t>
            </w:r>
          </w:p>
        </w:tc>
        <w:tc>
          <w:tcPr>
            <w:tcW w:w="567" w:type="dxa"/>
          </w:tcPr>
          <w:p w:rsidR="000650C8" w:rsidRPr="000650C8" w:rsidRDefault="000650C8" w:rsidP="000650C8">
            <w:r w:rsidRPr="000650C8">
              <w:t>32</w:t>
            </w:r>
          </w:p>
        </w:tc>
        <w:tc>
          <w:tcPr>
            <w:tcW w:w="709" w:type="dxa"/>
          </w:tcPr>
          <w:p w:rsidR="000650C8" w:rsidRPr="000650C8" w:rsidRDefault="000650C8" w:rsidP="000650C8">
            <w:r w:rsidRPr="000650C8">
              <w:t>33</w:t>
            </w:r>
          </w:p>
        </w:tc>
        <w:tc>
          <w:tcPr>
            <w:tcW w:w="567" w:type="dxa"/>
          </w:tcPr>
          <w:p w:rsidR="000650C8" w:rsidRPr="000650C8" w:rsidRDefault="000650C8" w:rsidP="000650C8">
            <w:r w:rsidRPr="000650C8">
              <w:t>33</w:t>
            </w:r>
          </w:p>
        </w:tc>
        <w:tc>
          <w:tcPr>
            <w:tcW w:w="415" w:type="dxa"/>
          </w:tcPr>
          <w:p w:rsidR="000650C8" w:rsidRPr="000650C8" w:rsidRDefault="000650C8" w:rsidP="000650C8">
            <w:r w:rsidRPr="000650C8">
              <w:t>157</w:t>
            </w:r>
          </w:p>
        </w:tc>
      </w:tr>
    </w:tbl>
    <w:p w:rsidR="000650C8" w:rsidRPr="000650C8" w:rsidRDefault="000650C8" w:rsidP="000650C8"/>
    <w:p w:rsidR="000650C8" w:rsidRPr="000650C8" w:rsidRDefault="000650C8" w:rsidP="000650C8"/>
    <w:p w:rsidR="000650C8" w:rsidRPr="000650C8" w:rsidRDefault="000650C8" w:rsidP="000650C8"/>
    <w:p w:rsidR="000650C8" w:rsidRPr="000650C8" w:rsidRDefault="000650C8" w:rsidP="000650C8"/>
    <w:tbl>
      <w:tblPr>
        <w:tblW w:w="9918" w:type="dxa"/>
        <w:tblLayout w:type="fixed"/>
        <w:tblCellMar>
          <w:left w:w="0" w:type="dxa"/>
          <w:right w:w="0" w:type="dxa"/>
        </w:tblCellMar>
        <w:tblLook w:val="01E0" w:firstRow="1" w:lastRow="1" w:firstColumn="1" w:lastColumn="1" w:noHBand="0" w:noVBand="0"/>
      </w:tblPr>
      <w:tblGrid>
        <w:gridCol w:w="2371"/>
        <w:gridCol w:w="3294"/>
        <w:gridCol w:w="851"/>
        <w:gridCol w:w="709"/>
        <w:gridCol w:w="708"/>
        <w:gridCol w:w="709"/>
        <w:gridCol w:w="567"/>
        <w:gridCol w:w="709"/>
      </w:tblGrid>
      <w:tr w:rsidR="000650C8" w:rsidRPr="000650C8" w:rsidTr="003001C5">
        <w:trPr>
          <w:trHeight w:hRule="exact" w:val="425"/>
        </w:trPr>
        <w:tc>
          <w:tcPr>
            <w:tcW w:w="9918" w:type="dxa"/>
            <w:gridSpan w:val="8"/>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Вариант № 5</w:t>
            </w:r>
          </w:p>
          <w:p w:rsidR="000650C8" w:rsidRPr="000650C8" w:rsidRDefault="000650C8" w:rsidP="000650C8"/>
        </w:tc>
      </w:tr>
      <w:tr w:rsidR="000650C8" w:rsidRPr="000650C8" w:rsidTr="003001C5">
        <w:trPr>
          <w:trHeight w:hRule="exact" w:val="1034"/>
        </w:trPr>
        <w:tc>
          <w:tcPr>
            <w:tcW w:w="9918" w:type="dxa"/>
            <w:gridSpan w:val="8"/>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lastRenderedPageBreak/>
              <w:t>Федеральный недельный учебный план основного общего образования для 6-дневной учебной недели (изучение родного и (или) государственного языка нарядус преподаванием на русском языке)</w:t>
            </w:r>
          </w:p>
        </w:tc>
      </w:tr>
      <w:tr w:rsidR="000650C8" w:rsidRPr="000650C8" w:rsidTr="003001C5">
        <w:trPr>
          <w:trHeight w:hRule="exact" w:val="425"/>
        </w:trPr>
        <w:tc>
          <w:tcPr>
            <w:tcW w:w="2371" w:type="dxa"/>
            <w:vMerge w:val="restart"/>
            <w:tcBorders>
              <w:top w:val="single" w:sz="4" w:space="0" w:color="auto"/>
              <w:left w:val="single" w:sz="4" w:space="0" w:color="auto"/>
              <w:bottom w:val="single" w:sz="4" w:space="0" w:color="auto"/>
              <w:right w:val="single" w:sz="4" w:space="0" w:color="auto"/>
            </w:tcBorders>
            <w:vAlign w:val="center"/>
          </w:tcPr>
          <w:p w:rsidR="000650C8" w:rsidRPr="000650C8" w:rsidRDefault="000650C8" w:rsidP="000650C8">
            <w:r w:rsidRPr="000650C8">
              <w:t>Предметные области</w:t>
            </w:r>
          </w:p>
        </w:tc>
        <w:tc>
          <w:tcPr>
            <w:tcW w:w="3294" w:type="dxa"/>
            <w:vMerge w:val="restart"/>
            <w:tcBorders>
              <w:top w:val="single" w:sz="4" w:space="0" w:color="auto"/>
              <w:left w:val="single" w:sz="4" w:space="0" w:color="auto"/>
              <w:bottom w:val="single" w:sz="4" w:space="0" w:color="auto"/>
              <w:right w:val="single" w:sz="4" w:space="0" w:color="auto"/>
            </w:tcBorders>
            <w:vAlign w:val="center"/>
          </w:tcPr>
          <w:p w:rsidR="000650C8" w:rsidRPr="000650C8" w:rsidRDefault="000650C8" w:rsidP="000650C8">
            <w:r w:rsidRPr="000650C8">
              <w:t xml:space="preserve">Учебные предметы </w:t>
            </w:r>
          </w:p>
          <w:p w:rsidR="000650C8" w:rsidRPr="000650C8" w:rsidRDefault="000650C8" w:rsidP="000650C8">
            <w:r w:rsidRPr="000650C8">
              <w:t>классы</w:t>
            </w:r>
          </w:p>
        </w:tc>
        <w:tc>
          <w:tcPr>
            <w:tcW w:w="4253" w:type="dxa"/>
            <w:gridSpan w:val="6"/>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Количество часов в неделю</w:t>
            </w:r>
          </w:p>
        </w:tc>
      </w:tr>
      <w:tr w:rsidR="000650C8" w:rsidRPr="000650C8" w:rsidTr="003001C5">
        <w:trPr>
          <w:trHeight w:hRule="exact" w:val="425"/>
        </w:trPr>
        <w:tc>
          <w:tcPr>
            <w:tcW w:w="2371"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294"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V</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VI</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VII</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VIII</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IX</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Всего</w:t>
            </w:r>
          </w:p>
        </w:tc>
      </w:tr>
      <w:tr w:rsidR="000650C8" w:rsidRPr="000650C8" w:rsidTr="003001C5">
        <w:trPr>
          <w:trHeight w:hRule="exact" w:val="332"/>
        </w:trPr>
        <w:tc>
          <w:tcPr>
            <w:tcW w:w="5665"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Обязательная часть</w:t>
            </w:r>
          </w:p>
        </w:tc>
        <w:tc>
          <w:tcPr>
            <w:tcW w:w="4253" w:type="dxa"/>
            <w:gridSpan w:val="6"/>
            <w:tcBorders>
              <w:top w:val="single" w:sz="4" w:space="0" w:color="auto"/>
              <w:left w:val="single" w:sz="4" w:space="0" w:color="auto"/>
              <w:bottom w:val="single" w:sz="4" w:space="0" w:color="auto"/>
              <w:right w:val="single" w:sz="4" w:space="0" w:color="auto"/>
            </w:tcBorders>
          </w:tcPr>
          <w:p w:rsidR="000650C8" w:rsidRPr="000650C8" w:rsidRDefault="000650C8" w:rsidP="000650C8"/>
        </w:tc>
      </w:tr>
      <w:tr w:rsidR="000650C8" w:rsidRPr="000650C8" w:rsidTr="003001C5">
        <w:trPr>
          <w:trHeight w:hRule="exact" w:val="499"/>
        </w:trPr>
        <w:tc>
          <w:tcPr>
            <w:tcW w:w="2371"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Русский языки литература</w:t>
            </w:r>
          </w:p>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Русский язык</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5</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6</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4</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21</w:t>
            </w:r>
          </w:p>
        </w:tc>
      </w:tr>
      <w:tr w:rsidR="000650C8" w:rsidRPr="000650C8" w:rsidTr="003001C5">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Литература</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13</w:t>
            </w:r>
          </w:p>
        </w:tc>
      </w:tr>
      <w:tr w:rsidR="000650C8" w:rsidRPr="000650C8" w:rsidTr="003001C5">
        <w:trPr>
          <w:trHeight w:hRule="exact" w:val="1256"/>
        </w:trPr>
        <w:tc>
          <w:tcPr>
            <w:tcW w:w="2371"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Родной языки родная литература</w:t>
            </w:r>
          </w:p>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Родной языки (или) государственный язык республики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10</w:t>
            </w:r>
          </w:p>
        </w:tc>
      </w:tr>
      <w:tr w:rsidR="000650C8" w:rsidRPr="000650C8" w:rsidTr="003001C5">
        <w:trPr>
          <w:trHeight w:hRule="exact" w:val="422"/>
        </w:trPr>
        <w:tc>
          <w:tcPr>
            <w:tcW w:w="2371"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Родная литература</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5</w:t>
            </w:r>
          </w:p>
        </w:tc>
      </w:tr>
      <w:tr w:rsidR="000650C8" w:rsidRPr="000650C8" w:rsidTr="003001C5">
        <w:trPr>
          <w:trHeight w:hRule="exact" w:val="556"/>
        </w:trPr>
        <w:tc>
          <w:tcPr>
            <w:tcW w:w="237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Иностранные языки</w:t>
            </w:r>
          </w:p>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Иностранный язык</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15</w:t>
            </w:r>
          </w:p>
        </w:tc>
      </w:tr>
      <w:tr w:rsidR="000650C8" w:rsidRPr="000650C8" w:rsidTr="003001C5">
        <w:trPr>
          <w:trHeight w:hRule="exact" w:val="436"/>
        </w:trPr>
        <w:tc>
          <w:tcPr>
            <w:tcW w:w="2371"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Математикаи информатика</w:t>
            </w:r>
          </w:p>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Математика</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5</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5</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10</w:t>
            </w:r>
          </w:p>
        </w:tc>
      </w:tr>
      <w:tr w:rsidR="000650C8" w:rsidRPr="000650C8" w:rsidTr="003001C5">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Алгебра</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9</w:t>
            </w:r>
          </w:p>
        </w:tc>
      </w:tr>
      <w:tr w:rsidR="000650C8" w:rsidRPr="000650C8" w:rsidTr="003001C5">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Геометрия</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6</w:t>
            </w:r>
          </w:p>
        </w:tc>
      </w:tr>
      <w:tr w:rsidR="000650C8" w:rsidRPr="000650C8" w:rsidTr="003001C5">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Вероятность и статистика</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r>
      <w:tr w:rsidR="000650C8" w:rsidRPr="000650C8" w:rsidTr="003001C5">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Информатика</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r>
      <w:tr w:rsidR="000650C8" w:rsidRPr="000650C8" w:rsidTr="003001C5">
        <w:trPr>
          <w:trHeight w:hRule="exact" w:val="516"/>
        </w:trPr>
        <w:tc>
          <w:tcPr>
            <w:tcW w:w="2371"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Общественно-научныепредметы</w:t>
            </w:r>
          </w:p>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История</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10</w:t>
            </w:r>
          </w:p>
        </w:tc>
      </w:tr>
      <w:tr w:rsidR="000650C8" w:rsidRPr="000650C8" w:rsidTr="003001C5">
        <w:trPr>
          <w:trHeight w:hRule="exact" w:val="438"/>
        </w:trPr>
        <w:tc>
          <w:tcPr>
            <w:tcW w:w="2371"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Обществознание</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4</w:t>
            </w:r>
          </w:p>
        </w:tc>
      </w:tr>
      <w:tr w:rsidR="000650C8" w:rsidRPr="000650C8" w:rsidTr="003001C5">
        <w:trPr>
          <w:trHeight w:hRule="exact" w:val="416"/>
        </w:trPr>
        <w:tc>
          <w:tcPr>
            <w:tcW w:w="2371"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География</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8</w:t>
            </w:r>
          </w:p>
        </w:tc>
      </w:tr>
      <w:tr w:rsidR="000650C8" w:rsidRPr="000650C8" w:rsidTr="003001C5">
        <w:trPr>
          <w:trHeight w:hRule="exact" w:val="287"/>
        </w:trPr>
        <w:tc>
          <w:tcPr>
            <w:tcW w:w="2371"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Естественнонаучныепредметы</w:t>
            </w:r>
          </w:p>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Физика</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7</w:t>
            </w:r>
          </w:p>
        </w:tc>
      </w:tr>
      <w:tr w:rsidR="000650C8" w:rsidRPr="000650C8" w:rsidTr="003001C5">
        <w:trPr>
          <w:trHeight w:hRule="exact" w:val="427"/>
        </w:trPr>
        <w:tc>
          <w:tcPr>
            <w:tcW w:w="2371"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Химия</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4</w:t>
            </w:r>
          </w:p>
        </w:tc>
      </w:tr>
      <w:tr w:rsidR="000650C8" w:rsidRPr="000650C8" w:rsidTr="003001C5">
        <w:trPr>
          <w:trHeight w:hRule="exact" w:val="287"/>
        </w:trPr>
        <w:tc>
          <w:tcPr>
            <w:tcW w:w="2371"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Биология</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7</w:t>
            </w:r>
          </w:p>
        </w:tc>
      </w:tr>
      <w:tr w:rsidR="000650C8" w:rsidRPr="000650C8" w:rsidTr="003001C5">
        <w:trPr>
          <w:trHeight w:hRule="exact" w:val="1285"/>
        </w:trPr>
        <w:tc>
          <w:tcPr>
            <w:tcW w:w="237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Основы духовно-нравственной культуры народов России</w:t>
            </w:r>
          </w:p>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Основы духовно-нравственной культуры народов России</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r>
      <w:tr w:rsidR="000650C8" w:rsidRPr="000650C8" w:rsidTr="003001C5">
        <w:trPr>
          <w:trHeight w:hRule="exact" w:val="420"/>
        </w:trPr>
        <w:tc>
          <w:tcPr>
            <w:tcW w:w="2371"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Искусство</w:t>
            </w:r>
          </w:p>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Изобразительноеискусство</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w:t>
            </w:r>
          </w:p>
        </w:tc>
      </w:tr>
      <w:tr w:rsidR="000650C8" w:rsidRPr="000650C8" w:rsidTr="003001C5">
        <w:trPr>
          <w:trHeight w:hRule="exact" w:val="426"/>
        </w:trPr>
        <w:tc>
          <w:tcPr>
            <w:tcW w:w="2371"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Музыка</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4</w:t>
            </w:r>
          </w:p>
        </w:tc>
      </w:tr>
      <w:tr w:rsidR="000650C8" w:rsidRPr="000650C8" w:rsidTr="003001C5">
        <w:trPr>
          <w:trHeight w:hRule="exact" w:val="287"/>
        </w:trPr>
        <w:tc>
          <w:tcPr>
            <w:tcW w:w="237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Технология</w:t>
            </w:r>
          </w:p>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Технология</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8</w:t>
            </w:r>
          </w:p>
        </w:tc>
      </w:tr>
      <w:tr w:rsidR="000650C8" w:rsidRPr="000650C8" w:rsidTr="003001C5">
        <w:trPr>
          <w:trHeight w:hRule="exact" w:val="710"/>
        </w:trPr>
        <w:tc>
          <w:tcPr>
            <w:tcW w:w="2371" w:type="dxa"/>
            <w:vMerge w:val="restart"/>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Физическая культура и основы безопасности жизнедеятельности</w:t>
            </w:r>
          </w:p>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Физическаякультура</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10</w:t>
            </w:r>
          </w:p>
        </w:tc>
      </w:tr>
      <w:tr w:rsidR="000650C8" w:rsidRPr="000650C8" w:rsidTr="003001C5">
        <w:trPr>
          <w:trHeight w:hRule="exact" w:val="720"/>
        </w:trPr>
        <w:tc>
          <w:tcPr>
            <w:tcW w:w="2371" w:type="dxa"/>
            <w:vMerge/>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3294"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Основыбезопасностижизнедеятельности</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r>
      <w:tr w:rsidR="000650C8" w:rsidRPr="000650C8" w:rsidTr="003001C5">
        <w:trPr>
          <w:trHeight w:hRule="exact" w:val="287"/>
        </w:trPr>
        <w:tc>
          <w:tcPr>
            <w:tcW w:w="5665"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Итого</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30</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32</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33</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35</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164</w:t>
            </w:r>
          </w:p>
        </w:tc>
      </w:tr>
      <w:tr w:rsidR="000650C8" w:rsidRPr="000650C8" w:rsidTr="003001C5">
        <w:trPr>
          <w:trHeight w:hRule="exact" w:val="691"/>
        </w:trPr>
        <w:tc>
          <w:tcPr>
            <w:tcW w:w="5665"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Часть, формируемая участниками образовательных отношений</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2</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8</w:t>
            </w:r>
          </w:p>
        </w:tc>
      </w:tr>
      <w:tr w:rsidR="000650C8" w:rsidRPr="000650C8" w:rsidTr="003001C5">
        <w:trPr>
          <w:trHeight w:hRule="exact" w:val="287"/>
        </w:trPr>
        <w:tc>
          <w:tcPr>
            <w:tcW w:w="5665"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Учебныенедели</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34</w:t>
            </w:r>
          </w:p>
        </w:tc>
      </w:tr>
      <w:tr w:rsidR="000650C8" w:rsidRPr="000650C8" w:rsidTr="003001C5">
        <w:trPr>
          <w:trHeight w:hRule="exact" w:val="287"/>
        </w:trPr>
        <w:tc>
          <w:tcPr>
            <w:tcW w:w="5665"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lastRenderedPageBreak/>
              <w:t>Всегочасов</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1088</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1122</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1190</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1224</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1224</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5848</w:t>
            </w:r>
          </w:p>
        </w:tc>
      </w:tr>
      <w:tr w:rsidR="000650C8" w:rsidRPr="000650C8" w:rsidTr="003001C5">
        <w:trPr>
          <w:trHeight w:hRule="exact" w:val="1244"/>
        </w:trPr>
        <w:tc>
          <w:tcPr>
            <w:tcW w:w="5665" w:type="dxa"/>
            <w:gridSpan w:val="2"/>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Максимально допустимая недельная нагрузка(при 6-дневной неделе) в соответствиис санитарными правиламии гигиеническими нормативами</w:t>
            </w:r>
          </w:p>
        </w:tc>
        <w:tc>
          <w:tcPr>
            <w:tcW w:w="851"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32</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33</w:t>
            </w:r>
          </w:p>
        </w:tc>
        <w:tc>
          <w:tcPr>
            <w:tcW w:w="708"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35</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36</w:t>
            </w:r>
          </w:p>
        </w:tc>
        <w:tc>
          <w:tcPr>
            <w:tcW w:w="567"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36</w:t>
            </w:r>
          </w:p>
        </w:tc>
        <w:tc>
          <w:tcPr>
            <w:tcW w:w="709" w:type="dxa"/>
            <w:tcBorders>
              <w:top w:val="single" w:sz="4" w:space="0" w:color="auto"/>
              <w:left w:val="single" w:sz="4" w:space="0" w:color="auto"/>
              <w:bottom w:val="single" w:sz="4" w:space="0" w:color="auto"/>
              <w:right w:val="single" w:sz="4" w:space="0" w:color="auto"/>
            </w:tcBorders>
          </w:tcPr>
          <w:p w:rsidR="000650C8" w:rsidRPr="000650C8" w:rsidRDefault="000650C8" w:rsidP="000650C8">
            <w:r w:rsidRPr="000650C8">
              <w:t>172</w:t>
            </w:r>
          </w:p>
        </w:tc>
      </w:tr>
    </w:tbl>
    <w:p w:rsidR="000650C8" w:rsidRPr="000650C8" w:rsidRDefault="000650C8" w:rsidP="000650C8">
      <w:r w:rsidRPr="000650C8">
        <w:t>вариант № 6 – для образовательных организаций, в которых обучение ведется на родном (нерусском) языке из числа языков народов Российской Федерации.</w:t>
      </w:r>
    </w:p>
    <w:tbl>
      <w:tblPr>
        <w:tblW w:w="9913" w:type="dxa"/>
        <w:tblInd w:w="5" w:type="dxa"/>
        <w:tblLayout w:type="fixed"/>
        <w:tblCellMar>
          <w:left w:w="0" w:type="dxa"/>
          <w:right w:w="0" w:type="dxa"/>
        </w:tblCellMar>
        <w:tblLook w:val="01E0" w:firstRow="1" w:lastRow="1" w:firstColumn="1" w:lastColumn="1" w:noHBand="0" w:noVBand="0"/>
      </w:tblPr>
      <w:tblGrid>
        <w:gridCol w:w="2474"/>
        <w:gridCol w:w="3186"/>
        <w:gridCol w:w="851"/>
        <w:gridCol w:w="709"/>
        <w:gridCol w:w="708"/>
        <w:gridCol w:w="709"/>
        <w:gridCol w:w="567"/>
        <w:gridCol w:w="709"/>
      </w:tblGrid>
      <w:tr w:rsidR="000650C8" w:rsidRPr="000650C8" w:rsidTr="003001C5">
        <w:trPr>
          <w:trHeight w:hRule="exact" w:val="293"/>
        </w:trPr>
        <w:tc>
          <w:tcPr>
            <w:tcW w:w="9913" w:type="dxa"/>
            <w:gridSpan w:val="8"/>
            <w:tcBorders>
              <w:top w:val="single" w:sz="4" w:space="0" w:color="231F20"/>
              <w:left w:val="single" w:sz="4" w:space="0" w:color="231F20"/>
              <w:right w:val="single" w:sz="4" w:space="0" w:color="231F20"/>
            </w:tcBorders>
          </w:tcPr>
          <w:p w:rsidR="000650C8" w:rsidRPr="000650C8" w:rsidRDefault="000650C8" w:rsidP="000650C8">
            <w:r w:rsidRPr="000650C8">
              <w:t>Вариант № 6</w:t>
            </w:r>
          </w:p>
          <w:p w:rsidR="000650C8" w:rsidRPr="000650C8" w:rsidRDefault="000650C8" w:rsidP="000650C8"/>
        </w:tc>
      </w:tr>
      <w:tr w:rsidR="000650C8" w:rsidRPr="000650C8" w:rsidTr="003001C5">
        <w:trPr>
          <w:trHeight w:hRule="exact" w:val="694"/>
        </w:trPr>
        <w:tc>
          <w:tcPr>
            <w:tcW w:w="9913" w:type="dxa"/>
            <w:gridSpan w:val="8"/>
            <w:tcBorders>
              <w:top w:val="single" w:sz="4" w:space="0" w:color="231F20"/>
              <w:left w:val="single" w:sz="4" w:space="0" w:color="231F20"/>
              <w:right w:val="single" w:sz="4" w:space="0" w:color="231F20"/>
            </w:tcBorders>
          </w:tcPr>
          <w:p w:rsidR="000650C8" w:rsidRPr="000650C8" w:rsidRDefault="000650C8" w:rsidP="000650C8">
            <w:r w:rsidRPr="000650C8">
              <w:t>Федеральный недельный учебный план основного общего образованиядля 6-дневной учебной недели (обучение на родном (нерусском) языке)</w:t>
            </w:r>
          </w:p>
        </w:tc>
      </w:tr>
      <w:tr w:rsidR="000650C8" w:rsidRPr="000650C8" w:rsidTr="003001C5">
        <w:trPr>
          <w:trHeight w:hRule="exact" w:val="425"/>
        </w:trPr>
        <w:tc>
          <w:tcPr>
            <w:tcW w:w="2474" w:type="dxa"/>
            <w:tcBorders>
              <w:top w:val="single" w:sz="4" w:space="0" w:color="231F20"/>
              <w:left w:val="single" w:sz="4" w:space="0" w:color="231F20"/>
              <w:right w:val="single" w:sz="4" w:space="0" w:color="231F20"/>
            </w:tcBorders>
          </w:tcPr>
          <w:p w:rsidR="000650C8" w:rsidRPr="000650C8" w:rsidRDefault="000650C8" w:rsidP="000650C8">
            <w:r w:rsidRPr="000650C8">
              <w:t>Предметные области</w:t>
            </w:r>
          </w:p>
        </w:tc>
        <w:tc>
          <w:tcPr>
            <w:tcW w:w="3186" w:type="dxa"/>
            <w:vMerge w:val="restart"/>
            <w:tcBorders>
              <w:top w:val="single" w:sz="4" w:space="0" w:color="231F20"/>
              <w:left w:val="single" w:sz="4" w:space="0" w:color="231F20"/>
              <w:right w:val="single" w:sz="4" w:space="0" w:color="231F20"/>
            </w:tcBorders>
          </w:tcPr>
          <w:p w:rsidR="000650C8" w:rsidRPr="000650C8" w:rsidRDefault="000650C8" w:rsidP="000650C8">
            <w:r w:rsidRPr="000650C8">
              <w:t>Учебные предметы</w:t>
            </w:r>
          </w:p>
          <w:p w:rsidR="000650C8" w:rsidRPr="000650C8" w:rsidRDefault="000650C8" w:rsidP="000650C8">
            <w:r w:rsidRPr="000650C8">
              <w:t>классы</w:t>
            </w:r>
          </w:p>
        </w:tc>
        <w:tc>
          <w:tcPr>
            <w:tcW w:w="4253" w:type="dxa"/>
            <w:gridSpan w:val="6"/>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Количество часов в неделю</w:t>
            </w:r>
          </w:p>
        </w:tc>
      </w:tr>
      <w:tr w:rsidR="000650C8" w:rsidRPr="000650C8" w:rsidTr="003001C5">
        <w:trPr>
          <w:trHeight w:hRule="exact" w:val="283"/>
        </w:trPr>
        <w:tc>
          <w:tcPr>
            <w:tcW w:w="2474" w:type="dxa"/>
            <w:tcBorders>
              <w:left w:val="single" w:sz="4" w:space="0" w:color="231F20"/>
              <w:bottom w:val="single" w:sz="4" w:space="0" w:color="231F20"/>
              <w:right w:val="single" w:sz="4" w:space="0" w:color="231F20"/>
            </w:tcBorders>
          </w:tcPr>
          <w:p w:rsidR="000650C8" w:rsidRPr="000650C8" w:rsidRDefault="000650C8" w:rsidP="000650C8"/>
        </w:tc>
        <w:tc>
          <w:tcPr>
            <w:tcW w:w="3186" w:type="dxa"/>
            <w:vMerge/>
            <w:tcBorders>
              <w:left w:val="single" w:sz="4" w:space="0" w:color="231F20"/>
              <w:bottom w:val="single" w:sz="4" w:space="0" w:color="231F20"/>
              <w:right w:val="single" w:sz="4" w:space="0" w:color="231F20"/>
            </w:tcBorders>
          </w:tcPr>
          <w:p w:rsidR="000650C8" w:rsidRPr="000650C8" w:rsidRDefault="000650C8" w:rsidP="000650C8"/>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V</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VI</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VII</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VIII</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IX</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Всего</w:t>
            </w:r>
          </w:p>
        </w:tc>
      </w:tr>
      <w:tr w:rsidR="000650C8" w:rsidRPr="000650C8" w:rsidTr="003001C5">
        <w:trPr>
          <w:trHeight w:hRule="exact" w:val="344"/>
        </w:trPr>
        <w:tc>
          <w:tcPr>
            <w:tcW w:w="5660" w:type="dxa"/>
            <w:gridSpan w:val="2"/>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Обязательная часть</w:t>
            </w:r>
          </w:p>
        </w:tc>
        <w:tc>
          <w:tcPr>
            <w:tcW w:w="4253" w:type="dxa"/>
            <w:gridSpan w:val="6"/>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r>
      <w:tr w:rsidR="000650C8" w:rsidRPr="000650C8" w:rsidTr="003001C5">
        <w:trPr>
          <w:trHeight w:hRule="exact" w:val="344"/>
        </w:trPr>
        <w:tc>
          <w:tcPr>
            <w:tcW w:w="2474" w:type="dxa"/>
            <w:vMerge w:val="restart"/>
            <w:tcBorders>
              <w:top w:val="single" w:sz="4" w:space="0" w:color="231F20"/>
              <w:left w:val="single" w:sz="4" w:space="0" w:color="231F20"/>
              <w:right w:val="single" w:sz="4" w:space="0" w:color="231F20"/>
            </w:tcBorders>
          </w:tcPr>
          <w:p w:rsidR="000650C8" w:rsidRPr="000650C8" w:rsidRDefault="000650C8" w:rsidP="000650C8">
            <w:r w:rsidRPr="000650C8">
              <w:t>Русский языки литература</w:t>
            </w:r>
          </w:p>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Русский язык</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5</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6</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4</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21</w:t>
            </w:r>
          </w:p>
        </w:tc>
      </w:tr>
      <w:tr w:rsidR="000650C8" w:rsidRPr="000650C8" w:rsidTr="003001C5">
        <w:trPr>
          <w:trHeight w:hRule="exact" w:val="344"/>
        </w:trPr>
        <w:tc>
          <w:tcPr>
            <w:tcW w:w="2474" w:type="dxa"/>
            <w:vMerge/>
            <w:tcBorders>
              <w:left w:val="single" w:sz="4" w:space="0" w:color="231F20"/>
              <w:bottom w:val="single" w:sz="4" w:space="0" w:color="231F20"/>
              <w:right w:val="single" w:sz="4" w:space="0" w:color="231F20"/>
            </w:tcBorders>
          </w:tcPr>
          <w:p w:rsidR="000650C8" w:rsidRPr="000650C8" w:rsidRDefault="000650C8" w:rsidP="000650C8"/>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Литература</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13</w:t>
            </w:r>
          </w:p>
        </w:tc>
      </w:tr>
      <w:tr w:rsidR="000650C8" w:rsidRPr="000650C8" w:rsidTr="003001C5">
        <w:trPr>
          <w:trHeight w:hRule="exact" w:val="1186"/>
        </w:trPr>
        <w:tc>
          <w:tcPr>
            <w:tcW w:w="2474" w:type="dxa"/>
            <w:vMerge w:val="restart"/>
            <w:tcBorders>
              <w:top w:val="single" w:sz="4" w:space="0" w:color="231F20"/>
              <w:left w:val="single" w:sz="4" w:space="0" w:color="231F20"/>
              <w:right w:val="single" w:sz="4" w:space="0" w:color="231F20"/>
            </w:tcBorders>
          </w:tcPr>
          <w:p w:rsidR="000650C8" w:rsidRPr="000650C8" w:rsidRDefault="000650C8" w:rsidP="000650C8">
            <w:r w:rsidRPr="000650C8">
              <w:t>Родной язык и родная литература</w:t>
            </w:r>
          </w:p>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Родной язык и (или) государственный язык республики Российской Федерации</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15</w:t>
            </w:r>
          </w:p>
        </w:tc>
      </w:tr>
      <w:tr w:rsidR="000650C8" w:rsidRPr="000650C8" w:rsidTr="003001C5">
        <w:trPr>
          <w:trHeight w:hRule="exact" w:val="344"/>
        </w:trPr>
        <w:tc>
          <w:tcPr>
            <w:tcW w:w="2474" w:type="dxa"/>
            <w:vMerge/>
            <w:tcBorders>
              <w:left w:val="single" w:sz="4" w:space="0" w:color="231F20"/>
              <w:bottom w:val="single" w:sz="4" w:space="0" w:color="231F20"/>
              <w:right w:val="single" w:sz="4" w:space="0" w:color="231F20"/>
            </w:tcBorders>
          </w:tcPr>
          <w:p w:rsidR="000650C8" w:rsidRPr="000650C8" w:rsidRDefault="000650C8" w:rsidP="000650C8"/>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Роднаялитература</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5</w:t>
            </w:r>
          </w:p>
        </w:tc>
      </w:tr>
      <w:tr w:rsidR="000650C8" w:rsidRPr="000650C8" w:rsidTr="003001C5">
        <w:trPr>
          <w:trHeight w:hRule="exact" w:val="344"/>
        </w:trPr>
        <w:tc>
          <w:tcPr>
            <w:tcW w:w="2474"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Иностранныеязыки</w:t>
            </w:r>
          </w:p>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Иностранныйязык</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15</w:t>
            </w:r>
          </w:p>
        </w:tc>
      </w:tr>
      <w:tr w:rsidR="000650C8" w:rsidRPr="000650C8" w:rsidTr="003001C5">
        <w:trPr>
          <w:trHeight w:hRule="exact" w:val="344"/>
        </w:trPr>
        <w:tc>
          <w:tcPr>
            <w:tcW w:w="2474" w:type="dxa"/>
            <w:vMerge w:val="restart"/>
            <w:tcBorders>
              <w:top w:val="single" w:sz="4" w:space="0" w:color="231F20"/>
              <w:left w:val="single" w:sz="4" w:space="0" w:color="231F20"/>
              <w:right w:val="single" w:sz="4" w:space="0" w:color="231F20"/>
            </w:tcBorders>
          </w:tcPr>
          <w:p w:rsidR="000650C8" w:rsidRPr="000650C8" w:rsidRDefault="000650C8" w:rsidP="000650C8">
            <w:r w:rsidRPr="000650C8">
              <w:t>Математикаи информатика</w:t>
            </w:r>
          </w:p>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Математика</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5</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5</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10</w:t>
            </w:r>
          </w:p>
        </w:tc>
      </w:tr>
      <w:tr w:rsidR="000650C8" w:rsidRPr="000650C8" w:rsidTr="003001C5">
        <w:trPr>
          <w:trHeight w:hRule="exact" w:val="344"/>
        </w:trPr>
        <w:tc>
          <w:tcPr>
            <w:tcW w:w="2474" w:type="dxa"/>
            <w:vMerge/>
            <w:tcBorders>
              <w:left w:val="single" w:sz="4" w:space="0" w:color="231F20"/>
              <w:right w:val="single" w:sz="4" w:space="0" w:color="231F20"/>
            </w:tcBorders>
          </w:tcPr>
          <w:p w:rsidR="000650C8" w:rsidRPr="000650C8" w:rsidRDefault="000650C8" w:rsidP="000650C8"/>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Алгебра</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9</w:t>
            </w:r>
          </w:p>
        </w:tc>
      </w:tr>
      <w:tr w:rsidR="000650C8" w:rsidRPr="000650C8" w:rsidTr="003001C5">
        <w:trPr>
          <w:trHeight w:hRule="exact" w:val="344"/>
        </w:trPr>
        <w:tc>
          <w:tcPr>
            <w:tcW w:w="2474" w:type="dxa"/>
            <w:vMerge/>
            <w:tcBorders>
              <w:left w:val="single" w:sz="4" w:space="0" w:color="231F20"/>
              <w:right w:val="single" w:sz="4" w:space="0" w:color="231F20"/>
            </w:tcBorders>
          </w:tcPr>
          <w:p w:rsidR="000650C8" w:rsidRPr="000650C8" w:rsidRDefault="000650C8" w:rsidP="000650C8"/>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Геометрия</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6</w:t>
            </w:r>
          </w:p>
        </w:tc>
      </w:tr>
      <w:tr w:rsidR="000650C8" w:rsidRPr="000650C8" w:rsidTr="003001C5">
        <w:trPr>
          <w:trHeight w:hRule="exact" w:val="344"/>
        </w:trPr>
        <w:tc>
          <w:tcPr>
            <w:tcW w:w="2474" w:type="dxa"/>
            <w:vMerge/>
            <w:tcBorders>
              <w:left w:val="single" w:sz="4" w:space="0" w:color="231F20"/>
              <w:right w:val="single" w:sz="4" w:space="0" w:color="231F20"/>
            </w:tcBorders>
          </w:tcPr>
          <w:p w:rsidR="000650C8" w:rsidRPr="000650C8" w:rsidRDefault="000650C8" w:rsidP="000650C8"/>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Вероятность и статистика</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r>
      <w:tr w:rsidR="000650C8" w:rsidRPr="000650C8" w:rsidTr="003001C5">
        <w:trPr>
          <w:trHeight w:hRule="exact" w:val="344"/>
        </w:trPr>
        <w:tc>
          <w:tcPr>
            <w:tcW w:w="2474" w:type="dxa"/>
            <w:vMerge/>
            <w:tcBorders>
              <w:left w:val="single" w:sz="4" w:space="0" w:color="231F20"/>
              <w:bottom w:val="single" w:sz="4" w:space="0" w:color="231F20"/>
              <w:right w:val="single" w:sz="4" w:space="0" w:color="231F20"/>
            </w:tcBorders>
          </w:tcPr>
          <w:p w:rsidR="000650C8" w:rsidRPr="000650C8" w:rsidRDefault="000650C8" w:rsidP="000650C8"/>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Информатика</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r>
      <w:tr w:rsidR="000650C8" w:rsidRPr="000650C8" w:rsidTr="003001C5">
        <w:trPr>
          <w:trHeight w:hRule="exact" w:val="281"/>
        </w:trPr>
        <w:tc>
          <w:tcPr>
            <w:tcW w:w="2474" w:type="dxa"/>
            <w:vMerge w:val="restart"/>
            <w:tcBorders>
              <w:top w:val="single" w:sz="4" w:space="0" w:color="231F20"/>
              <w:left w:val="single" w:sz="4" w:space="0" w:color="231F20"/>
              <w:right w:val="single" w:sz="4" w:space="0" w:color="231F20"/>
            </w:tcBorders>
          </w:tcPr>
          <w:p w:rsidR="000650C8" w:rsidRPr="000650C8" w:rsidRDefault="000650C8" w:rsidP="000650C8">
            <w:r w:rsidRPr="000650C8">
              <w:t>Общественно-научныепредметы</w:t>
            </w:r>
          </w:p>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История</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10</w:t>
            </w:r>
          </w:p>
        </w:tc>
      </w:tr>
      <w:tr w:rsidR="000650C8" w:rsidRPr="000650C8" w:rsidTr="003001C5">
        <w:trPr>
          <w:trHeight w:hRule="exact" w:val="281"/>
        </w:trPr>
        <w:tc>
          <w:tcPr>
            <w:tcW w:w="2474" w:type="dxa"/>
            <w:vMerge/>
            <w:tcBorders>
              <w:left w:val="single" w:sz="4" w:space="0" w:color="231F20"/>
              <w:right w:val="single" w:sz="4" w:space="0" w:color="231F20"/>
            </w:tcBorders>
          </w:tcPr>
          <w:p w:rsidR="000650C8" w:rsidRPr="000650C8" w:rsidRDefault="000650C8" w:rsidP="000650C8"/>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Обществознание</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4</w:t>
            </w:r>
          </w:p>
        </w:tc>
      </w:tr>
      <w:tr w:rsidR="000650C8" w:rsidRPr="000650C8" w:rsidTr="003001C5">
        <w:trPr>
          <w:trHeight w:hRule="exact" w:val="281"/>
        </w:trPr>
        <w:tc>
          <w:tcPr>
            <w:tcW w:w="2474" w:type="dxa"/>
            <w:vMerge/>
            <w:tcBorders>
              <w:left w:val="single" w:sz="4" w:space="0" w:color="231F20"/>
              <w:bottom w:val="single" w:sz="4" w:space="0" w:color="231F20"/>
              <w:right w:val="single" w:sz="4" w:space="0" w:color="231F20"/>
            </w:tcBorders>
          </w:tcPr>
          <w:p w:rsidR="000650C8" w:rsidRPr="000650C8" w:rsidRDefault="000650C8" w:rsidP="000650C8"/>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География</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8</w:t>
            </w:r>
          </w:p>
        </w:tc>
      </w:tr>
      <w:tr w:rsidR="000650C8" w:rsidRPr="000650C8" w:rsidTr="003001C5">
        <w:trPr>
          <w:trHeight w:hRule="exact" w:val="281"/>
        </w:trPr>
        <w:tc>
          <w:tcPr>
            <w:tcW w:w="2474" w:type="dxa"/>
            <w:vMerge w:val="restart"/>
            <w:tcBorders>
              <w:top w:val="single" w:sz="4" w:space="0" w:color="231F20"/>
              <w:left w:val="single" w:sz="4" w:space="0" w:color="231F20"/>
              <w:right w:val="single" w:sz="4" w:space="0" w:color="231F20"/>
            </w:tcBorders>
          </w:tcPr>
          <w:p w:rsidR="000650C8" w:rsidRPr="000650C8" w:rsidRDefault="000650C8" w:rsidP="000650C8">
            <w:r w:rsidRPr="000650C8">
              <w:t>Естественнонаучныепредметы</w:t>
            </w:r>
          </w:p>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Физика</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7</w:t>
            </w:r>
          </w:p>
        </w:tc>
      </w:tr>
      <w:tr w:rsidR="000650C8" w:rsidRPr="000650C8" w:rsidTr="003001C5">
        <w:trPr>
          <w:trHeight w:hRule="exact" w:val="281"/>
        </w:trPr>
        <w:tc>
          <w:tcPr>
            <w:tcW w:w="2474" w:type="dxa"/>
            <w:vMerge/>
            <w:tcBorders>
              <w:left w:val="single" w:sz="4" w:space="0" w:color="231F20"/>
              <w:right w:val="single" w:sz="4" w:space="0" w:color="231F20"/>
            </w:tcBorders>
          </w:tcPr>
          <w:p w:rsidR="000650C8" w:rsidRPr="000650C8" w:rsidRDefault="000650C8" w:rsidP="000650C8"/>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Химия</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4</w:t>
            </w:r>
          </w:p>
        </w:tc>
      </w:tr>
      <w:tr w:rsidR="000650C8" w:rsidRPr="000650C8" w:rsidTr="003001C5">
        <w:trPr>
          <w:trHeight w:hRule="exact" w:val="281"/>
        </w:trPr>
        <w:tc>
          <w:tcPr>
            <w:tcW w:w="2474" w:type="dxa"/>
            <w:vMerge/>
            <w:tcBorders>
              <w:left w:val="single" w:sz="4" w:space="0" w:color="231F20"/>
              <w:bottom w:val="single" w:sz="4" w:space="0" w:color="231F20"/>
              <w:right w:val="single" w:sz="4" w:space="0" w:color="231F20"/>
            </w:tcBorders>
          </w:tcPr>
          <w:p w:rsidR="000650C8" w:rsidRPr="000650C8" w:rsidRDefault="000650C8" w:rsidP="000650C8"/>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Биология</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7</w:t>
            </w:r>
          </w:p>
        </w:tc>
      </w:tr>
      <w:tr w:rsidR="000650C8" w:rsidRPr="000650C8" w:rsidTr="003001C5">
        <w:trPr>
          <w:trHeight w:hRule="exact" w:val="1307"/>
        </w:trPr>
        <w:tc>
          <w:tcPr>
            <w:tcW w:w="2474"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Основы духовно-нравственной культуры народов России</w:t>
            </w:r>
          </w:p>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Основы духовно-нравственной культуры народов России</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r>
      <w:tr w:rsidR="000650C8" w:rsidRPr="000650C8" w:rsidTr="003001C5">
        <w:trPr>
          <w:trHeight w:hRule="exact" w:val="281"/>
        </w:trPr>
        <w:tc>
          <w:tcPr>
            <w:tcW w:w="2474" w:type="dxa"/>
            <w:vMerge w:val="restart"/>
            <w:tcBorders>
              <w:top w:val="single" w:sz="4" w:space="0" w:color="231F20"/>
              <w:left w:val="single" w:sz="4" w:space="0" w:color="231F20"/>
              <w:right w:val="single" w:sz="4" w:space="0" w:color="231F20"/>
            </w:tcBorders>
          </w:tcPr>
          <w:p w:rsidR="000650C8" w:rsidRPr="000650C8" w:rsidRDefault="000650C8" w:rsidP="000650C8">
            <w:r w:rsidRPr="000650C8">
              <w:t>Искусство</w:t>
            </w:r>
          </w:p>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Изобразительноеискусство</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r>
      <w:tr w:rsidR="000650C8" w:rsidRPr="000650C8" w:rsidTr="003001C5">
        <w:trPr>
          <w:trHeight w:hRule="exact" w:val="281"/>
        </w:trPr>
        <w:tc>
          <w:tcPr>
            <w:tcW w:w="2474" w:type="dxa"/>
            <w:vMerge/>
            <w:tcBorders>
              <w:left w:val="single" w:sz="4" w:space="0" w:color="231F20"/>
              <w:bottom w:val="single" w:sz="4" w:space="0" w:color="231F20"/>
              <w:right w:val="single" w:sz="4" w:space="0" w:color="231F20"/>
            </w:tcBorders>
          </w:tcPr>
          <w:p w:rsidR="000650C8" w:rsidRPr="000650C8" w:rsidRDefault="000650C8" w:rsidP="000650C8"/>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Музыка</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4</w:t>
            </w:r>
          </w:p>
        </w:tc>
      </w:tr>
      <w:tr w:rsidR="000650C8" w:rsidRPr="000650C8" w:rsidTr="003001C5">
        <w:trPr>
          <w:trHeight w:hRule="exact" w:val="281"/>
        </w:trPr>
        <w:tc>
          <w:tcPr>
            <w:tcW w:w="2474"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Технология</w:t>
            </w:r>
          </w:p>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Технология</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8</w:t>
            </w:r>
          </w:p>
        </w:tc>
      </w:tr>
      <w:tr w:rsidR="000650C8" w:rsidRPr="000650C8" w:rsidTr="003001C5">
        <w:trPr>
          <w:trHeight w:hRule="exact" w:val="281"/>
        </w:trPr>
        <w:tc>
          <w:tcPr>
            <w:tcW w:w="2474" w:type="dxa"/>
            <w:vMerge w:val="restart"/>
            <w:tcBorders>
              <w:top w:val="single" w:sz="4" w:space="0" w:color="231F20"/>
              <w:left w:val="single" w:sz="4" w:space="0" w:color="231F20"/>
              <w:right w:val="single" w:sz="4" w:space="0" w:color="231F20"/>
            </w:tcBorders>
          </w:tcPr>
          <w:p w:rsidR="000650C8" w:rsidRPr="000650C8" w:rsidRDefault="000650C8" w:rsidP="000650C8">
            <w:r w:rsidRPr="000650C8">
              <w:t>Физическая культура и основы безопасности жизнедеятельности</w:t>
            </w:r>
          </w:p>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Физическаякультура</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10</w:t>
            </w:r>
          </w:p>
        </w:tc>
      </w:tr>
      <w:tr w:rsidR="000650C8" w:rsidRPr="000650C8" w:rsidTr="003001C5">
        <w:trPr>
          <w:trHeight w:hRule="exact" w:val="982"/>
        </w:trPr>
        <w:tc>
          <w:tcPr>
            <w:tcW w:w="2474" w:type="dxa"/>
            <w:vMerge/>
            <w:tcBorders>
              <w:left w:val="single" w:sz="4" w:space="0" w:color="231F20"/>
              <w:bottom w:val="single" w:sz="4" w:space="0" w:color="231F20"/>
              <w:right w:val="single" w:sz="4" w:space="0" w:color="231F20"/>
            </w:tcBorders>
          </w:tcPr>
          <w:p w:rsidR="000650C8" w:rsidRPr="000650C8" w:rsidRDefault="000650C8" w:rsidP="000650C8"/>
        </w:tc>
        <w:tc>
          <w:tcPr>
            <w:tcW w:w="3186"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Основыбезопасностижизнедеятельности</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2</w:t>
            </w:r>
          </w:p>
        </w:tc>
      </w:tr>
      <w:tr w:rsidR="000650C8" w:rsidRPr="000650C8" w:rsidTr="003001C5">
        <w:trPr>
          <w:trHeight w:hRule="exact" w:val="414"/>
        </w:trPr>
        <w:tc>
          <w:tcPr>
            <w:tcW w:w="5660" w:type="dxa"/>
            <w:gridSpan w:val="2"/>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Итого</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33</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34</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35</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36</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169</w:t>
            </w:r>
          </w:p>
        </w:tc>
      </w:tr>
      <w:tr w:rsidR="000650C8" w:rsidRPr="000650C8" w:rsidTr="003001C5">
        <w:trPr>
          <w:trHeight w:hRule="exact" w:val="702"/>
        </w:trPr>
        <w:tc>
          <w:tcPr>
            <w:tcW w:w="5660" w:type="dxa"/>
            <w:gridSpan w:val="2"/>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lastRenderedPageBreak/>
              <w:t>Часть, формируемая участниками образовательных отношений</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0</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0</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w:t>
            </w:r>
          </w:p>
        </w:tc>
      </w:tr>
      <w:tr w:rsidR="000650C8" w:rsidRPr="000650C8" w:rsidTr="003001C5">
        <w:trPr>
          <w:trHeight w:hRule="exact" w:val="427"/>
        </w:trPr>
        <w:tc>
          <w:tcPr>
            <w:tcW w:w="5660" w:type="dxa"/>
            <w:gridSpan w:val="2"/>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Учебныенедели</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34</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34</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34</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34</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34</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34</w:t>
            </w:r>
          </w:p>
        </w:tc>
      </w:tr>
      <w:tr w:rsidR="000650C8" w:rsidRPr="000650C8" w:rsidTr="003001C5">
        <w:trPr>
          <w:trHeight w:hRule="exact" w:val="431"/>
        </w:trPr>
        <w:tc>
          <w:tcPr>
            <w:tcW w:w="5660" w:type="dxa"/>
            <w:gridSpan w:val="2"/>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Всегочасов</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1088</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1122</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1190</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1224</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1224</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5848</w:t>
            </w:r>
          </w:p>
        </w:tc>
      </w:tr>
      <w:tr w:rsidR="000650C8" w:rsidRPr="000650C8" w:rsidTr="003001C5">
        <w:trPr>
          <w:trHeight w:hRule="exact" w:val="974"/>
        </w:trPr>
        <w:tc>
          <w:tcPr>
            <w:tcW w:w="5660" w:type="dxa"/>
            <w:gridSpan w:val="2"/>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Максимально допустимая недельная нагрузка(при 6-дневной неделе) в соответствиис санитарными правилами и нормами</w:t>
            </w:r>
          </w:p>
        </w:tc>
        <w:tc>
          <w:tcPr>
            <w:tcW w:w="851"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32</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33</w:t>
            </w:r>
          </w:p>
        </w:tc>
        <w:tc>
          <w:tcPr>
            <w:tcW w:w="708"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35</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36</w:t>
            </w:r>
          </w:p>
        </w:tc>
        <w:tc>
          <w:tcPr>
            <w:tcW w:w="567"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36</w:t>
            </w:r>
          </w:p>
        </w:tc>
        <w:tc>
          <w:tcPr>
            <w:tcW w:w="709" w:type="dxa"/>
            <w:tcBorders>
              <w:top w:val="single" w:sz="4" w:space="0" w:color="231F20"/>
              <w:left w:val="single" w:sz="4" w:space="0" w:color="231F20"/>
              <w:bottom w:val="single" w:sz="4" w:space="0" w:color="231F20"/>
              <w:right w:val="single" w:sz="4" w:space="0" w:color="231F20"/>
            </w:tcBorders>
          </w:tcPr>
          <w:p w:rsidR="000650C8" w:rsidRPr="000650C8" w:rsidRDefault="000650C8" w:rsidP="000650C8">
            <w:r w:rsidRPr="000650C8">
              <w:t>172</w:t>
            </w:r>
          </w:p>
        </w:tc>
      </w:tr>
    </w:tbl>
    <w:p w:rsidR="000650C8" w:rsidRPr="000650C8" w:rsidRDefault="000650C8" w:rsidP="000650C8">
      <w:r w:rsidRPr="000650C8">
        <w:t>167.12. При реализации вариантов № 1, № 3 – № 6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деятельностии (или) за счёт посещения обучающимися спортивных секций, школьных спортивных клубов, включая использование учебных модулей по видам спорта.</w:t>
      </w:r>
    </w:p>
    <w:p w:rsidR="000650C8" w:rsidRPr="000650C8" w:rsidRDefault="000650C8" w:rsidP="000650C8">
      <w:r w:rsidRPr="000650C8">
        <w:t>167.13. 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rsidR="000650C8" w:rsidRPr="000650C8" w:rsidRDefault="000650C8" w:rsidP="000650C8">
      <w:r w:rsidRPr="000650C8">
        <w:t>167.14.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0650C8" w:rsidRPr="000650C8" w:rsidRDefault="000650C8" w:rsidP="000650C8">
      <w:r w:rsidRPr="000650C8">
        <w:t>167.15. 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0650C8" w:rsidRPr="000650C8" w:rsidRDefault="000650C8" w:rsidP="000650C8">
      <w:r w:rsidRPr="000650C8">
        <w:t>167.16. 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0650C8" w:rsidRPr="000650C8" w:rsidRDefault="000650C8" w:rsidP="000650C8">
      <w:r w:rsidRPr="000650C8">
        <w:t>167.17.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650C8" w:rsidRPr="000650C8" w:rsidRDefault="000650C8" w:rsidP="000650C8">
      <w:r w:rsidRPr="000650C8">
        <w:t>167.18. Федеральный недельный учебный план является ориентиромпри разработке учебного плана образовательной организации, в котором отражаются и конкретизируются основные показатели учебного плана:</w:t>
      </w:r>
    </w:p>
    <w:p w:rsidR="000650C8" w:rsidRPr="000650C8" w:rsidRDefault="000650C8" w:rsidP="000650C8">
      <w:r w:rsidRPr="000650C8">
        <w:lastRenderedPageBreak/>
        <w:t>состав учебных предметов;</w:t>
      </w:r>
    </w:p>
    <w:p w:rsidR="000650C8" w:rsidRPr="000650C8" w:rsidRDefault="000650C8" w:rsidP="000650C8">
      <w:r w:rsidRPr="000650C8">
        <w:t>недельное распределение учебного времени, отводимого на освоение содержания образования по классам и учебным предметам;</w:t>
      </w:r>
    </w:p>
    <w:p w:rsidR="000650C8" w:rsidRPr="000650C8" w:rsidRDefault="000650C8" w:rsidP="000650C8">
      <w:r w:rsidRPr="000650C8">
        <w:t>максимально допустимая недельная нагрузка обучающихся и максимальная нагрузка с учетом деления классов на группы;</w:t>
      </w:r>
    </w:p>
    <w:p w:rsidR="000650C8" w:rsidRPr="000650C8" w:rsidRDefault="000650C8" w:rsidP="000650C8">
      <w:r w:rsidRPr="000650C8">
        <w:t>план комплектования классов.</w:t>
      </w:r>
    </w:p>
    <w:p w:rsidR="000650C8" w:rsidRPr="000650C8" w:rsidRDefault="000650C8" w:rsidP="000650C8">
      <w:r w:rsidRPr="000650C8">
        <w:t>167.19.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0650C8" w:rsidRPr="000650C8" w:rsidRDefault="000650C8" w:rsidP="000650C8">
      <w:r w:rsidRPr="000650C8">
        <w:t xml:space="preserve">167.20. 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0650C8" w:rsidRDefault="000650C8" w:rsidP="000650C8">
      <w:r w:rsidRPr="000650C8">
        <w:t>167.21. 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3B188E" w:rsidRPr="000650C8" w:rsidRDefault="003B188E" w:rsidP="000650C8"/>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3748"/>
        <w:gridCol w:w="646"/>
        <w:gridCol w:w="709"/>
        <w:gridCol w:w="567"/>
        <w:gridCol w:w="709"/>
        <w:gridCol w:w="567"/>
        <w:gridCol w:w="415"/>
      </w:tblGrid>
      <w:tr w:rsidR="003B188E" w:rsidRPr="00195717" w:rsidTr="003001C5">
        <w:trPr>
          <w:trHeight w:hRule="exact" w:val="346"/>
        </w:trPr>
        <w:tc>
          <w:tcPr>
            <w:tcW w:w="9810" w:type="dxa"/>
            <w:gridSpan w:val="8"/>
            <w:tcBorders>
              <w:top w:val="single" w:sz="4" w:space="0" w:color="auto"/>
              <w:left w:val="single" w:sz="4" w:space="0" w:color="auto"/>
              <w:bottom w:val="single" w:sz="4" w:space="0" w:color="auto"/>
              <w:right w:val="single" w:sz="4" w:space="0" w:color="auto"/>
            </w:tcBorders>
          </w:tcPr>
          <w:p w:rsidR="003B188E" w:rsidRPr="00195717" w:rsidRDefault="003B188E" w:rsidP="003001C5">
            <w:pPr>
              <w:widowControl w:val="0"/>
              <w:spacing w:line="360" w:lineRule="auto"/>
              <w:jc w:val="center"/>
              <w:rPr>
                <w:rFonts w:ascii="Times New Roman" w:eastAsia="OfficinaSansBoldITC" w:hAnsi="Times New Roman" w:cs="Times New Roman"/>
                <w:sz w:val="26"/>
                <w:szCs w:val="26"/>
              </w:rPr>
            </w:pPr>
            <w:r w:rsidRPr="00195717">
              <w:rPr>
                <w:rFonts w:ascii="Times New Roman" w:eastAsia="OfficinaSansBoldITC" w:hAnsi="Times New Roman" w:cs="Times New Roman"/>
                <w:sz w:val="26"/>
                <w:szCs w:val="26"/>
              </w:rPr>
              <w:t>Вариант № 4</w:t>
            </w:r>
          </w:p>
          <w:p w:rsidR="003B188E" w:rsidRPr="00195717" w:rsidRDefault="003B188E" w:rsidP="003001C5">
            <w:pPr>
              <w:widowControl w:val="0"/>
              <w:spacing w:line="360" w:lineRule="auto"/>
              <w:jc w:val="center"/>
              <w:rPr>
                <w:rFonts w:ascii="Times New Roman" w:eastAsia="OfficinaSansBoldITC" w:hAnsi="Times New Roman" w:cs="Times New Roman"/>
                <w:sz w:val="26"/>
                <w:szCs w:val="26"/>
              </w:rPr>
            </w:pPr>
          </w:p>
        </w:tc>
      </w:tr>
      <w:tr w:rsidR="003B188E" w:rsidRPr="00195717" w:rsidTr="003001C5">
        <w:trPr>
          <w:trHeight w:hRule="exact" w:val="1286"/>
        </w:trPr>
        <w:tc>
          <w:tcPr>
            <w:tcW w:w="9810" w:type="dxa"/>
            <w:gridSpan w:val="8"/>
            <w:tcBorders>
              <w:top w:val="single" w:sz="4" w:space="0" w:color="auto"/>
              <w:left w:val="single" w:sz="4" w:space="0" w:color="auto"/>
              <w:bottom w:val="single" w:sz="4" w:space="0" w:color="auto"/>
              <w:right w:val="single" w:sz="4" w:space="0" w:color="auto"/>
            </w:tcBorders>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bCs/>
                <w:sz w:val="26"/>
                <w:szCs w:val="26"/>
              </w:rPr>
              <w:t>Федеральный недельный учебный план основного общего образованиядля 5-дневной учебной недели с изучением родного языка или обучениемна родном языке</w:t>
            </w:r>
          </w:p>
          <w:p w:rsidR="003B188E" w:rsidRPr="00195717" w:rsidRDefault="003B188E" w:rsidP="003001C5">
            <w:pPr>
              <w:widowControl w:val="0"/>
              <w:spacing w:after="0" w:line="240" w:lineRule="auto"/>
              <w:jc w:val="center"/>
              <w:rPr>
                <w:rFonts w:ascii="Times New Roman" w:eastAsia="OfficinaSansBoldITC" w:hAnsi="Times New Roman" w:cs="Times New Roman"/>
                <w:sz w:val="26"/>
                <w:szCs w:val="26"/>
              </w:rPr>
            </w:pPr>
            <w:r w:rsidRPr="00195717">
              <w:rPr>
                <w:rFonts w:ascii="Times New Roman" w:eastAsia="OfficinaSansBoldITC" w:hAnsi="Times New Roman" w:cs="Times New Roman"/>
                <w:sz w:val="26"/>
                <w:szCs w:val="26"/>
              </w:rPr>
              <w:t>для 5-дневной учебной недели с изучением родного языка или обучениемна родном языке</w:t>
            </w:r>
          </w:p>
          <w:p w:rsidR="003B188E" w:rsidRPr="00195717" w:rsidRDefault="003B188E" w:rsidP="003001C5">
            <w:pPr>
              <w:widowControl w:val="0"/>
              <w:spacing w:line="360" w:lineRule="auto"/>
              <w:jc w:val="center"/>
              <w:rPr>
                <w:rFonts w:ascii="Times New Roman" w:eastAsia="OfficinaSansBoldITC" w:hAnsi="Times New Roman" w:cs="Times New Roman"/>
                <w:sz w:val="26"/>
                <w:szCs w:val="26"/>
              </w:rPr>
            </w:pPr>
          </w:p>
        </w:tc>
      </w:tr>
      <w:tr w:rsidR="003B188E" w:rsidRPr="00195717" w:rsidTr="003001C5">
        <w:trPr>
          <w:trHeight w:hRule="exact" w:val="346"/>
        </w:trPr>
        <w:tc>
          <w:tcPr>
            <w:tcW w:w="2449" w:type="dxa"/>
            <w:vMerge w:val="restart"/>
            <w:vAlign w:val="center"/>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bCs/>
                <w:sz w:val="26"/>
                <w:szCs w:val="26"/>
              </w:rPr>
              <w:t>Предметные области</w:t>
            </w:r>
          </w:p>
        </w:tc>
        <w:tc>
          <w:tcPr>
            <w:tcW w:w="3748" w:type="dxa"/>
            <w:vMerge w:val="restart"/>
            <w:vAlign w:val="center"/>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bCs/>
                <w:sz w:val="26"/>
                <w:szCs w:val="26"/>
              </w:rPr>
              <w:t>Учебные предметы классы</w:t>
            </w:r>
          </w:p>
        </w:tc>
        <w:tc>
          <w:tcPr>
            <w:tcW w:w="3613" w:type="dxa"/>
            <w:gridSpan w:val="6"/>
          </w:tcPr>
          <w:p w:rsidR="003B188E" w:rsidRPr="00195717" w:rsidRDefault="003B188E" w:rsidP="003001C5">
            <w:pPr>
              <w:widowControl w:val="0"/>
              <w:spacing w:after="0" w:line="240" w:lineRule="auto"/>
              <w:jc w:val="center"/>
              <w:rPr>
                <w:rFonts w:ascii="Times New Roman" w:eastAsia="Calibri" w:hAnsi="Times New Roman" w:cs="Times New Roman"/>
                <w:sz w:val="26"/>
                <w:szCs w:val="26"/>
              </w:rPr>
            </w:pPr>
            <w:r w:rsidRPr="00195717">
              <w:rPr>
                <w:rFonts w:ascii="Times New Roman" w:eastAsia="SchoolBookSanPin" w:hAnsi="Times New Roman" w:cs="Times New Roman"/>
                <w:bCs/>
                <w:sz w:val="26"/>
                <w:szCs w:val="26"/>
              </w:rPr>
              <w:t>Количество часов в неделю</w:t>
            </w:r>
          </w:p>
        </w:tc>
      </w:tr>
      <w:tr w:rsidR="003B188E" w:rsidRPr="00195717" w:rsidTr="003001C5">
        <w:trPr>
          <w:trHeight w:hRule="exact" w:val="346"/>
        </w:trPr>
        <w:tc>
          <w:tcPr>
            <w:tcW w:w="2449" w:type="dxa"/>
            <w:vMerge/>
          </w:tcPr>
          <w:p w:rsidR="003B188E" w:rsidRPr="00195717" w:rsidRDefault="003B188E" w:rsidP="003001C5">
            <w:pPr>
              <w:widowControl w:val="0"/>
              <w:spacing w:after="0" w:line="240" w:lineRule="auto"/>
              <w:rPr>
                <w:rFonts w:ascii="Times New Roman" w:eastAsia="Calibri" w:hAnsi="Times New Roman" w:cs="Times New Roman"/>
                <w:sz w:val="26"/>
                <w:szCs w:val="26"/>
              </w:rPr>
            </w:pPr>
          </w:p>
        </w:tc>
        <w:tc>
          <w:tcPr>
            <w:tcW w:w="3748" w:type="dxa"/>
            <w:vMerge/>
          </w:tcPr>
          <w:p w:rsidR="003B188E" w:rsidRPr="00195717" w:rsidRDefault="003B188E" w:rsidP="003001C5">
            <w:pPr>
              <w:widowControl w:val="0"/>
              <w:spacing w:after="0" w:line="240" w:lineRule="auto"/>
              <w:rPr>
                <w:rFonts w:ascii="Times New Roman" w:eastAsia="SchoolBookSanPin" w:hAnsi="Times New Roman" w:cs="Times New Roman"/>
                <w:sz w:val="26"/>
                <w:szCs w:val="26"/>
              </w:rPr>
            </w:pPr>
          </w:p>
        </w:tc>
        <w:tc>
          <w:tcPr>
            <w:tcW w:w="646"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bCs/>
                <w:sz w:val="26"/>
                <w:szCs w:val="26"/>
                <w:lang w:val="en-US"/>
              </w:rPr>
              <w:t>V</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bCs/>
                <w:sz w:val="26"/>
                <w:szCs w:val="26"/>
                <w:lang w:val="en-US"/>
              </w:rPr>
              <w:t>VI</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bCs/>
                <w:sz w:val="26"/>
                <w:szCs w:val="26"/>
                <w:lang w:val="en-US"/>
              </w:rPr>
              <w:t>VII</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bCs/>
                <w:sz w:val="26"/>
                <w:szCs w:val="26"/>
                <w:lang w:val="en-US"/>
              </w:rPr>
              <w:t>VIII</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bCs/>
                <w:sz w:val="26"/>
                <w:szCs w:val="26"/>
                <w:lang w:val="en-US"/>
              </w:rPr>
              <w:t>IX</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bCs/>
                <w:sz w:val="26"/>
                <w:szCs w:val="26"/>
              </w:rPr>
              <w:t>Всего</w:t>
            </w:r>
          </w:p>
        </w:tc>
      </w:tr>
      <w:tr w:rsidR="003B188E" w:rsidRPr="00195717" w:rsidTr="003001C5">
        <w:trPr>
          <w:trHeight w:hRule="exact" w:val="346"/>
        </w:trPr>
        <w:tc>
          <w:tcPr>
            <w:tcW w:w="6197" w:type="dxa"/>
            <w:gridSpan w:val="2"/>
          </w:tcPr>
          <w:p w:rsidR="003B188E" w:rsidRPr="00195717" w:rsidRDefault="003B188E" w:rsidP="003001C5">
            <w:pPr>
              <w:widowControl w:val="0"/>
              <w:spacing w:after="0" w:line="240" w:lineRule="auto"/>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Обязательная часть</w:t>
            </w:r>
          </w:p>
        </w:tc>
        <w:tc>
          <w:tcPr>
            <w:tcW w:w="646"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rPr>
            </w:pPr>
          </w:p>
        </w:tc>
        <w:tc>
          <w:tcPr>
            <w:tcW w:w="709"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rPr>
            </w:pPr>
          </w:p>
        </w:tc>
        <w:tc>
          <w:tcPr>
            <w:tcW w:w="567"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rPr>
            </w:pPr>
          </w:p>
        </w:tc>
        <w:tc>
          <w:tcPr>
            <w:tcW w:w="709"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rPr>
            </w:pPr>
          </w:p>
        </w:tc>
        <w:tc>
          <w:tcPr>
            <w:tcW w:w="567"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rPr>
            </w:pPr>
          </w:p>
        </w:tc>
        <w:tc>
          <w:tcPr>
            <w:tcW w:w="415"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rPr>
            </w:pPr>
          </w:p>
        </w:tc>
      </w:tr>
      <w:tr w:rsidR="003B188E" w:rsidRPr="00195717" w:rsidTr="003001C5">
        <w:trPr>
          <w:trHeight w:hRule="exact" w:val="346"/>
        </w:trPr>
        <w:tc>
          <w:tcPr>
            <w:tcW w:w="2449" w:type="dxa"/>
            <w:vMerge w:val="restart"/>
          </w:tcPr>
          <w:p w:rsidR="003B188E" w:rsidRPr="00195717" w:rsidRDefault="003B188E" w:rsidP="003001C5">
            <w:pPr>
              <w:widowControl w:val="0"/>
              <w:spacing w:after="0" w:line="240" w:lineRule="auto"/>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Русский языки литература</w:t>
            </w: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Русский язык</w:t>
            </w:r>
          </w:p>
        </w:tc>
        <w:tc>
          <w:tcPr>
            <w:tcW w:w="646"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5</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5</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4</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3</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3</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20</w:t>
            </w:r>
          </w:p>
        </w:tc>
      </w:tr>
      <w:tr w:rsidR="003B188E" w:rsidRPr="00195717" w:rsidTr="003001C5">
        <w:trPr>
          <w:trHeight w:hRule="exact" w:val="346"/>
        </w:trPr>
        <w:tc>
          <w:tcPr>
            <w:tcW w:w="2449" w:type="dxa"/>
            <w:vMerge/>
          </w:tcPr>
          <w:p w:rsidR="003B188E" w:rsidRPr="00195717" w:rsidRDefault="003B188E" w:rsidP="003001C5">
            <w:pPr>
              <w:widowControl w:val="0"/>
              <w:spacing w:after="0" w:line="240" w:lineRule="auto"/>
              <w:rPr>
                <w:rFonts w:ascii="Times New Roman" w:eastAsia="Calibri" w:hAnsi="Times New Roman" w:cs="Times New Roman"/>
                <w:sz w:val="26"/>
                <w:szCs w:val="26"/>
              </w:rPr>
            </w:pP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Литература</w:t>
            </w:r>
          </w:p>
        </w:tc>
        <w:tc>
          <w:tcPr>
            <w:tcW w:w="646"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3</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3</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2</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2</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3</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13</w:t>
            </w:r>
          </w:p>
        </w:tc>
      </w:tr>
      <w:tr w:rsidR="003B188E" w:rsidRPr="00195717" w:rsidTr="003001C5">
        <w:trPr>
          <w:trHeight w:hRule="exact" w:val="1196"/>
        </w:trPr>
        <w:tc>
          <w:tcPr>
            <w:tcW w:w="2449" w:type="dxa"/>
            <w:vMerge w:val="restart"/>
          </w:tcPr>
          <w:p w:rsidR="003B188E" w:rsidRPr="00195717" w:rsidRDefault="003B188E" w:rsidP="003001C5">
            <w:pPr>
              <w:widowControl w:val="0"/>
              <w:spacing w:after="0" w:line="240" w:lineRule="auto"/>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 xml:space="preserve">Родной язык </w:t>
            </w:r>
            <w:r w:rsidRPr="00195717">
              <w:rPr>
                <w:rFonts w:ascii="Times New Roman" w:eastAsia="SchoolBookSanPin" w:hAnsi="Times New Roman" w:cs="Times New Roman"/>
                <w:position w:val="1"/>
                <w:sz w:val="26"/>
                <w:szCs w:val="26"/>
              </w:rPr>
              <w:t>и родная литература</w:t>
            </w: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Родной языки (или) государственный язык республики Российской Федерации</w:t>
            </w:r>
          </w:p>
        </w:tc>
        <w:tc>
          <w:tcPr>
            <w:tcW w:w="646" w:type="dxa"/>
            <w:vMerge w:val="restart"/>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2</w:t>
            </w:r>
          </w:p>
        </w:tc>
        <w:tc>
          <w:tcPr>
            <w:tcW w:w="709" w:type="dxa"/>
            <w:vMerge w:val="restart"/>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2</w:t>
            </w:r>
          </w:p>
        </w:tc>
        <w:tc>
          <w:tcPr>
            <w:tcW w:w="567" w:type="dxa"/>
            <w:vMerge w:val="restart"/>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2</w:t>
            </w:r>
          </w:p>
        </w:tc>
        <w:tc>
          <w:tcPr>
            <w:tcW w:w="709" w:type="dxa"/>
            <w:vMerge w:val="restart"/>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2</w:t>
            </w:r>
          </w:p>
        </w:tc>
        <w:tc>
          <w:tcPr>
            <w:tcW w:w="567" w:type="dxa"/>
            <w:vMerge w:val="restart"/>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1</w:t>
            </w:r>
          </w:p>
        </w:tc>
        <w:tc>
          <w:tcPr>
            <w:tcW w:w="415" w:type="dxa"/>
            <w:vMerge w:val="restart"/>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9</w:t>
            </w:r>
          </w:p>
        </w:tc>
      </w:tr>
      <w:tr w:rsidR="003B188E" w:rsidRPr="00195717" w:rsidTr="003001C5">
        <w:trPr>
          <w:trHeight w:hRule="exact" w:val="400"/>
        </w:trPr>
        <w:tc>
          <w:tcPr>
            <w:tcW w:w="2449" w:type="dxa"/>
            <w:vMerge/>
          </w:tcPr>
          <w:p w:rsidR="003B188E" w:rsidRPr="00195717" w:rsidRDefault="003B188E" w:rsidP="003001C5">
            <w:pPr>
              <w:widowControl w:val="0"/>
              <w:spacing w:after="0" w:line="240" w:lineRule="auto"/>
              <w:rPr>
                <w:rFonts w:ascii="Times New Roman" w:eastAsia="Calibri" w:hAnsi="Times New Roman" w:cs="Times New Roman"/>
                <w:sz w:val="26"/>
                <w:szCs w:val="26"/>
              </w:rPr>
            </w:pP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Родная литература</w:t>
            </w:r>
          </w:p>
        </w:tc>
        <w:tc>
          <w:tcPr>
            <w:tcW w:w="646" w:type="dxa"/>
            <w:vMerge/>
          </w:tcPr>
          <w:p w:rsidR="003B188E" w:rsidRPr="00195717" w:rsidRDefault="003B188E" w:rsidP="003001C5">
            <w:pPr>
              <w:widowControl w:val="0"/>
              <w:spacing w:after="0" w:line="240" w:lineRule="auto"/>
              <w:jc w:val="center"/>
              <w:rPr>
                <w:rFonts w:ascii="Times New Roman" w:eastAsia="Calibri" w:hAnsi="Times New Roman" w:cs="Times New Roman"/>
                <w:sz w:val="26"/>
                <w:szCs w:val="26"/>
              </w:rPr>
            </w:pPr>
          </w:p>
        </w:tc>
        <w:tc>
          <w:tcPr>
            <w:tcW w:w="709" w:type="dxa"/>
            <w:vMerge/>
          </w:tcPr>
          <w:p w:rsidR="003B188E" w:rsidRPr="00195717" w:rsidRDefault="003B188E" w:rsidP="003001C5">
            <w:pPr>
              <w:widowControl w:val="0"/>
              <w:spacing w:after="0" w:line="240" w:lineRule="auto"/>
              <w:jc w:val="center"/>
              <w:rPr>
                <w:rFonts w:ascii="Times New Roman" w:eastAsia="Calibri" w:hAnsi="Times New Roman" w:cs="Times New Roman"/>
                <w:sz w:val="26"/>
                <w:szCs w:val="26"/>
              </w:rPr>
            </w:pPr>
          </w:p>
        </w:tc>
        <w:tc>
          <w:tcPr>
            <w:tcW w:w="567" w:type="dxa"/>
            <w:vMerge/>
          </w:tcPr>
          <w:p w:rsidR="003B188E" w:rsidRPr="00195717" w:rsidRDefault="003B188E" w:rsidP="003001C5">
            <w:pPr>
              <w:widowControl w:val="0"/>
              <w:spacing w:after="0" w:line="240" w:lineRule="auto"/>
              <w:jc w:val="center"/>
              <w:rPr>
                <w:rFonts w:ascii="Times New Roman" w:eastAsia="Calibri" w:hAnsi="Times New Roman" w:cs="Times New Roman"/>
                <w:sz w:val="26"/>
                <w:szCs w:val="26"/>
              </w:rPr>
            </w:pPr>
          </w:p>
        </w:tc>
        <w:tc>
          <w:tcPr>
            <w:tcW w:w="709" w:type="dxa"/>
            <w:vMerge/>
          </w:tcPr>
          <w:p w:rsidR="003B188E" w:rsidRPr="00195717" w:rsidRDefault="003B188E" w:rsidP="003001C5">
            <w:pPr>
              <w:widowControl w:val="0"/>
              <w:spacing w:after="0" w:line="240" w:lineRule="auto"/>
              <w:jc w:val="center"/>
              <w:rPr>
                <w:rFonts w:ascii="Times New Roman" w:eastAsia="Calibri" w:hAnsi="Times New Roman" w:cs="Times New Roman"/>
                <w:sz w:val="26"/>
                <w:szCs w:val="26"/>
              </w:rPr>
            </w:pPr>
          </w:p>
        </w:tc>
        <w:tc>
          <w:tcPr>
            <w:tcW w:w="567" w:type="dxa"/>
            <w:vMerge/>
          </w:tcPr>
          <w:p w:rsidR="003B188E" w:rsidRPr="00195717" w:rsidRDefault="003B188E" w:rsidP="003001C5">
            <w:pPr>
              <w:widowControl w:val="0"/>
              <w:spacing w:after="0" w:line="240" w:lineRule="auto"/>
              <w:jc w:val="center"/>
              <w:rPr>
                <w:rFonts w:ascii="Times New Roman" w:eastAsia="Calibri" w:hAnsi="Times New Roman" w:cs="Times New Roman"/>
                <w:sz w:val="26"/>
                <w:szCs w:val="26"/>
              </w:rPr>
            </w:pPr>
          </w:p>
        </w:tc>
        <w:tc>
          <w:tcPr>
            <w:tcW w:w="415" w:type="dxa"/>
            <w:vMerge/>
          </w:tcPr>
          <w:p w:rsidR="003B188E" w:rsidRPr="00195717" w:rsidRDefault="003B188E" w:rsidP="003001C5">
            <w:pPr>
              <w:widowControl w:val="0"/>
              <w:spacing w:after="0" w:line="240" w:lineRule="auto"/>
              <w:jc w:val="center"/>
              <w:rPr>
                <w:rFonts w:ascii="Times New Roman" w:eastAsia="Calibri" w:hAnsi="Times New Roman" w:cs="Times New Roman"/>
                <w:sz w:val="26"/>
                <w:szCs w:val="26"/>
              </w:rPr>
            </w:pPr>
          </w:p>
        </w:tc>
      </w:tr>
      <w:tr w:rsidR="003B188E" w:rsidRPr="00195717" w:rsidTr="003001C5">
        <w:trPr>
          <w:trHeight w:hRule="exact" w:val="346"/>
        </w:trPr>
        <w:tc>
          <w:tcPr>
            <w:tcW w:w="2449"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Иностранные языки</w:t>
            </w: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Иностранный язык</w:t>
            </w:r>
          </w:p>
        </w:tc>
        <w:tc>
          <w:tcPr>
            <w:tcW w:w="646"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3</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3</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3</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3</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3</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15</w:t>
            </w:r>
          </w:p>
        </w:tc>
      </w:tr>
      <w:tr w:rsidR="003B188E" w:rsidRPr="00195717" w:rsidTr="003001C5">
        <w:trPr>
          <w:trHeight w:hRule="exact" w:val="346"/>
        </w:trPr>
        <w:tc>
          <w:tcPr>
            <w:tcW w:w="2449" w:type="dxa"/>
            <w:vMerge w:val="restart"/>
          </w:tcPr>
          <w:p w:rsidR="003B188E" w:rsidRPr="00195717" w:rsidRDefault="003B188E" w:rsidP="003001C5">
            <w:pPr>
              <w:widowControl w:val="0"/>
              <w:spacing w:after="0" w:line="240" w:lineRule="auto"/>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 xml:space="preserve">Математика </w:t>
            </w:r>
            <w:r w:rsidRPr="00195717">
              <w:rPr>
                <w:rFonts w:ascii="Times New Roman" w:eastAsia="SchoolBookSanPin" w:hAnsi="Times New Roman" w:cs="Times New Roman"/>
                <w:position w:val="1"/>
                <w:sz w:val="26"/>
                <w:szCs w:val="26"/>
              </w:rPr>
              <w:t>и информатика</w:t>
            </w: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Математика</w:t>
            </w:r>
          </w:p>
        </w:tc>
        <w:tc>
          <w:tcPr>
            <w:tcW w:w="646"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5</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5</w:t>
            </w:r>
          </w:p>
        </w:tc>
        <w:tc>
          <w:tcPr>
            <w:tcW w:w="567"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rPr>
            </w:pPr>
          </w:p>
        </w:tc>
        <w:tc>
          <w:tcPr>
            <w:tcW w:w="709"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rPr>
            </w:pPr>
          </w:p>
        </w:tc>
        <w:tc>
          <w:tcPr>
            <w:tcW w:w="567"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rPr>
            </w:pP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10</w:t>
            </w:r>
          </w:p>
        </w:tc>
      </w:tr>
      <w:tr w:rsidR="003B188E" w:rsidRPr="00195717" w:rsidTr="003001C5">
        <w:trPr>
          <w:trHeight w:hRule="exact" w:val="346"/>
        </w:trPr>
        <w:tc>
          <w:tcPr>
            <w:tcW w:w="2449" w:type="dxa"/>
            <w:vMerge/>
          </w:tcPr>
          <w:p w:rsidR="003B188E" w:rsidRPr="00195717" w:rsidRDefault="003B188E" w:rsidP="003001C5">
            <w:pPr>
              <w:widowControl w:val="0"/>
              <w:spacing w:after="0" w:line="240" w:lineRule="auto"/>
              <w:rPr>
                <w:rFonts w:ascii="Times New Roman" w:eastAsia="Calibri" w:hAnsi="Times New Roman" w:cs="Times New Roman"/>
                <w:sz w:val="26"/>
                <w:szCs w:val="26"/>
                <w:lang w:val="en-US"/>
              </w:rPr>
            </w:pP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Алгебра</w:t>
            </w:r>
          </w:p>
        </w:tc>
        <w:tc>
          <w:tcPr>
            <w:tcW w:w="646"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709"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3</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3</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3</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9</w:t>
            </w:r>
          </w:p>
        </w:tc>
      </w:tr>
      <w:tr w:rsidR="003B188E" w:rsidRPr="00195717" w:rsidTr="003001C5">
        <w:trPr>
          <w:trHeight w:hRule="exact" w:val="346"/>
        </w:trPr>
        <w:tc>
          <w:tcPr>
            <w:tcW w:w="2449" w:type="dxa"/>
            <w:vMerge/>
          </w:tcPr>
          <w:p w:rsidR="003B188E" w:rsidRPr="00195717" w:rsidRDefault="003B188E" w:rsidP="003001C5">
            <w:pPr>
              <w:widowControl w:val="0"/>
              <w:spacing w:after="0" w:line="240" w:lineRule="auto"/>
              <w:rPr>
                <w:rFonts w:ascii="Times New Roman" w:eastAsia="Calibri" w:hAnsi="Times New Roman" w:cs="Times New Roman"/>
                <w:sz w:val="26"/>
                <w:szCs w:val="26"/>
                <w:lang w:val="en-US"/>
              </w:rPr>
            </w:pP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Геометрия</w:t>
            </w:r>
          </w:p>
        </w:tc>
        <w:tc>
          <w:tcPr>
            <w:tcW w:w="646"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709"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6</w:t>
            </w:r>
          </w:p>
        </w:tc>
      </w:tr>
      <w:tr w:rsidR="003B188E" w:rsidRPr="00195717" w:rsidTr="003001C5">
        <w:trPr>
          <w:trHeight w:hRule="exact" w:val="346"/>
        </w:trPr>
        <w:tc>
          <w:tcPr>
            <w:tcW w:w="2449" w:type="dxa"/>
            <w:vMerge/>
          </w:tcPr>
          <w:p w:rsidR="003B188E" w:rsidRPr="00195717" w:rsidRDefault="003B188E" w:rsidP="003001C5">
            <w:pPr>
              <w:widowControl w:val="0"/>
              <w:spacing w:after="0" w:line="240" w:lineRule="auto"/>
              <w:rPr>
                <w:rFonts w:ascii="Times New Roman" w:eastAsia="Calibri" w:hAnsi="Times New Roman" w:cs="Times New Roman"/>
                <w:sz w:val="26"/>
                <w:szCs w:val="26"/>
                <w:lang w:val="en-US"/>
              </w:rPr>
            </w:pP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Вероятность и статистика</w:t>
            </w:r>
          </w:p>
        </w:tc>
        <w:tc>
          <w:tcPr>
            <w:tcW w:w="646"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709"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3</w:t>
            </w:r>
          </w:p>
        </w:tc>
      </w:tr>
      <w:tr w:rsidR="003B188E" w:rsidRPr="00195717" w:rsidTr="003001C5">
        <w:trPr>
          <w:trHeight w:hRule="exact" w:val="346"/>
        </w:trPr>
        <w:tc>
          <w:tcPr>
            <w:tcW w:w="2449" w:type="dxa"/>
            <w:vMerge/>
          </w:tcPr>
          <w:p w:rsidR="003B188E" w:rsidRPr="00195717" w:rsidRDefault="003B188E" w:rsidP="003001C5">
            <w:pPr>
              <w:widowControl w:val="0"/>
              <w:spacing w:after="0" w:line="240" w:lineRule="auto"/>
              <w:rPr>
                <w:rFonts w:ascii="Times New Roman" w:eastAsia="Calibri" w:hAnsi="Times New Roman" w:cs="Times New Roman"/>
                <w:sz w:val="26"/>
                <w:szCs w:val="26"/>
                <w:lang w:val="en-US"/>
              </w:rPr>
            </w:pP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Информатика</w:t>
            </w:r>
          </w:p>
        </w:tc>
        <w:tc>
          <w:tcPr>
            <w:tcW w:w="646"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709"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3</w:t>
            </w:r>
          </w:p>
        </w:tc>
      </w:tr>
      <w:tr w:rsidR="003B188E" w:rsidRPr="00195717" w:rsidTr="003001C5">
        <w:trPr>
          <w:trHeight w:hRule="exact" w:val="281"/>
        </w:trPr>
        <w:tc>
          <w:tcPr>
            <w:tcW w:w="2449" w:type="dxa"/>
            <w:vMerge w:val="restart"/>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Общественно-научныепредметы</w:t>
            </w: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lang w:val="en-US"/>
              </w:rPr>
              <w:t>История</w:t>
            </w:r>
          </w:p>
        </w:tc>
        <w:tc>
          <w:tcPr>
            <w:tcW w:w="646"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10</w:t>
            </w:r>
          </w:p>
        </w:tc>
      </w:tr>
      <w:tr w:rsidR="003B188E" w:rsidRPr="00195717" w:rsidTr="003001C5">
        <w:trPr>
          <w:trHeight w:hRule="exact" w:val="281"/>
        </w:trPr>
        <w:tc>
          <w:tcPr>
            <w:tcW w:w="2449" w:type="dxa"/>
            <w:vMerge/>
          </w:tcPr>
          <w:p w:rsidR="003B188E" w:rsidRPr="00195717" w:rsidRDefault="003B188E" w:rsidP="003001C5">
            <w:pPr>
              <w:widowControl w:val="0"/>
              <w:spacing w:after="0" w:line="240" w:lineRule="auto"/>
              <w:rPr>
                <w:rFonts w:ascii="Times New Roman" w:eastAsia="Calibri" w:hAnsi="Times New Roman" w:cs="Times New Roman"/>
                <w:sz w:val="26"/>
                <w:szCs w:val="26"/>
                <w:lang w:val="en-US"/>
              </w:rPr>
            </w:pP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Обществознание</w:t>
            </w:r>
          </w:p>
        </w:tc>
        <w:tc>
          <w:tcPr>
            <w:tcW w:w="646"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4</w:t>
            </w:r>
          </w:p>
        </w:tc>
      </w:tr>
      <w:tr w:rsidR="003B188E" w:rsidRPr="00195717" w:rsidTr="003001C5">
        <w:trPr>
          <w:trHeight w:hRule="exact" w:val="281"/>
        </w:trPr>
        <w:tc>
          <w:tcPr>
            <w:tcW w:w="2449" w:type="dxa"/>
            <w:vMerge/>
          </w:tcPr>
          <w:p w:rsidR="003B188E" w:rsidRPr="00195717" w:rsidRDefault="003B188E" w:rsidP="003001C5">
            <w:pPr>
              <w:widowControl w:val="0"/>
              <w:spacing w:after="0" w:line="240" w:lineRule="auto"/>
              <w:rPr>
                <w:rFonts w:ascii="Times New Roman" w:eastAsia="Calibri" w:hAnsi="Times New Roman" w:cs="Times New Roman"/>
                <w:sz w:val="26"/>
                <w:szCs w:val="26"/>
                <w:lang w:val="en-US"/>
              </w:rPr>
            </w:pP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География</w:t>
            </w:r>
          </w:p>
        </w:tc>
        <w:tc>
          <w:tcPr>
            <w:tcW w:w="646"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8</w:t>
            </w:r>
          </w:p>
        </w:tc>
      </w:tr>
      <w:tr w:rsidR="003B188E" w:rsidRPr="00195717" w:rsidTr="003001C5">
        <w:trPr>
          <w:trHeight w:hRule="exact" w:val="281"/>
        </w:trPr>
        <w:tc>
          <w:tcPr>
            <w:tcW w:w="2449" w:type="dxa"/>
            <w:vMerge w:val="restart"/>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Естественнонаучныепредметы</w:t>
            </w: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Физика</w:t>
            </w:r>
          </w:p>
        </w:tc>
        <w:tc>
          <w:tcPr>
            <w:tcW w:w="646"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709"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3</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7</w:t>
            </w:r>
          </w:p>
        </w:tc>
      </w:tr>
      <w:tr w:rsidR="003B188E" w:rsidRPr="00195717" w:rsidTr="003001C5">
        <w:trPr>
          <w:trHeight w:hRule="exact" w:val="281"/>
        </w:trPr>
        <w:tc>
          <w:tcPr>
            <w:tcW w:w="2449" w:type="dxa"/>
            <w:vMerge/>
          </w:tcPr>
          <w:p w:rsidR="003B188E" w:rsidRPr="00195717" w:rsidRDefault="003B188E" w:rsidP="003001C5">
            <w:pPr>
              <w:widowControl w:val="0"/>
              <w:spacing w:after="0" w:line="240" w:lineRule="auto"/>
              <w:rPr>
                <w:rFonts w:ascii="Times New Roman" w:eastAsia="Calibri" w:hAnsi="Times New Roman" w:cs="Times New Roman"/>
                <w:sz w:val="26"/>
                <w:szCs w:val="26"/>
                <w:lang w:val="en-US"/>
              </w:rPr>
            </w:pP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Химия</w:t>
            </w:r>
          </w:p>
        </w:tc>
        <w:tc>
          <w:tcPr>
            <w:tcW w:w="646"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709"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567"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4</w:t>
            </w:r>
          </w:p>
        </w:tc>
      </w:tr>
      <w:tr w:rsidR="003B188E" w:rsidRPr="00195717" w:rsidTr="003001C5">
        <w:trPr>
          <w:trHeight w:hRule="exact" w:val="467"/>
        </w:trPr>
        <w:tc>
          <w:tcPr>
            <w:tcW w:w="2449" w:type="dxa"/>
            <w:vMerge/>
          </w:tcPr>
          <w:p w:rsidR="003B188E" w:rsidRPr="00195717" w:rsidRDefault="003B188E" w:rsidP="003001C5">
            <w:pPr>
              <w:widowControl w:val="0"/>
              <w:spacing w:after="0" w:line="240" w:lineRule="auto"/>
              <w:rPr>
                <w:rFonts w:ascii="Times New Roman" w:eastAsia="Calibri" w:hAnsi="Times New Roman" w:cs="Times New Roman"/>
                <w:sz w:val="26"/>
                <w:szCs w:val="26"/>
                <w:lang w:val="en-US"/>
              </w:rPr>
            </w:pP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Биология</w:t>
            </w:r>
          </w:p>
        </w:tc>
        <w:tc>
          <w:tcPr>
            <w:tcW w:w="646"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7</w:t>
            </w:r>
          </w:p>
        </w:tc>
      </w:tr>
      <w:tr w:rsidR="003B188E" w:rsidRPr="00195717" w:rsidTr="003001C5">
        <w:trPr>
          <w:trHeight w:hRule="exact" w:val="1156"/>
        </w:trPr>
        <w:tc>
          <w:tcPr>
            <w:tcW w:w="2449"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Основы духовно-нравственной культуры народов России</w:t>
            </w: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Основы духовно-нравственной культуры народов России</w:t>
            </w:r>
          </w:p>
        </w:tc>
        <w:tc>
          <w:tcPr>
            <w:tcW w:w="646"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567"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709"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567"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r>
      <w:tr w:rsidR="003B188E" w:rsidRPr="00195717" w:rsidTr="003001C5">
        <w:trPr>
          <w:trHeight w:hRule="exact" w:val="281"/>
        </w:trPr>
        <w:tc>
          <w:tcPr>
            <w:tcW w:w="2449" w:type="dxa"/>
            <w:vMerge w:val="restart"/>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Искусство</w:t>
            </w: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Изобразительноеискусство</w:t>
            </w:r>
          </w:p>
        </w:tc>
        <w:tc>
          <w:tcPr>
            <w:tcW w:w="646"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709"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567"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3</w:t>
            </w:r>
          </w:p>
        </w:tc>
      </w:tr>
      <w:tr w:rsidR="003B188E" w:rsidRPr="00195717" w:rsidTr="003001C5">
        <w:trPr>
          <w:trHeight w:hRule="exact" w:val="281"/>
        </w:trPr>
        <w:tc>
          <w:tcPr>
            <w:tcW w:w="2449" w:type="dxa"/>
            <w:vMerge/>
          </w:tcPr>
          <w:p w:rsidR="003B188E" w:rsidRPr="00195717" w:rsidRDefault="003B188E" w:rsidP="003001C5">
            <w:pPr>
              <w:widowControl w:val="0"/>
              <w:spacing w:after="0" w:line="240" w:lineRule="auto"/>
              <w:rPr>
                <w:rFonts w:ascii="Times New Roman" w:eastAsia="Calibri" w:hAnsi="Times New Roman" w:cs="Times New Roman"/>
                <w:sz w:val="26"/>
                <w:szCs w:val="26"/>
                <w:lang w:val="en-US"/>
              </w:rPr>
            </w:pP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Музыка</w:t>
            </w:r>
          </w:p>
        </w:tc>
        <w:tc>
          <w:tcPr>
            <w:tcW w:w="646"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567"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4</w:t>
            </w:r>
          </w:p>
        </w:tc>
      </w:tr>
      <w:tr w:rsidR="003B188E" w:rsidRPr="00195717" w:rsidTr="003001C5">
        <w:trPr>
          <w:trHeight w:hRule="exact" w:val="281"/>
        </w:trPr>
        <w:tc>
          <w:tcPr>
            <w:tcW w:w="2449"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Технология</w:t>
            </w: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Технология</w:t>
            </w:r>
          </w:p>
        </w:tc>
        <w:tc>
          <w:tcPr>
            <w:tcW w:w="646"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8</w:t>
            </w:r>
          </w:p>
        </w:tc>
      </w:tr>
      <w:tr w:rsidR="003B188E" w:rsidRPr="00195717" w:rsidTr="003001C5">
        <w:trPr>
          <w:trHeight w:hRule="exact" w:val="281"/>
        </w:trPr>
        <w:tc>
          <w:tcPr>
            <w:tcW w:w="2449" w:type="dxa"/>
            <w:vMerge w:val="restart"/>
          </w:tcPr>
          <w:p w:rsidR="003B188E" w:rsidRPr="00195717" w:rsidRDefault="003B188E" w:rsidP="003001C5">
            <w:pPr>
              <w:widowControl w:val="0"/>
              <w:spacing w:after="0" w:line="240" w:lineRule="auto"/>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Физическая культура и основы безопасности жизнедеятельности</w:t>
            </w: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Физическаякультура</w:t>
            </w:r>
          </w:p>
        </w:tc>
        <w:tc>
          <w:tcPr>
            <w:tcW w:w="646"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10</w:t>
            </w:r>
          </w:p>
        </w:tc>
      </w:tr>
      <w:tr w:rsidR="003B188E" w:rsidRPr="00195717" w:rsidTr="003001C5">
        <w:trPr>
          <w:trHeight w:hRule="exact" w:val="360"/>
        </w:trPr>
        <w:tc>
          <w:tcPr>
            <w:tcW w:w="2449" w:type="dxa"/>
            <w:vMerge/>
          </w:tcPr>
          <w:p w:rsidR="003B188E" w:rsidRPr="00195717" w:rsidRDefault="003B188E" w:rsidP="003001C5">
            <w:pPr>
              <w:widowControl w:val="0"/>
              <w:spacing w:after="0" w:line="240" w:lineRule="auto"/>
              <w:rPr>
                <w:rFonts w:ascii="Times New Roman" w:eastAsia="Calibri" w:hAnsi="Times New Roman" w:cs="Times New Roman"/>
                <w:sz w:val="26"/>
                <w:szCs w:val="26"/>
                <w:lang w:val="en-US"/>
              </w:rPr>
            </w:pPr>
          </w:p>
        </w:tc>
        <w:tc>
          <w:tcPr>
            <w:tcW w:w="3748" w:type="dxa"/>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Основыбезопасностижизнедеятельности</w:t>
            </w:r>
          </w:p>
        </w:tc>
        <w:tc>
          <w:tcPr>
            <w:tcW w:w="646"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709"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567" w:type="dxa"/>
          </w:tcPr>
          <w:p w:rsidR="003B188E" w:rsidRPr="00195717" w:rsidRDefault="003B188E" w:rsidP="003001C5">
            <w:pPr>
              <w:widowControl w:val="0"/>
              <w:spacing w:after="0" w:line="240" w:lineRule="auto"/>
              <w:jc w:val="center"/>
              <w:rPr>
                <w:rFonts w:ascii="Times New Roman" w:eastAsia="Calibri" w:hAnsi="Times New Roman" w:cs="Times New Roman"/>
                <w:sz w:val="26"/>
                <w:szCs w:val="26"/>
                <w:lang w:val="en-US"/>
              </w:rPr>
            </w:pP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2</w:t>
            </w:r>
          </w:p>
        </w:tc>
      </w:tr>
      <w:tr w:rsidR="003B188E" w:rsidRPr="00195717" w:rsidTr="003001C5">
        <w:trPr>
          <w:trHeight w:hRule="exact" w:val="281"/>
        </w:trPr>
        <w:tc>
          <w:tcPr>
            <w:tcW w:w="6197" w:type="dxa"/>
            <w:gridSpan w:val="2"/>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Итого</w:t>
            </w:r>
          </w:p>
        </w:tc>
        <w:tc>
          <w:tcPr>
            <w:tcW w:w="646"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29</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30</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32</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33</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33</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lang w:val="en-US"/>
              </w:rPr>
              <w:t>15</w:t>
            </w:r>
            <w:r w:rsidRPr="00195717">
              <w:rPr>
                <w:rFonts w:ascii="Times New Roman" w:eastAsia="SchoolBookSanPin" w:hAnsi="Times New Roman" w:cs="Times New Roman"/>
                <w:sz w:val="26"/>
                <w:szCs w:val="26"/>
              </w:rPr>
              <w:t>7</w:t>
            </w:r>
          </w:p>
        </w:tc>
      </w:tr>
      <w:tr w:rsidR="003B188E" w:rsidRPr="00195717" w:rsidTr="003001C5">
        <w:trPr>
          <w:trHeight w:hRule="exact" w:val="633"/>
        </w:trPr>
        <w:tc>
          <w:tcPr>
            <w:tcW w:w="6197" w:type="dxa"/>
            <w:gridSpan w:val="2"/>
          </w:tcPr>
          <w:p w:rsidR="003B188E" w:rsidRPr="00195717" w:rsidRDefault="003B188E" w:rsidP="003001C5">
            <w:pPr>
              <w:widowControl w:val="0"/>
              <w:spacing w:after="0" w:line="240" w:lineRule="auto"/>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Часть, формируемая участниками образовательных отношений</w:t>
            </w:r>
          </w:p>
        </w:tc>
        <w:tc>
          <w:tcPr>
            <w:tcW w:w="646"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0</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0</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0</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0</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0</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0</w:t>
            </w:r>
          </w:p>
        </w:tc>
      </w:tr>
      <w:tr w:rsidR="003B188E" w:rsidRPr="00195717" w:rsidTr="003001C5">
        <w:trPr>
          <w:trHeight w:hRule="exact" w:val="281"/>
        </w:trPr>
        <w:tc>
          <w:tcPr>
            <w:tcW w:w="6197" w:type="dxa"/>
            <w:gridSpan w:val="2"/>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Учебныенедели</w:t>
            </w:r>
          </w:p>
        </w:tc>
        <w:tc>
          <w:tcPr>
            <w:tcW w:w="646"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34</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34</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34</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34</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34</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34</w:t>
            </w:r>
          </w:p>
        </w:tc>
      </w:tr>
      <w:tr w:rsidR="003B188E" w:rsidRPr="00195717" w:rsidTr="003001C5">
        <w:trPr>
          <w:trHeight w:hRule="exact" w:val="281"/>
        </w:trPr>
        <w:tc>
          <w:tcPr>
            <w:tcW w:w="6197" w:type="dxa"/>
            <w:gridSpan w:val="2"/>
          </w:tcPr>
          <w:p w:rsidR="003B188E" w:rsidRPr="00195717" w:rsidRDefault="003B188E" w:rsidP="003001C5">
            <w:pPr>
              <w:widowControl w:val="0"/>
              <w:spacing w:after="0" w:line="240" w:lineRule="auto"/>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Всегочасов</w:t>
            </w:r>
          </w:p>
        </w:tc>
        <w:tc>
          <w:tcPr>
            <w:tcW w:w="646"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986</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1020</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1088</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1122</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1122</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lang w:val="en-US"/>
              </w:rPr>
            </w:pPr>
            <w:r w:rsidRPr="00195717">
              <w:rPr>
                <w:rFonts w:ascii="Times New Roman" w:eastAsia="SchoolBookSanPin" w:hAnsi="Times New Roman" w:cs="Times New Roman"/>
                <w:sz w:val="26"/>
                <w:szCs w:val="26"/>
                <w:lang w:val="en-US"/>
              </w:rPr>
              <w:t>5338</w:t>
            </w:r>
          </w:p>
        </w:tc>
      </w:tr>
      <w:tr w:rsidR="003B188E" w:rsidRPr="00195717" w:rsidTr="003001C5">
        <w:trPr>
          <w:trHeight w:hRule="exact" w:val="1010"/>
        </w:trPr>
        <w:tc>
          <w:tcPr>
            <w:tcW w:w="6197" w:type="dxa"/>
            <w:gridSpan w:val="2"/>
          </w:tcPr>
          <w:p w:rsidR="003B188E" w:rsidRPr="00195717" w:rsidRDefault="003B188E" w:rsidP="003001C5">
            <w:pPr>
              <w:widowControl w:val="0"/>
              <w:spacing w:after="0" w:line="240" w:lineRule="auto"/>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Максимально допустимая недельная нагрузка(</w:t>
            </w:r>
            <w:r w:rsidRPr="00195717">
              <w:rPr>
                <w:rFonts w:ascii="Times New Roman" w:eastAsia="SchoolBookSanPin" w:hAnsi="Times New Roman" w:cs="Times New Roman"/>
                <w:position w:val="1"/>
                <w:sz w:val="26"/>
                <w:szCs w:val="26"/>
              </w:rPr>
              <w:t>при 5-дневной неделе) в соответствиис санитарными правилами и нормами</w:t>
            </w:r>
          </w:p>
        </w:tc>
        <w:tc>
          <w:tcPr>
            <w:tcW w:w="646"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29</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30</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32</w:t>
            </w:r>
          </w:p>
        </w:tc>
        <w:tc>
          <w:tcPr>
            <w:tcW w:w="709"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33</w:t>
            </w:r>
          </w:p>
        </w:tc>
        <w:tc>
          <w:tcPr>
            <w:tcW w:w="567"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33</w:t>
            </w:r>
          </w:p>
        </w:tc>
        <w:tc>
          <w:tcPr>
            <w:tcW w:w="415" w:type="dxa"/>
          </w:tcPr>
          <w:p w:rsidR="003B188E" w:rsidRPr="00195717" w:rsidRDefault="003B188E" w:rsidP="003001C5">
            <w:pPr>
              <w:widowControl w:val="0"/>
              <w:spacing w:after="0" w:line="240" w:lineRule="auto"/>
              <w:jc w:val="center"/>
              <w:rPr>
                <w:rFonts w:ascii="Times New Roman" w:eastAsia="SchoolBookSanPin" w:hAnsi="Times New Roman" w:cs="Times New Roman"/>
                <w:sz w:val="26"/>
                <w:szCs w:val="26"/>
              </w:rPr>
            </w:pPr>
            <w:r w:rsidRPr="00195717">
              <w:rPr>
                <w:rFonts w:ascii="Times New Roman" w:eastAsia="SchoolBookSanPin" w:hAnsi="Times New Roman" w:cs="Times New Roman"/>
                <w:sz w:val="26"/>
                <w:szCs w:val="26"/>
              </w:rPr>
              <w:t>157</w:t>
            </w:r>
          </w:p>
        </w:tc>
      </w:tr>
    </w:tbl>
    <w:p w:rsidR="003B188E" w:rsidRDefault="003B188E" w:rsidP="003B188E"/>
    <w:p w:rsidR="00671F5C" w:rsidRPr="000F5FF1" w:rsidRDefault="00671F5C" w:rsidP="00671F5C">
      <w:pPr>
        <w:keepNext/>
        <w:keepLines/>
        <w:widowControl w:val="0"/>
        <w:spacing w:after="0" w:line="348" w:lineRule="auto"/>
        <w:ind w:firstLine="708"/>
        <w:jc w:val="both"/>
        <w:outlineLvl w:val="6"/>
        <w:rPr>
          <w:rFonts w:ascii="Times New Roman" w:eastAsia="SchoolBookSanPin" w:hAnsi="Times New Roman" w:cs="Times New Roman"/>
          <w:iCs/>
          <w:sz w:val="28"/>
          <w:szCs w:val="28"/>
        </w:rPr>
      </w:pPr>
      <w:r w:rsidRPr="000F5FF1">
        <w:rPr>
          <w:rFonts w:ascii="Times New Roman" w:eastAsia="SchoolBookSanPin" w:hAnsi="Times New Roman" w:cs="Times New Roman"/>
          <w:iCs/>
          <w:position w:val="1"/>
          <w:sz w:val="28"/>
          <w:szCs w:val="28"/>
        </w:rPr>
        <w:t>168. Федеральный календарный учебный график.</w:t>
      </w:r>
    </w:p>
    <w:p w:rsidR="00671F5C" w:rsidRPr="000F5FF1" w:rsidRDefault="00671F5C" w:rsidP="00671F5C">
      <w:pPr>
        <w:widowControl w:val="0"/>
        <w:spacing w:after="0" w:line="348" w:lineRule="auto"/>
        <w:ind w:firstLine="709"/>
        <w:jc w:val="both"/>
        <w:rPr>
          <w:rFonts w:ascii="Times New Roman" w:eastAsia="Calibri" w:hAnsi="Times New Roman" w:cs="Times New Roman"/>
          <w:sz w:val="28"/>
          <w:szCs w:val="28"/>
        </w:rPr>
      </w:pPr>
      <w:r w:rsidRPr="000F5FF1">
        <w:rPr>
          <w:rFonts w:ascii="Times New Roman" w:eastAsia="SchoolBookSanPin" w:hAnsi="Times New Roman" w:cs="Times New Roman"/>
          <w:position w:val="1"/>
          <w:sz w:val="28"/>
          <w:szCs w:val="28"/>
        </w:rPr>
        <w:t>168.1. </w:t>
      </w:r>
      <w:r w:rsidRPr="000F5FF1">
        <w:rPr>
          <w:rFonts w:ascii="Times New Roman" w:eastAsia="SchoolBookSanPin" w:hAnsi="Times New Roman" w:cs="Times New Roman"/>
          <w:sz w:val="28"/>
          <w:szCs w:val="28"/>
        </w:rPr>
        <w:t>Организация образовательной деятельности осуществляетсяпо учебным четвертям.</w:t>
      </w:r>
      <w:r w:rsidRPr="000F5FF1">
        <w:rPr>
          <w:rFonts w:ascii="Times New Roman" w:eastAsia="Calibri" w:hAnsi="Times New Roman" w:cs="Times New Roman"/>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position w:val="1"/>
          <w:sz w:val="28"/>
          <w:szCs w:val="28"/>
        </w:rPr>
        <w:t>168.2. </w:t>
      </w:r>
      <w:r w:rsidRPr="000F5FF1">
        <w:rPr>
          <w:rFonts w:ascii="Times New Roman" w:eastAsia="SchoolBookSanPin" w:hAnsi="Times New Roman" w:cs="Times New Roman"/>
          <w:sz w:val="28"/>
          <w:szCs w:val="28"/>
        </w:rPr>
        <w:t>Продолжительность учебного года при получении основного общего образования составляет 34 недели.</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position w:val="1"/>
          <w:sz w:val="28"/>
          <w:szCs w:val="28"/>
        </w:rPr>
        <w:t>168.3. </w:t>
      </w:r>
      <w:r w:rsidRPr="000F5FF1">
        <w:rPr>
          <w:rFonts w:ascii="Times New Roman" w:eastAsia="SchoolBookSanPin" w:hAnsi="Times New Roman" w:cs="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position w:val="1"/>
          <w:sz w:val="28"/>
          <w:szCs w:val="28"/>
        </w:rPr>
        <w:t>168.4. </w:t>
      </w:r>
      <w:r w:rsidRPr="000F5FF1">
        <w:rPr>
          <w:rFonts w:ascii="Times New Roman" w:eastAsia="SchoolBookSanPin" w:hAnsi="Times New Roman" w:cs="Times New Roman"/>
          <w:sz w:val="28"/>
          <w:szCs w:val="28"/>
        </w:rP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w:t>
      </w:r>
      <w:r w:rsidRPr="000F5FF1">
        <w:rPr>
          <w:rFonts w:ascii="Times New Roman" w:eastAsia="SchoolBookSanPin" w:hAnsi="Times New Roman" w:cs="Times New Roman"/>
          <w:sz w:val="28"/>
          <w:szCs w:val="28"/>
        </w:rPr>
        <w:lastRenderedPageBreak/>
        <w:t>учебного года определяется ежегодно в соответствии с расписанием государственной итоговой аттестации.</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position w:val="1"/>
          <w:sz w:val="28"/>
          <w:szCs w:val="28"/>
        </w:rPr>
        <w:t>168.5. </w:t>
      </w:r>
      <w:r w:rsidRPr="000F5FF1">
        <w:rPr>
          <w:rFonts w:ascii="Times New Roman" w:eastAsia="SchoolBookSanPin" w:hAnsi="Times New Roman" w:cs="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position w:val="1"/>
          <w:sz w:val="28"/>
          <w:szCs w:val="28"/>
        </w:rPr>
        <w:t>168.6. </w:t>
      </w:r>
      <w:r w:rsidRPr="000F5FF1">
        <w:rPr>
          <w:rFonts w:ascii="Times New Roman" w:eastAsia="SchoolBookSanPin" w:hAnsi="Times New Roman" w:cs="Times New Roman"/>
          <w:sz w:val="28"/>
          <w:szCs w:val="28"/>
        </w:rPr>
        <w:t>Продолжительность учебных четвертей составляет:</w:t>
      </w:r>
      <w:r w:rsidRPr="000F5FF1">
        <w:rPr>
          <w:rFonts w:ascii="Times New Roman" w:eastAsia="SchoolBookSanPin" w:hAnsi="Times New Roman" w:cs="Times New Roman"/>
          <w:sz w:val="28"/>
          <w:szCs w:val="28"/>
          <w:lang w:val="en-US"/>
        </w:rPr>
        <w:t>I</w:t>
      </w:r>
      <w:r w:rsidRPr="000F5FF1">
        <w:rPr>
          <w:rFonts w:ascii="Times New Roman" w:eastAsia="SchoolBookSanPin" w:hAnsi="Times New Roman" w:cs="Times New Roman"/>
          <w:sz w:val="28"/>
          <w:szCs w:val="28"/>
        </w:rPr>
        <w:t xml:space="preserve"> четверть – 8 учебных недель (для 5–9 классов), </w:t>
      </w:r>
      <w:r w:rsidRPr="000F5FF1">
        <w:rPr>
          <w:rFonts w:ascii="Times New Roman" w:eastAsia="SchoolBookSanPin" w:hAnsi="Times New Roman" w:cs="Times New Roman"/>
          <w:sz w:val="28"/>
          <w:szCs w:val="28"/>
          <w:lang w:val="en-US"/>
        </w:rPr>
        <w:t>II</w:t>
      </w:r>
      <w:r w:rsidRPr="000F5FF1">
        <w:rPr>
          <w:rFonts w:ascii="Times New Roman" w:eastAsia="SchoolBookSanPin" w:hAnsi="Times New Roman" w:cs="Times New Roman"/>
          <w:sz w:val="28"/>
          <w:szCs w:val="28"/>
        </w:rPr>
        <w:t xml:space="preserve"> четверть – 8 учебных недель(для 5–9 классов), </w:t>
      </w:r>
      <w:r w:rsidRPr="000F5FF1">
        <w:rPr>
          <w:rFonts w:ascii="Times New Roman" w:eastAsia="SchoolBookSanPin" w:hAnsi="Times New Roman" w:cs="Times New Roman"/>
          <w:sz w:val="28"/>
          <w:szCs w:val="28"/>
          <w:lang w:val="en-US"/>
        </w:rPr>
        <w:t>III</w:t>
      </w:r>
      <w:r w:rsidRPr="000F5FF1">
        <w:rPr>
          <w:rFonts w:ascii="Times New Roman" w:eastAsia="SchoolBookSanPin" w:hAnsi="Times New Roman" w:cs="Times New Roman"/>
          <w:sz w:val="28"/>
          <w:szCs w:val="28"/>
        </w:rPr>
        <w:t xml:space="preserve"> четверть – 11 учебных недель (для 5–9 классов),</w:t>
      </w:r>
      <w:r w:rsidRPr="000F5FF1">
        <w:rPr>
          <w:rFonts w:ascii="Times New Roman" w:eastAsia="SchoolBookSanPin" w:hAnsi="Times New Roman" w:cs="Times New Roman"/>
          <w:sz w:val="28"/>
          <w:szCs w:val="28"/>
          <w:lang w:val="en-US"/>
        </w:rPr>
        <w:t>IV</w:t>
      </w:r>
      <w:r w:rsidRPr="000F5FF1">
        <w:rPr>
          <w:rFonts w:ascii="Times New Roman" w:eastAsia="SchoolBookSanPin" w:hAnsi="Times New Roman" w:cs="Times New Roman"/>
          <w:sz w:val="28"/>
          <w:szCs w:val="28"/>
        </w:rPr>
        <w:t xml:space="preserve"> четверть – 7 учебных недель (для 5–9 классов).</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position w:val="1"/>
          <w:sz w:val="28"/>
          <w:szCs w:val="28"/>
        </w:rPr>
        <w:t>168.7. </w:t>
      </w:r>
      <w:r w:rsidRPr="000F5FF1">
        <w:rPr>
          <w:rFonts w:ascii="Times New Roman" w:eastAsia="SchoolBookSanPin" w:hAnsi="Times New Roman" w:cs="Times New Roman"/>
          <w:sz w:val="28"/>
          <w:szCs w:val="28"/>
        </w:rPr>
        <w:t xml:space="preserve">Продолжительность каникул составляет: </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sz w:val="28"/>
          <w:szCs w:val="28"/>
        </w:rPr>
        <w:t xml:space="preserve">по окончании </w:t>
      </w:r>
      <w:r w:rsidRPr="000F5FF1">
        <w:rPr>
          <w:rFonts w:ascii="Times New Roman" w:eastAsia="SchoolBookSanPin" w:hAnsi="Times New Roman" w:cs="Times New Roman"/>
          <w:sz w:val="28"/>
          <w:szCs w:val="28"/>
          <w:lang w:val="en-US"/>
        </w:rPr>
        <w:t>I</w:t>
      </w:r>
      <w:r w:rsidRPr="000F5FF1">
        <w:rPr>
          <w:rFonts w:ascii="Times New Roman" w:eastAsia="SchoolBookSanPin" w:hAnsi="Times New Roman" w:cs="Times New Roman"/>
          <w:sz w:val="28"/>
          <w:szCs w:val="28"/>
        </w:rPr>
        <w:t xml:space="preserve"> четверти (осенние каникулы) – 9 календарных дней(для 5–9 классов); </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sz w:val="28"/>
          <w:szCs w:val="28"/>
        </w:rPr>
        <w:t xml:space="preserve">по окончании </w:t>
      </w:r>
      <w:r w:rsidRPr="000F5FF1">
        <w:rPr>
          <w:rFonts w:ascii="Times New Roman" w:eastAsia="SchoolBookSanPin" w:hAnsi="Times New Roman" w:cs="Times New Roman"/>
          <w:sz w:val="28"/>
          <w:szCs w:val="28"/>
          <w:lang w:val="en-US"/>
        </w:rPr>
        <w:t>II</w:t>
      </w:r>
      <w:r w:rsidRPr="000F5FF1">
        <w:rPr>
          <w:rFonts w:ascii="Times New Roman" w:eastAsia="SchoolBookSanPin" w:hAnsi="Times New Roman" w:cs="Times New Roman"/>
          <w:sz w:val="28"/>
          <w:szCs w:val="28"/>
        </w:rPr>
        <w:t xml:space="preserve"> четверти (зимние каникулы) – 9 календарных дней(для 5–9 классов); </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sz w:val="28"/>
          <w:szCs w:val="28"/>
        </w:rPr>
        <w:t xml:space="preserve">по окончании </w:t>
      </w:r>
      <w:r w:rsidRPr="000F5FF1">
        <w:rPr>
          <w:rFonts w:ascii="Times New Roman" w:eastAsia="SchoolBookSanPin" w:hAnsi="Times New Roman" w:cs="Times New Roman"/>
          <w:sz w:val="28"/>
          <w:szCs w:val="28"/>
          <w:lang w:val="en-US"/>
        </w:rPr>
        <w:t>III</w:t>
      </w:r>
      <w:r w:rsidRPr="000F5FF1">
        <w:rPr>
          <w:rFonts w:ascii="Times New Roman" w:eastAsia="SchoolBookSanPin" w:hAnsi="Times New Roman" w:cs="Times New Roman"/>
          <w:sz w:val="28"/>
          <w:szCs w:val="28"/>
        </w:rPr>
        <w:t xml:space="preserve"> четверти (весенние каникулы) – 9 календарных дней(для 5–9 классов); </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sz w:val="28"/>
          <w:szCs w:val="28"/>
        </w:rPr>
        <w:t>по окончании учебного года (летние каникулы) – не менее 8 недель.</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position w:val="1"/>
          <w:sz w:val="28"/>
          <w:szCs w:val="28"/>
        </w:rPr>
        <w:t>168.8. </w:t>
      </w:r>
      <w:r w:rsidRPr="000F5FF1">
        <w:rPr>
          <w:rFonts w:ascii="Times New Roman" w:eastAsia="SchoolBookSanPin" w:hAnsi="Times New Roman" w:cs="Times New Roman"/>
          <w:sz w:val="28"/>
          <w:szCs w:val="28"/>
        </w:rPr>
        <w:t>Продолжительность урока не должна превышать 45 минут.</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position w:val="1"/>
          <w:sz w:val="28"/>
          <w:szCs w:val="28"/>
        </w:rPr>
        <w:t>168.9. </w:t>
      </w:r>
      <w:r w:rsidRPr="000F5FF1">
        <w:rPr>
          <w:rFonts w:ascii="Times New Roman" w:eastAsia="SchoolBookSanPin" w:hAnsi="Times New Roman" w:cs="Times New Roman"/>
          <w:sz w:val="28"/>
          <w:szCs w:val="28"/>
        </w:rPr>
        <w:t>Продолжительность перемен между уроками составляет не менее10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position w:val="1"/>
          <w:sz w:val="28"/>
          <w:szCs w:val="28"/>
        </w:rPr>
        <w:t>168.10. </w:t>
      </w:r>
      <w:r w:rsidRPr="000F5FF1">
        <w:rPr>
          <w:rFonts w:ascii="Times New Roman" w:eastAsia="SchoolBookSanPin" w:hAnsi="Times New Roman" w:cs="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position w:val="1"/>
          <w:sz w:val="28"/>
          <w:szCs w:val="28"/>
        </w:rPr>
        <w:t>168.11. </w:t>
      </w:r>
      <w:r w:rsidRPr="000F5FF1">
        <w:rPr>
          <w:rFonts w:ascii="Times New Roman" w:eastAsia="SchoolBookSanPin" w:hAnsi="Times New Roman" w:cs="Times New Roman"/>
          <w:sz w:val="28"/>
          <w:szCs w:val="28"/>
        </w:rPr>
        <w:t xml:space="preserve">Образовательная недельная нагрузка распределяется </w:t>
      </w:r>
      <w:r w:rsidRPr="000F5FF1">
        <w:rPr>
          <w:rFonts w:ascii="Times New Roman" w:eastAsia="SchoolBookSanPin" w:hAnsi="Times New Roman" w:cs="Times New Roman"/>
          <w:sz w:val="28"/>
          <w:szCs w:val="28"/>
        </w:rPr>
        <w:lastRenderedPageBreak/>
        <w:t xml:space="preserve">равномерно в течение учебной недели, при этом объём максимально допустимой нагрузки </w:t>
      </w:r>
      <w:r>
        <w:rPr>
          <w:rFonts w:ascii="Times New Roman" w:eastAsia="SchoolBookSanPin" w:hAnsi="Times New Roman" w:cs="Times New Roman"/>
          <w:sz w:val="28"/>
          <w:szCs w:val="28"/>
        </w:rPr>
        <w:t xml:space="preserve">в </w:t>
      </w:r>
      <w:r w:rsidRPr="000F5FF1">
        <w:rPr>
          <w:rFonts w:ascii="Times New Roman" w:eastAsia="SchoolBookSanPin" w:hAnsi="Times New Roman" w:cs="Times New Roman"/>
          <w:sz w:val="28"/>
          <w:szCs w:val="28"/>
        </w:rPr>
        <w:t>течение дня составляет:</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sz w:val="28"/>
          <w:szCs w:val="28"/>
        </w:rPr>
        <w:t>для обучающихся 5 и 6 классов – не более 6 уроков, для обучающихся7-9 классов – не более 7 уроков.</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position w:val="1"/>
          <w:sz w:val="28"/>
          <w:szCs w:val="28"/>
        </w:rPr>
        <w:t>168.12. </w:t>
      </w:r>
      <w:r w:rsidRPr="000F5FF1">
        <w:rPr>
          <w:rFonts w:ascii="Times New Roman" w:eastAsia="SchoolBookSanPin" w:hAnsi="Times New Roman" w:cs="Times New Roman"/>
          <w:sz w:val="28"/>
          <w:szCs w:val="28"/>
        </w:rPr>
        <w:t xml:space="preserve">Занятия начинаются не ранее 8 часов утра и заканчиваются не позднее19 часов. </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position w:val="1"/>
          <w:sz w:val="28"/>
          <w:szCs w:val="28"/>
        </w:rPr>
        <w:t>168.13. </w:t>
      </w:r>
      <w:r w:rsidRPr="000F5FF1">
        <w:rPr>
          <w:rFonts w:ascii="Times New Roman" w:eastAsia="SchoolBookSanPin" w:hAnsi="Times New Roman" w:cs="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position w:val="1"/>
          <w:sz w:val="28"/>
          <w:szCs w:val="28"/>
        </w:rPr>
        <w:t>168.14. </w:t>
      </w:r>
      <w:r w:rsidRPr="000F5FF1">
        <w:rPr>
          <w:rFonts w:ascii="Times New Roman" w:eastAsia="SchoolBookSanPin" w:hAnsi="Times New Roman" w:cs="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71F5C" w:rsidRPr="000F5FF1" w:rsidRDefault="00671F5C" w:rsidP="00671F5C">
      <w:pPr>
        <w:widowControl w:val="0"/>
        <w:spacing w:after="0" w:line="348" w:lineRule="auto"/>
        <w:ind w:firstLine="709"/>
        <w:jc w:val="both"/>
        <w:rPr>
          <w:rFonts w:ascii="Times New Roman" w:eastAsia="SchoolBookSanPin" w:hAnsi="Times New Roman" w:cs="Times New Roman"/>
          <w:sz w:val="28"/>
          <w:szCs w:val="28"/>
        </w:rPr>
      </w:pPr>
      <w:r w:rsidRPr="000F5FF1">
        <w:rPr>
          <w:rFonts w:ascii="Times New Roman" w:eastAsia="SchoolBookSanPin" w:hAnsi="Times New Roman" w:cs="Times New Roman"/>
          <w:position w:val="1"/>
          <w:sz w:val="28"/>
          <w:szCs w:val="28"/>
        </w:rPr>
        <w:t>168</w:t>
      </w:r>
      <w:r w:rsidRPr="000F5FF1">
        <w:rPr>
          <w:rFonts w:ascii="Times New Roman" w:eastAsia="SchoolBookSanPin" w:hAnsi="Times New Roman" w:cs="Times New Roman"/>
          <w:sz w:val="28"/>
          <w:szCs w:val="28"/>
        </w:rPr>
        <w:t>.15.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671F5C" w:rsidRDefault="00671F5C" w:rsidP="00671F5C"/>
    <w:p w:rsidR="00317FC5" w:rsidRPr="004042D9" w:rsidRDefault="00317FC5" w:rsidP="00317FC5">
      <w:pPr>
        <w:keepNext/>
        <w:keepLines/>
        <w:widowControl w:val="0"/>
        <w:spacing w:after="0" w:line="348" w:lineRule="auto"/>
        <w:ind w:firstLine="708"/>
        <w:jc w:val="both"/>
        <w:outlineLvl w:val="6"/>
        <w:rPr>
          <w:rFonts w:ascii="Times New Roman" w:eastAsia="SchoolBookSanPin" w:hAnsi="Times New Roman" w:cs="Times New Roman"/>
          <w:iCs/>
          <w:sz w:val="28"/>
          <w:szCs w:val="28"/>
        </w:rPr>
      </w:pPr>
      <w:r w:rsidRPr="004042D9">
        <w:rPr>
          <w:rFonts w:ascii="Times New Roman" w:eastAsia="SchoolBookSanPin" w:hAnsi="Times New Roman" w:cs="Times New Roman"/>
          <w:iCs/>
          <w:sz w:val="28"/>
          <w:szCs w:val="28"/>
        </w:rPr>
        <w:t>169. План внеурочной деятельности.</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169.2. Внеурочная деятельность является неотъемлемой и обязательной частью основной общеобразовательной программы.</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lastRenderedPageBreak/>
        <w:t>169.3.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1) внеурочную деятельность по учебным предметам образовательнойпрограммы (учебные курсы, учебные модули по выбору обучающихся, родителей(законных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этнокультурныеинтересы, особые образовательные потребности обучающихся с ограниченными возможностями здоровья;</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lastRenderedPageBreak/>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подростковыхи юношеских общественных объединений, организаций и других;</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169.4.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169.5.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 xml:space="preserve">169.6. Величина недельной образовательной нагрузки (количество </w:t>
      </w:r>
      <w:r w:rsidRPr="004042D9">
        <w:rPr>
          <w:rFonts w:ascii="Times New Roman" w:eastAsia="SchoolBookSanPin" w:hAnsi="Times New Roman" w:cs="Times New Roman"/>
          <w:sz w:val="28"/>
          <w:szCs w:val="28"/>
        </w:rPr>
        <w:lastRenderedPageBreak/>
        <w:t>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илина базе загородных детских центров, в походах, поездках и другие).</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При этом расходы времени на отдельные направления плана внеурочной деятельности могут отличаться:</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на внеурочную деятельность по учебным предметам (включая занятия физической культурой и углубленное изучение предметов) еженедельно –от 2 до 4 часов;</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на внеурочную деятельность по формированию функциональнойграмотности – от 1 до 2 часов;</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на организационное обеспечение учебной деятельности, осуществление педагогической поддержки социализации обучающихся и обеспечениеих благополучия еженедельно – от 2 до 3 часов.</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169.7. Общий объём внеурочной деятельности не должен превышать 10 часов в неделю.</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 xml:space="preserve">169.7.1. Один час в неделю рекомендуется отводить на внеурочное </w:t>
      </w:r>
      <w:r w:rsidRPr="004042D9">
        <w:rPr>
          <w:rFonts w:ascii="Times New Roman" w:eastAsia="SchoolBookSanPin" w:hAnsi="Times New Roman" w:cs="Times New Roman"/>
          <w:sz w:val="28"/>
          <w:szCs w:val="28"/>
        </w:rPr>
        <w:lastRenderedPageBreak/>
        <w:t xml:space="preserve">занятие «Разговоры о важном». </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 xml:space="preserve">169.7.2.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169.7.3. Основной формат внеурочных занятий «Разговоры о важном» – разговор и (или) беседа с обучающимися. Основные темы занятий связаныс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169.8.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169.9.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 xml:space="preserve">169.10.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w:t>
      </w:r>
      <w:r w:rsidRPr="004042D9">
        <w:rPr>
          <w:rFonts w:ascii="Times New Roman" w:eastAsia="SchoolBookSanPin" w:hAnsi="Times New Roman" w:cs="Times New Roman"/>
          <w:sz w:val="28"/>
          <w:szCs w:val="28"/>
        </w:rPr>
        <w:lastRenderedPageBreak/>
        <w:t>плана внеурочной деятельности:</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модель плана с преобладанием деятельности ученических сообществи воспитательных мероприятий.</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169.11. Формы реализации внеурочной деятельности образовательная организация определяет самостоятельно.</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169.12.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169.13.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317FC5" w:rsidRPr="004042D9" w:rsidRDefault="00317FC5" w:rsidP="00317FC5">
      <w:pPr>
        <w:widowControl w:val="0"/>
        <w:spacing w:after="0" w:line="348" w:lineRule="auto"/>
        <w:ind w:firstLine="709"/>
        <w:jc w:val="both"/>
        <w:rPr>
          <w:rFonts w:ascii="Times New Roman" w:eastAsia="SchoolBookSanPin" w:hAnsi="Times New Roman" w:cs="Times New Roman"/>
          <w:sz w:val="28"/>
          <w:szCs w:val="28"/>
        </w:rPr>
      </w:pPr>
      <w:r w:rsidRPr="004042D9">
        <w:rPr>
          <w:rFonts w:ascii="Times New Roman" w:eastAsia="SchoolBookSanPin" w:hAnsi="Times New Roman" w:cs="Times New Roman"/>
          <w:sz w:val="28"/>
          <w:szCs w:val="28"/>
        </w:rPr>
        <w:t>169.14.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B4040" w:rsidRPr="000D0B26" w:rsidRDefault="007B4040" w:rsidP="007B4040">
      <w:pPr>
        <w:keepNext/>
        <w:keepLines/>
        <w:widowControl w:val="0"/>
        <w:spacing w:after="0" w:line="360" w:lineRule="auto"/>
        <w:ind w:firstLine="708"/>
        <w:jc w:val="both"/>
        <w:outlineLvl w:val="6"/>
        <w:rPr>
          <w:rFonts w:ascii="Times New Roman" w:eastAsia="SchoolBookSanPin" w:hAnsi="Times New Roman" w:cs="Times New Roman"/>
          <w:iCs/>
          <w:sz w:val="28"/>
          <w:szCs w:val="28"/>
        </w:rPr>
      </w:pPr>
      <w:r w:rsidRPr="000D0B26">
        <w:rPr>
          <w:rFonts w:ascii="Times New Roman" w:eastAsia="SchoolBookSanPin" w:hAnsi="Times New Roman" w:cs="Times New Roman"/>
          <w:iCs/>
          <w:sz w:val="28"/>
          <w:szCs w:val="28"/>
        </w:rPr>
        <w:lastRenderedPageBreak/>
        <w:t>170. Федеральный календарный план воспитательной работы.</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 xml:space="preserve">170.1. Федеральный календарный план воспитательной работы является единым для образовательных организаций. </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 xml:space="preserve">170.2. Федеральный календарный план воспитательной работы может быть реализован в рамках урочной и внеурочной деятельности. </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170.3.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Сентябрь:</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1 сентября: День знаний;</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 xml:space="preserve">3 сентября: День окончания Второй мировой войны, День солидарностив борьбе с терроризмом; </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8 сентября: Международный день распространения грамотности;</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10 сентября: Международный день памяти жертв фашизма.</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Октябрь:</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1 октября: Международный день пожилых людей; Международный день музыки;</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4 октября: День защиты животных;</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5 октября: День учителя;</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25 октября: Международный день школьных библиотек;</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Третье воскресенье октября: День отца.</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Ноябрь:</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4 ноября: День народного единства;</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Последнее воскресенье ноября: День Матери;</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30 ноября: День Государственного герба Российской Федерации.</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Декабрь:</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 xml:space="preserve">3 декабря: День неизвестного солдата; Международный день </w:t>
      </w:r>
      <w:r w:rsidRPr="000D0B26">
        <w:rPr>
          <w:rFonts w:ascii="Times New Roman" w:eastAsia="SchoolBookSanPin" w:hAnsi="Times New Roman" w:cs="Times New Roman"/>
          <w:sz w:val="28"/>
          <w:szCs w:val="28"/>
        </w:rPr>
        <w:lastRenderedPageBreak/>
        <w:t>инвалидов;</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5 декабря: День добровольца (волонтера) в России;</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9 декабря: День Героев Отечества;</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12 декабря: День Конституции Российской Федерации.</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Январь:</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25 января: День российского студенчества;</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Февраль:</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2 февраля: День разгрома советскими войсками немецко-фашистских войскв Сталинградской битве;</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8 февраля: День российской науки;</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15 февраля: День памяти о россиянах, исполнявших служебный долгза пределами Отечества;</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21 февраля: Международный день родного языка;</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23 февраля: День защитника Отечества.</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Март:</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8 марта: Международный женский день;</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18 марта: День воссоединения Крыма с Россией;</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27 марта: Всемирный день театра.</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Апрель:</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12 апреля: День космонавтики;</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19 апреля: День памяти о геноциде советского народа нацистамии их пособниками в годы Великой Отечественной войны.</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Май:</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1 мая: Праздник Весны и Труда;</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9 мая: День Победы;</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19 мая: День детских общественных организаций России;</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24 мая: День славянской письменности и культуры.</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lastRenderedPageBreak/>
        <w:t>Июнь:</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1 июня: День защиты детей;</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6 июня: День русского языка;</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12 июня: День России;</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22 июня: День памяти и скорби;</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27 июня: День молодежи.</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Июль:</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8 июля: День семьи, любви и верности.</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Август:</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Вторая суббота августа: День физкультурника;</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22 августа: День Государственного флага Российской Федерации;</w:t>
      </w:r>
    </w:p>
    <w:p w:rsidR="007B4040" w:rsidRPr="000D0B26" w:rsidRDefault="007B4040" w:rsidP="007B4040">
      <w:pPr>
        <w:widowControl w:val="0"/>
        <w:spacing w:after="0" w:line="360" w:lineRule="auto"/>
        <w:ind w:firstLine="709"/>
        <w:jc w:val="both"/>
        <w:rPr>
          <w:rFonts w:ascii="Times New Roman" w:eastAsia="SchoolBookSanPin" w:hAnsi="Times New Roman" w:cs="Times New Roman"/>
          <w:sz w:val="28"/>
          <w:szCs w:val="28"/>
        </w:rPr>
      </w:pPr>
      <w:r w:rsidRPr="000D0B26">
        <w:rPr>
          <w:rFonts w:ascii="Times New Roman" w:eastAsia="SchoolBookSanPin" w:hAnsi="Times New Roman" w:cs="Times New Roman"/>
          <w:sz w:val="28"/>
          <w:szCs w:val="28"/>
        </w:rPr>
        <w:t>27 августа: День российского кино.</w:t>
      </w:r>
    </w:p>
    <w:p w:rsidR="007B4040" w:rsidRPr="000D0B26" w:rsidRDefault="007B4040" w:rsidP="007B4040">
      <w:pPr>
        <w:widowControl w:val="0"/>
        <w:spacing w:after="0" w:line="360" w:lineRule="auto"/>
        <w:ind w:left="709"/>
        <w:jc w:val="both"/>
        <w:rPr>
          <w:rFonts w:ascii="Times New Roman" w:eastAsia="SchoolBookSanPin" w:hAnsi="Times New Roman" w:cs="Times New Roman"/>
          <w:sz w:val="28"/>
          <w:szCs w:val="28"/>
        </w:rPr>
      </w:pPr>
    </w:p>
    <w:p w:rsidR="007B4040" w:rsidRDefault="007B4040" w:rsidP="007B4040"/>
    <w:p w:rsidR="00317FC5" w:rsidRDefault="00317FC5" w:rsidP="00317FC5"/>
    <w:p w:rsidR="000650C8" w:rsidRPr="000650C8" w:rsidRDefault="000650C8" w:rsidP="000650C8"/>
    <w:p w:rsidR="00956ED0" w:rsidRPr="00552934" w:rsidRDefault="00956ED0" w:rsidP="00956ED0">
      <w:pPr>
        <w:spacing w:after="0" w:line="350" w:lineRule="auto"/>
        <w:ind w:firstLine="709"/>
        <w:jc w:val="both"/>
        <w:rPr>
          <w:rFonts w:ascii="Times New Roman" w:eastAsia="SchoolBookSanPin" w:hAnsi="Times New Roman" w:cs="Times New Roman"/>
          <w:sz w:val="28"/>
          <w:szCs w:val="28"/>
        </w:rPr>
      </w:pPr>
    </w:p>
    <w:p w:rsidR="00956ED0" w:rsidRDefault="00956ED0" w:rsidP="00956ED0"/>
    <w:p w:rsidR="00142860" w:rsidRDefault="00142860" w:rsidP="00142860"/>
    <w:p w:rsidR="0049028A" w:rsidRDefault="0049028A" w:rsidP="0049028A"/>
    <w:p w:rsidR="00920216" w:rsidRPr="00920216" w:rsidRDefault="00920216" w:rsidP="00920216"/>
    <w:p w:rsidR="009F3901" w:rsidRDefault="009F3901" w:rsidP="009F3901"/>
    <w:p w:rsidR="008A11DD" w:rsidRDefault="008A11DD" w:rsidP="008A11DD"/>
    <w:p w:rsidR="007A126B" w:rsidRDefault="007A126B" w:rsidP="007A126B"/>
    <w:p w:rsidR="00126A16" w:rsidRDefault="00126A16" w:rsidP="00126A16"/>
    <w:p w:rsidR="00D80F56" w:rsidRDefault="00D80F56" w:rsidP="00D80F56"/>
    <w:p w:rsidR="000D7E75" w:rsidRDefault="000D7E75" w:rsidP="000D7E75"/>
    <w:p w:rsidR="006F5C20" w:rsidRPr="006F5C20" w:rsidRDefault="006F5C20" w:rsidP="006F5C20"/>
    <w:p w:rsidR="00D60EB7" w:rsidRDefault="00D60EB7" w:rsidP="00D60EB7">
      <w:bookmarkStart w:id="122" w:name="_GoBack"/>
    </w:p>
    <w:bookmarkEnd w:id="122"/>
    <w:p w:rsidR="00BF1BFB" w:rsidRPr="00BF1BFB" w:rsidRDefault="00BF1BFB" w:rsidP="00BF1BFB"/>
    <w:p w:rsidR="00417C96" w:rsidRPr="00417C96" w:rsidRDefault="00417C96" w:rsidP="00417C96"/>
    <w:p w:rsidR="00B769EE" w:rsidRDefault="00B769EE" w:rsidP="006C1988"/>
    <w:sectPr w:rsidR="00B769EE" w:rsidSect="00E50B1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511" w:rsidRDefault="00302511" w:rsidP="00CF300F">
      <w:pPr>
        <w:spacing w:after="0" w:line="240" w:lineRule="auto"/>
      </w:pPr>
      <w:r>
        <w:separator/>
      </w:r>
    </w:p>
  </w:endnote>
  <w:endnote w:type="continuationSeparator" w:id="0">
    <w:p w:rsidR="00302511" w:rsidRDefault="00302511" w:rsidP="00CF3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a">
    <w:altName w:val="MS Gothic"/>
    <w:charset w:val="CC"/>
    <w:family w:val="roman"/>
    <w:pitch w:val="variable"/>
    <w:sig w:usb0="00000001" w:usb1="1A03FBFF" w:usb2="02000027" w:usb3="00000000" w:csb0="0000000D"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511" w:rsidRDefault="00302511" w:rsidP="00CF300F">
      <w:pPr>
        <w:spacing w:after="0" w:line="240" w:lineRule="auto"/>
      </w:pPr>
      <w:r>
        <w:separator/>
      </w:r>
    </w:p>
  </w:footnote>
  <w:footnote w:type="continuationSeparator" w:id="0">
    <w:p w:rsidR="00302511" w:rsidRDefault="00302511" w:rsidP="00CF300F">
      <w:pPr>
        <w:spacing w:after="0" w:line="240" w:lineRule="auto"/>
      </w:pPr>
      <w:r>
        <w:continuationSeparator/>
      </w:r>
    </w:p>
  </w:footnote>
  <w:footnote w:id="1">
    <w:p w:rsidR="003001C5" w:rsidRPr="00E16212" w:rsidRDefault="003001C5" w:rsidP="00CF300F">
      <w:pPr>
        <w:pStyle w:val="a7"/>
        <w:jc w:val="both"/>
        <w:rPr>
          <w:rFonts w:ascii="Times New Roman" w:hAnsi="Times New Roman"/>
          <w:sz w:val="24"/>
          <w:szCs w:val="24"/>
        </w:rPr>
      </w:pPr>
      <w:r w:rsidRPr="000233C4">
        <w:rPr>
          <w:rStyle w:val="ab"/>
          <w:sz w:val="24"/>
          <w:szCs w:val="24"/>
          <w:vertAlign w:val="superscript"/>
        </w:rPr>
        <w:footnoteRef/>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образованиив Российской Федерации»</w:t>
      </w:r>
      <w:r w:rsidRPr="00E16212">
        <w:rPr>
          <w:rFonts w:ascii="Times New Roman" w:hAnsi="Times New Roman"/>
          <w:sz w:val="24"/>
          <w:szCs w:val="24"/>
        </w:rPr>
        <w:t>.</w:t>
      </w:r>
    </w:p>
  </w:footnote>
  <w:footnote w:id="2">
    <w:p w:rsidR="003001C5" w:rsidRPr="00E16212" w:rsidRDefault="003001C5" w:rsidP="00CF300F">
      <w:pPr>
        <w:pStyle w:val="a7"/>
        <w:jc w:val="both"/>
      </w:pPr>
      <w:r w:rsidRPr="00E16212">
        <w:rPr>
          <w:rStyle w:val="a9"/>
        </w:rPr>
        <w:footnoteRef/>
      </w:r>
      <w:r w:rsidRPr="00E16212">
        <w:rPr>
          <w:rFonts w:ascii="Times New Roman" w:hAnsi="Times New Roman"/>
          <w:sz w:val="24"/>
          <w:szCs w:val="24"/>
        </w:rPr>
        <w:t>Часть 6</w:t>
      </w:r>
      <w:r>
        <w:rPr>
          <w:rFonts w:ascii="Times New Roman" w:hAnsi="Times New Roman"/>
          <w:sz w:val="24"/>
          <w:szCs w:val="24"/>
          <w:vertAlign w:val="superscript"/>
        </w:rPr>
        <w:t>1</w:t>
      </w:r>
      <w:r w:rsidRPr="00E16212">
        <w:rPr>
          <w:rFonts w:ascii="Times New Roman" w:hAnsi="Times New Roman"/>
          <w:sz w:val="24"/>
          <w:szCs w:val="24"/>
        </w:rPr>
        <w:t xml:space="preserve"> статьи 12 Федерального закона от 29 декабря 2012 г. № 273-ФЗ «Об образованиив Российской Федерации».</w:t>
      </w:r>
    </w:p>
  </w:footnote>
  <w:footnote w:id="3">
    <w:p w:rsidR="003001C5" w:rsidRPr="000B1C4A" w:rsidRDefault="003001C5" w:rsidP="00CF300F">
      <w:pPr>
        <w:pStyle w:val="a7"/>
        <w:jc w:val="both"/>
        <w:rPr>
          <w:rFonts w:ascii="Times New Roman" w:hAnsi="Times New Roman"/>
        </w:rPr>
      </w:pPr>
      <w:r>
        <w:rPr>
          <w:rStyle w:val="a9"/>
        </w:rPr>
        <w:footnoteRef/>
      </w:r>
      <w:r w:rsidRPr="00E16212">
        <w:rPr>
          <w:rFonts w:ascii="Times New Roman" w:hAnsi="Times New Roman"/>
          <w:sz w:val="24"/>
          <w:szCs w:val="24"/>
        </w:rPr>
        <w:t>Часть 6</w:t>
      </w:r>
      <w:r>
        <w:rPr>
          <w:rFonts w:ascii="Times New Roman" w:hAnsi="Times New Roman"/>
          <w:sz w:val="24"/>
          <w:szCs w:val="24"/>
          <w:vertAlign w:val="superscript"/>
        </w:rPr>
        <w:t>3</w:t>
      </w:r>
      <w:r w:rsidRPr="00E16212">
        <w:rPr>
          <w:rFonts w:ascii="Times New Roman" w:hAnsi="Times New Roman"/>
          <w:sz w:val="24"/>
          <w:szCs w:val="24"/>
        </w:rPr>
        <w:t xml:space="preserve"> статьи 12 Федерального закона от 29 декабря 2012 г. № 273-ФЗ «Об образованиив Российской Федерации».</w:t>
      </w:r>
    </w:p>
  </w:footnote>
  <w:footnote w:id="4">
    <w:p w:rsidR="003001C5" w:rsidRPr="005F756C" w:rsidRDefault="003001C5" w:rsidP="00CF300F">
      <w:pPr>
        <w:autoSpaceDE w:val="0"/>
        <w:autoSpaceDN w:val="0"/>
        <w:adjustRightInd w:val="0"/>
        <w:spacing w:after="0" w:line="240" w:lineRule="auto"/>
        <w:jc w:val="both"/>
        <w:rPr>
          <w:rFonts w:ascii="Times New Roman" w:hAnsi="Times New Roman"/>
          <w:sz w:val="24"/>
          <w:szCs w:val="24"/>
        </w:rPr>
      </w:pPr>
      <w:r>
        <w:rPr>
          <w:rStyle w:val="a9"/>
        </w:rPr>
        <w:footnoteRef/>
      </w:r>
      <w:r w:rsidRPr="005F756C">
        <w:rPr>
          <w:rFonts w:ascii="Times New Roman" w:hAnsi="Times New Roman"/>
          <w:sz w:val="24"/>
          <w:szCs w:val="24"/>
        </w:rPr>
        <w:t xml:space="preserve">Пункт </w:t>
      </w:r>
      <w:r>
        <w:rPr>
          <w:rFonts w:ascii="Times New Roman" w:hAnsi="Times New Roman"/>
          <w:sz w:val="24"/>
          <w:szCs w:val="24"/>
        </w:rPr>
        <w:t>31федерального государственного образовательного стандарта основного общего образования</w:t>
      </w:r>
      <w:r w:rsidRPr="005F756C">
        <w:rPr>
          <w:rFonts w:ascii="Times New Roman" w:hAnsi="Times New Roman"/>
          <w:sz w:val="24"/>
          <w:szCs w:val="24"/>
        </w:rPr>
        <w:t>, утвержд</w:t>
      </w:r>
      <w:r>
        <w:rPr>
          <w:rFonts w:ascii="Times New Roman" w:hAnsi="Times New Roman"/>
          <w:sz w:val="24"/>
          <w:szCs w:val="24"/>
        </w:rPr>
        <w:t>ё</w:t>
      </w:r>
      <w:r w:rsidRPr="005F756C">
        <w:rPr>
          <w:rFonts w:ascii="Times New Roman" w:hAnsi="Times New Roman"/>
          <w:sz w:val="24"/>
          <w:szCs w:val="24"/>
        </w:rPr>
        <w:t xml:space="preserve">нного приказом Министерства просвещения Российской Федерацииот </w:t>
      </w:r>
      <w:r>
        <w:rPr>
          <w:rFonts w:ascii="Times New Roman" w:hAnsi="Times New Roman"/>
          <w:sz w:val="24"/>
          <w:szCs w:val="24"/>
        </w:rPr>
        <w:t>31мая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87</w:t>
      </w:r>
      <w:r w:rsidRPr="005F756C">
        <w:rPr>
          <w:rFonts w:ascii="Times New Roman" w:hAnsi="Times New Roman"/>
          <w:sz w:val="24"/>
          <w:szCs w:val="24"/>
        </w:rPr>
        <w:t xml:space="preserve"> (зарегистрирован Министерством юстиции Российской Федерации5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w:t>
      </w:r>
      <w:r>
        <w:rPr>
          <w:rFonts w:ascii="Times New Roman" w:hAnsi="Times New Roman"/>
          <w:sz w:val="24"/>
          <w:szCs w:val="24"/>
        </w:rPr>
        <w:t>1</w:t>
      </w:r>
      <w:r w:rsidRPr="005F756C">
        <w:rPr>
          <w:rFonts w:ascii="Times New Roman" w:hAnsi="Times New Roman"/>
          <w:sz w:val="24"/>
          <w:szCs w:val="24"/>
        </w:rPr>
        <w:t>)</w:t>
      </w:r>
      <w:r>
        <w:rPr>
          <w:rFonts w:ascii="Times New Roman" w:hAnsi="Times New Roman"/>
          <w:sz w:val="24"/>
          <w:szCs w:val="24"/>
        </w:rPr>
        <w:t>, с изменениями, внесенными приказами Министерства просвещения Российской Федерации</w:t>
      </w:r>
      <w:r w:rsidRPr="006828E3">
        <w:rPr>
          <w:rFonts w:ascii="Times New Roman" w:hAnsi="Times New Roman"/>
          <w:sz w:val="24"/>
          <w:szCs w:val="24"/>
        </w:rPr>
        <w:t>от 18</w:t>
      </w:r>
      <w:r>
        <w:rPr>
          <w:rFonts w:ascii="Times New Roman" w:hAnsi="Times New Roman"/>
          <w:sz w:val="24"/>
          <w:szCs w:val="24"/>
        </w:rPr>
        <w:t xml:space="preserve"> июля </w:t>
      </w:r>
      <w:r w:rsidRPr="006828E3">
        <w:rPr>
          <w:rFonts w:ascii="Times New Roman" w:hAnsi="Times New Roman"/>
          <w:sz w:val="24"/>
          <w:szCs w:val="24"/>
        </w:rPr>
        <w:t>2022</w:t>
      </w:r>
      <w:r>
        <w:rPr>
          <w:rFonts w:ascii="Times New Roman" w:hAnsi="Times New Roman"/>
          <w:sz w:val="24"/>
          <w:szCs w:val="24"/>
        </w:rPr>
        <w:t xml:space="preserve"> г.№ 568 </w:t>
      </w:r>
      <w:r w:rsidRPr="006828E3">
        <w:rPr>
          <w:rFonts w:ascii="Times New Roman" w:hAnsi="Times New Roman"/>
          <w:sz w:val="24"/>
          <w:szCs w:val="24"/>
        </w:rPr>
        <w:t>(</w:t>
      </w:r>
      <w:r>
        <w:rPr>
          <w:rFonts w:ascii="Times New Roman" w:hAnsi="Times New Roman"/>
          <w:sz w:val="24"/>
          <w:szCs w:val="24"/>
        </w:rPr>
        <w:t>зарегистрирован</w:t>
      </w:r>
      <w:r w:rsidRPr="006828E3">
        <w:rPr>
          <w:rFonts w:ascii="Times New Roman" w:hAnsi="Times New Roman"/>
          <w:sz w:val="24"/>
          <w:szCs w:val="24"/>
        </w:rPr>
        <w:t xml:space="preserve"> Минюст</w:t>
      </w:r>
      <w:r>
        <w:rPr>
          <w:rFonts w:ascii="Times New Roman" w:hAnsi="Times New Roman"/>
          <w:sz w:val="24"/>
          <w:szCs w:val="24"/>
        </w:rPr>
        <w:t>ом</w:t>
      </w:r>
      <w:r w:rsidRPr="006828E3">
        <w:rPr>
          <w:rFonts w:ascii="Times New Roman" w:hAnsi="Times New Roman"/>
          <w:sz w:val="24"/>
          <w:szCs w:val="24"/>
        </w:rPr>
        <w:t xml:space="preserve"> России 17</w:t>
      </w:r>
      <w:r>
        <w:rPr>
          <w:rFonts w:ascii="Times New Roman" w:hAnsi="Times New Roman"/>
          <w:sz w:val="24"/>
          <w:szCs w:val="24"/>
        </w:rPr>
        <w:t xml:space="preserve"> августа </w:t>
      </w:r>
      <w:r w:rsidRPr="006828E3">
        <w:rPr>
          <w:rFonts w:ascii="Times New Roman" w:hAnsi="Times New Roman"/>
          <w:sz w:val="24"/>
          <w:szCs w:val="24"/>
        </w:rPr>
        <w:t>2022</w:t>
      </w:r>
      <w:r>
        <w:rPr>
          <w:rFonts w:ascii="Times New Roman" w:hAnsi="Times New Roman"/>
          <w:sz w:val="24"/>
          <w:szCs w:val="24"/>
        </w:rPr>
        <w:t xml:space="preserve"> г., регистрационный№</w:t>
      </w:r>
      <w:r w:rsidRPr="006828E3">
        <w:rPr>
          <w:rFonts w:ascii="Times New Roman" w:hAnsi="Times New Roman"/>
          <w:sz w:val="24"/>
          <w:szCs w:val="24"/>
        </w:rPr>
        <w:t xml:space="preserve"> 69675)</w:t>
      </w:r>
      <w:r w:rsidRPr="00561D26">
        <w:rPr>
          <w:rFonts w:ascii="Times New Roman" w:hAnsi="Times New Roman"/>
        </w:rPr>
        <w:t xml:space="preserve">и </w:t>
      </w:r>
      <w:r w:rsidRPr="00561D26">
        <w:rPr>
          <w:rFonts w:ascii="Times New Roman" w:hAnsi="Times New Roman"/>
          <w:sz w:val="24"/>
          <w:szCs w:val="24"/>
        </w:rPr>
        <w:t>от 8 нояб</w:t>
      </w:r>
      <w:r>
        <w:rPr>
          <w:rFonts w:ascii="Times New Roman" w:hAnsi="Times New Roman"/>
          <w:sz w:val="24"/>
          <w:szCs w:val="24"/>
        </w:rPr>
        <w:t>р</w:t>
      </w:r>
      <w:r w:rsidRPr="00561D26">
        <w:rPr>
          <w:rFonts w:ascii="Times New Roman" w:hAnsi="Times New Roman"/>
          <w:sz w:val="24"/>
          <w:szCs w:val="24"/>
        </w:rPr>
        <w:t>я 2022 г. № 955(зарегистрирован Мин</w:t>
      </w:r>
      <w:r>
        <w:rPr>
          <w:rFonts w:ascii="Times New Roman" w:hAnsi="Times New Roman"/>
          <w:sz w:val="24"/>
          <w:szCs w:val="24"/>
        </w:rPr>
        <w:t>истерством юстиции</w:t>
      </w:r>
      <w:r w:rsidRPr="00561D26">
        <w:rPr>
          <w:rFonts w:ascii="Times New Roman" w:hAnsi="Times New Roman"/>
          <w:sz w:val="24"/>
          <w:szCs w:val="24"/>
        </w:rPr>
        <w:t xml:space="preserve"> Росси</w:t>
      </w:r>
      <w:r>
        <w:rPr>
          <w:rFonts w:ascii="Times New Roman" w:hAnsi="Times New Roman"/>
          <w:sz w:val="24"/>
          <w:szCs w:val="24"/>
        </w:rPr>
        <w:t xml:space="preserve">йской Федерации </w:t>
      </w:r>
      <w:r w:rsidRPr="00561D26">
        <w:rPr>
          <w:rFonts w:ascii="Times New Roman" w:hAnsi="Times New Roman"/>
          <w:sz w:val="24"/>
          <w:szCs w:val="24"/>
        </w:rPr>
        <w:t>6</w:t>
      </w:r>
      <w:r>
        <w:rPr>
          <w:rFonts w:ascii="Times New Roman" w:hAnsi="Times New Roman"/>
          <w:sz w:val="24"/>
          <w:szCs w:val="24"/>
        </w:rPr>
        <w:t xml:space="preserve"> февраля </w:t>
      </w:r>
      <w:r w:rsidRPr="00561D26">
        <w:rPr>
          <w:rFonts w:ascii="Times New Roman" w:hAnsi="Times New Roman"/>
          <w:sz w:val="24"/>
          <w:szCs w:val="24"/>
        </w:rPr>
        <w:t xml:space="preserve">2023 </w:t>
      </w:r>
      <w:r>
        <w:rPr>
          <w:rFonts w:ascii="Times New Roman" w:hAnsi="Times New Roman"/>
          <w:sz w:val="24"/>
          <w:szCs w:val="24"/>
        </w:rPr>
        <w:t>г., регистрационный №</w:t>
      </w:r>
      <w:r w:rsidRPr="00561D26">
        <w:rPr>
          <w:rFonts w:ascii="Times New Roman" w:hAnsi="Times New Roman"/>
          <w:sz w:val="24"/>
          <w:szCs w:val="24"/>
        </w:rPr>
        <w:t xml:space="preserve"> 72264</w:t>
      </w:r>
      <w:r w:rsidRPr="006828E3">
        <w:rPr>
          <w:rFonts w:ascii="Times New Roman" w:hAnsi="Times New Roman"/>
          <w:sz w:val="24"/>
          <w:szCs w:val="24"/>
        </w:rPr>
        <w:t>)</w:t>
      </w:r>
      <w:r>
        <w:rPr>
          <w:rFonts w:ascii="Times New Roman" w:hAnsi="Times New Roman"/>
          <w:sz w:val="24"/>
          <w:szCs w:val="24"/>
        </w:rPr>
        <w:t xml:space="preserve"> (далее – ФГОС ООО, утверждённый приказом № 287); п</w:t>
      </w:r>
      <w:r w:rsidRPr="005F756C">
        <w:rPr>
          <w:rFonts w:ascii="Times New Roman" w:hAnsi="Times New Roman"/>
          <w:sz w:val="24"/>
          <w:szCs w:val="24"/>
        </w:rPr>
        <w:t xml:space="preserve">ункт </w:t>
      </w:r>
      <w:r>
        <w:rPr>
          <w:rFonts w:ascii="Times New Roman" w:hAnsi="Times New Roman"/>
          <w:sz w:val="24"/>
          <w:szCs w:val="24"/>
        </w:rPr>
        <w:t>14федерального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rPr>
        <w:t xml:space="preserve">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Федерацииот </w:t>
      </w:r>
      <w:r>
        <w:rPr>
          <w:rFonts w:ascii="Times New Roman" w:hAnsi="Times New Roman"/>
          <w:sz w:val="24"/>
          <w:szCs w:val="24"/>
        </w:rPr>
        <w:t>17декабря</w:t>
      </w:r>
      <w:r w:rsidRPr="005F756C">
        <w:rPr>
          <w:rFonts w:ascii="Times New Roman" w:hAnsi="Times New Roman"/>
          <w:sz w:val="24"/>
          <w:szCs w:val="24"/>
        </w:rPr>
        <w:t xml:space="preserve"> 20</w:t>
      </w:r>
      <w:r>
        <w:rPr>
          <w:rFonts w:ascii="Times New Roman" w:hAnsi="Times New Roman"/>
          <w:sz w:val="24"/>
          <w:szCs w:val="24"/>
        </w:rPr>
        <w:t>10</w:t>
      </w:r>
      <w:r w:rsidRPr="005F756C">
        <w:rPr>
          <w:rFonts w:ascii="Times New Roman" w:hAnsi="Times New Roman"/>
          <w:sz w:val="24"/>
          <w:szCs w:val="24"/>
        </w:rPr>
        <w:t xml:space="preserve"> г. №</w:t>
      </w:r>
      <w:r>
        <w:rPr>
          <w:rFonts w:ascii="Times New Roman" w:hAnsi="Times New Roman"/>
          <w:sz w:val="24"/>
          <w:szCs w:val="24"/>
        </w:rPr>
        <w:t> 1897</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1февраля</w:t>
      </w:r>
      <w:r w:rsidRPr="005F756C">
        <w:rPr>
          <w:rFonts w:ascii="Times New Roman" w:hAnsi="Times New Roman"/>
          <w:sz w:val="24"/>
          <w:szCs w:val="24"/>
        </w:rPr>
        <w:t xml:space="preserve"> 20</w:t>
      </w:r>
      <w:r>
        <w:rPr>
          <w:rFonts w:ascii="Times New Roman" w:hAnsi="Times New Roman"/>
          <w:sz w:val="24"/>
          <w:szCs w:val="24"/>
        </w:rPr>
        <w:t>11</w:t>
      </w:r>
      <w:r w:rsidRPr="005F756C">
        <w:rPr>
          <w:rFonts w:ascii="Times New Roman" w:hAnsi="Times New Roman"/>
          <w:sz w:val="24"/>
          <w:szCs w:val="24"/>
        </w:rPr>
        <w:t xml:space="preserve"> г., регистрационный № </w:t>
      </w:r>
      <w:r w:rsidRPr="00A24D19">
        <w:rPr>
          <w:rFonts w:ascii="Times New Roman" w:hAnsi="Times New Roman"/>
          <w:sz w:val="24"/>
          <w:szCs w:val="24"/>
        </w:rPr>
        <w:t>19644</w:t>
      </w:r>
      <w:r w:rsidRPr="005F756C">
        <w:rPr>
          <w:rFonts w:ascii="Times New Roman" w:hAnsi="Times New Roman"/>
          <w:sz w:val="24"/>
          <w:szCs w:val="24"/>
        </w:rPr>
        <w:t>)</w:t>
      </w:r>
      <w:r>
        <w:rPr>
          <w:rFonts w:ascii="Times New Roman" w:hAnsi="Times New Roman"/>
          <w:sz w:val="24"/>
          <w:szCs w:val="24"/>
        </w:rPr>
        <w:t xml:space="preserve">, </w:t>
      </w:r>
      <w:r w:rsidRPr="006828E3">
        <w:rPr>
          <w:rFonts w:ascii="Times New Roman" w:hAnsi="Times New Roman"/>
          <w:sz w:val="24"/>
          <w:szCs w:val="24"/>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rPr>
        <w:t>№</w:t>
      </w:r>
      <w:r w:rsidRPr="006828E3">
        <w:rPr>
          <w:rFonts w:ascii="Times New Roman" w:hAnsi="Times New Roman"/>
          <w:sz w:val="24"/>
          <w:szCs w:val="24"/>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rPr>
        <w:t xml:space="preserve">№ 35915), </w:t>
      </w:r>
      <w:r w:rsidRPr="006828E3">
        <w:rPr>
          <w:rFonts w:ascii="Times New Roman" w:hAnsi="Times New Roman"/>
          <w:sz w:val="24"/>
          <w:szCs w:val="24"/>
        </w:rPr>
        <w:t xml:space="preserve">от 31 декабря 2015 г. </w:t>
      </w:r>
      <w:r>
        <w:rPr>
          <w:rFonts w:ascii="Times New Roman" w:hAnsi="Times New Roman"/>
          <w:sz w:val="24"/>
          <w:szCs w:val="24"/>
        </w:rPr>
        <w:t>№</w:t>
      </w:r>
      <w:r w:rsidRPr="006828E3">
        <w:rPr>
          <w:rFonts w:ascii="Times New Roman" w:hAnsi="Times New Roman"/>
          <w:sz w:val="24"/>
          <w:szCs w:val="24"/>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rPr>
        <w:t xml:space="preserve"> №</w:t>
      </w:r>
      <w:r w:rsidRPr="006828E3">
        <w:rPr>
          <w:rFonts w:ascii="Times New Roman" w:hAnsi="Times New Roman"/>
          <w:sz w:val="24"/>
          <w:szCs w:val="24"/>
        </w:rPr>
        <w:t xml:space="preserve"> 40937)</w:t>
      </w:r>
      <w:r>
        <w:rPr>
          <w:rFonts w:ascii="Times New Roman" w:hAnsi="Times New Roman"/>
          <w:sz w:val="24"/>
          <w:szCs w:val="24"/>
        </w:rPr>
        <w:t xml:space="preserve"> и </w:t>
      </w:r>
      <w:r w:rsidRPr="006828E3">
        <w:rPr>
          <w:rFonts w:ascii="Times New Roman" w:hAnsi="Times New Roman"/>
          <w:sz w:val="24"/>
          <w:szCs w:val="24"/>
        </w:rPr>
        <w:t>приказ</w:t>
      </w:r>
      <w:r>
        <w:rPr>
          <w:rFonts w:ascii="Times New Roman" w:hAnsi="Times New Roman"/>
          <w:sz w:val="24"/>
          <w:szCs w:val="24"/>
        </w:rPr>
        <w:t>ами</w:t>
      </w:r>
      <w:r w:rsidRPr="006828E3">
        <w:rPr>
          <w:rFonts w:ascii="Times New Roman" w:hAnsi="Times New Roman"/>
          <w:sz w:val="24"/>
          <w:szCs w:val="24"/>
        </w:rPr>
        <w:t xml:space="preserve"> Министерства просвещения Российской Федерации от 11 декабря 2020 г. № 712 (зарегистрированМинистерством юстиции Российской Федерации 25 декабря 2020 г., регистрационный № 61828)</w:t>
      </w:r>
      <w:r w:rsidRPr="003A1A20">
        <w:rPr>
          <w:rFonts w:ascii="Times New Roman" w:hAnsi="Times New Roman"/>
          <w:sz w:val="24"/>
          <w:szCs w:val="24"/>
        </w:rPr>
        <w:t xml:space="preserve">и от 8 ноября 2022 г. № 955 (зарегистрирован Министерством юстиции Российской Федерации6 февраля 2023 г., регистрационный № 72264) </w:t>
      </w:r>
      <w:r>
        <w:rPr>
          <w:rFonts w:ascii="Times New Roman" w:hAnsi="Times New Roman"/>
          <w:sz w:val="24"/>
          <w:szCs w:val="24"/>
        </w:rPr>
        <w:t>(далее – ФГОС ООО, утвержденный приказом№ 1897).</w:t>
      </w:r>
    </w:p>
  </w:footnote>
  <w:footnote w:id="5">
    <w:p w:rsidR="003001C5" w:rsidRPr="00891B45" w:rsidRDefault="003001C5" w:rsidP="00CF300F">
      <w:pPr>
        <w:autoSpaceDE w:val="0"/>
        <w:autoSpaceDN w:val="0"/>
        <w:adjustRightInd w:val="0"/>
        <w:spacing w:after="0" w:line="240" w:lineRule="auto"/>
        <w:jc w:val="both"/>
        <w:rPr>
          <w:rFonts w:ascii="Times New Roman" w:hAnsi="Times New Roman"/>
          <w:sz w:val="24"/>
          <w:szCs w:val="24"/>
        </w:rPr>
      </w:pPr>
      <w:r>
        <w:rPr>
          <w:rStyle w:val="a9"/>
        </w:rPr>
        <w:footnoteRef/>
      </w:r>
      <w:r w:rsidRPr="005F756C">
        <w:rPr>
          <w:rFonts w:ascii="Times New Roman" w:hAnsi="Times New Roman"/>
          <w:sz w:val="24"/>
          <w:szCs w:val="24"/>
        </w:rPr>
        <w:t xml:space="preserve">Пункт </w:t>
      </w:r>
      <w:r>
        <w:rPr>
          <w:rFonts w:ascii="Times New Roman" w:hAnsi="Times New Roman"/>
          <w:sz w:val="24"/>
          <w:szCs w:val="24"/>
        </w:rPr>
        <w:t>31ФГОС ООО, утверждённого приказом № 287; п</w:t>
      </w:r>
      <w:r w:rsidRPr="005F756C">
        <w:rPr>
          <w:rFonts w:ascii="Times New Roman" w:hAnsi="Times New Roman"/>
          <w:sz w:val="24"/>
          <w:szCs w:val="24"/>
        </w:rPr>
        <w:t xml:space="preserve">ункт </w:t>
      </w:r>
      <w:r>
        <w:rPr>
          <w:rFonts w:ascii="Times New Roman" w:hAnsi="Times New Roman"/>
          <w:sz w:val="24"/>
          <w:szCs w:val="24"/>
        </w:rPr>
        <w:t>14ФГОС ООО, утверждённого приказом № 1897.</w:t>
      </w:r>
    </w:p>
  </w:footnote>
  <w:footnote w:id="6">
    <w:p w:rsidR="003001C5" w:rsidRPr="008152FC" w:rsidRDefault="003001C5" w:rsidP="00CF300F">
      <w:pPr>
        <w:autoSpaceDE w:val="0"/>
        <w:autoSpaceDN w:val="0"/>
        <w:adjustRightInd w:val="0"/>
        <w:spacing w:after="0" w:line="240" w:lineRule="auto"/>
        <w:jc w:val="both"/>
      </w:pPr>
      <w:r>
        <w:rPr>
          <w:rStyle w:val="a9"/>
        </w:rPr>
        <w:footnoteRef/>
      </w:r>
      <w:r w:rsidRPr="005F756C">
        <w:rPr>
          <w:rFonts w:ascii="Times New Roman" w:hAnsi="Times New Roman"/>
          <w:sz w:val="24"/>
          <w:szCs w:val="24"/>
        </w:rPr>
        <w:t xml:space="preserve">Пункт </w:t>
      </w:r>
      <w:r>
        <w:rPr>
          <w:rFonts w:ascii="Times New Roman" w:hAnsi="Times New Roman"/>
          <w:sz w:val="24"/>
          <w:szCs w:val="24"/>
        </w:rPr>
        <w:t xml:space="preserve">31ФГОС ООО, утверждённого приказом № 287; </w:t>
      </w:r>
      <w:r w:rsidRPr="008152FC">
        <w:rPr>
          <w:rFonts w:ascii="Times New Roman" w:hAnsi="Times New Roman"/>
          <w:sz w:val="24"/>
          <w:szCs w:val="24"/>
        </w:rPr>
        <w:t>пункт 14 ФГОС ООО, утвержденного приказом № 1897.</w:t>
      </w:r>
    </w:p>
  </w:footnote>
  <w:footnote w:id="7">
    <w:p w:rsidR="003001C5" w:rsidRPr="008152FC" w:rsidRDefault="003001C5" w:rsidP="00CF300F">
      <w:pPr>
        <w:autoSpaceDE w:val="0"/>
        <w:autoSpaceDN w:val="0"/>
        <w:adjustRightInd w:val="0"/>
        <w:spacing w:after="0" w:line="240" w:lineRule="auto"/>
        <w:jc w:val="both"/>
      </w:pPr>
      <w:r w:rsidRPr="008152FC">
        <w:rPr>
          <w:rStyle w:val="a9"/>
        </w:rPr>
        <w:footnoteRef/>
      </w:r>
      <w:r w:rsidRPr="008152FC">
        <w:rPr>
          <w:rFonts w:ascii="Times New Roman" w:hAnsi="Times New Roman"/>
          <w:sz w:val="24"/>
          <w:szCs w:val="24"/>
        </w:rPr>
        <w:t>Пункт 32 ФГОС ООО, утверждённого приказом № 287; пункт 14 ФГОС ООО, утвержденного приказом № 1897.</w:t>
      </w:r>
    </w:p>
  </w:footnote>
  <w:footnote w:id="8">
    <w:p w:rsidR="003001C5" w:rsidRPr="00C72E49" w:rsidRDefault="003001C5" w:rsidP="00CF300F">
      <w:pPr>
        <w:autoSpaceDE w:val="0"/>
        <w:autoSpaceDN w:val="0"/>
        <w:adjustRightInd w:val="0"/>
        <w:spacing w:after="0" w:line="240" w:lineRule="auto"/>
        <w:jc w:val="both"/>
        <w:rPr>
          <w:sz w:val="24"/>
          <w:szCs w:val="24"/>
        </w:rPr>
      </w:pPr>
      <w:r w:rsidRPr="008152FC">
        <w:rPr>
          <w:rStyle w:val="a9"/>
        </w:rPr>
        <w:footnoteRef/>
      </w:r>
      <w:r w:rsidRPr="008152FC">
        <w:rPr>
          <w:rFonts w:ascii="Times New Roman" w:hAnsi="Times New Roman"/>
          <w:sz w:val="24"/>
          <w:szCs w:val="24"/>
        </w:rPr>
        <w:t>Пункт 32.2 ФГОС ООО, утверждённого приказом № 287; пункты 14, 18.2.1 ФГОС ООО, утвержденного приказом № 1897.</w:t>
      </w:r>
    </w:p>
  </w:footnote>
  <w:footnote w:id="9">
    <w:p w:rsidR="003001C5" w:rsidRPr="00C72E49" w:rsidRDefault="003001C5" w:rsidP="00CF300F">
      <w:pPr>
        <w:autoSpaceDE w:val="0"/>
        <w:autoSpaceDN w:val="0"/>
        <w:adjustRightInd w:val="0"/>
        <w:spacing w:after="0" w:line="240" w:lineRule="auto"/>
        <w:jc w:val="both"/>
        <w:rPr>
          <w:sz w:val="24"/>
          <w:szCs w:val="24"/>
        </w:rPr>
      </w:pPr>
      <w:r w:rsidRPr="00C72E49">
        <w:rPr>
          <w:rStyle w:val="a9"/>
          <w:sz w:val="24"/>
          <w:szCs w:val="24"/>
        </w:rPr>
        <w:footnoteRef/>
      </w:r>
      <w:r w:rsidRPr="006828E3">
        <w:rPr>
          <w:rFonts w:ascii="Times New Roman" w:hAnsi="Times New Roman"/>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rPr>
        <w:t>.</w:t>
      </w:r>
    </w:p>
  </w:footnote>
  <w:footnote w:id="10">
    <w:p w:rsidR="003001C5" w:rsidRPr="008152FC" w:rsidRDefault="003001C5" w:rsidP="00CF300F">
      <w:pPr>
        <w:autoSpaceDE w:val="0"/>
        <w:autoSpaceDN w:val="0"/>
        <w:adjustRightInd w:val="0"/>
        <w:spacing w:after="0" w:line="240" w:lineRule="auto"/>
        <w:jc w:val="both"/>
      </w:pPr>
      <w:r w:rsidRPr="00C72E49">
        <w:rPr>
          <w:rStyle w:val="a9"/>
          <w:sz w:val="24"/>
          <w:szCs w:val="24"/>
        </w:rPr>
        <w:footnoteRef/>
      </w:r>
      <w:r w:rsidRPr="00C72E49">
        <w:rPr>
          <w:rFonts w:ascii="Times New Roman" w:hAnsi="Times New Roman"/>
          <w:sz w:val="24"/>
          <w:szCs w:val="24"/>
        </w:rPr>
        <w:t xml:space="preserve">Пункт 32.3 </w:t>
      </w:r>
      <w:r>
        <w:rPr>
          <w:rFonts w:ascii="Times New Roman" w:hAnsi="Times New Roman"/>
          <w:sz w:val="24"/>
          <w:szCs w:val="24"/>
        </w:rPr>
        <w:t>ФГОС ООО, утверждённого приказом № 287</w:t>
      </w:r>
      <w:r w:rsidRPr="008152FC">
        <w:rPr>
          <w:rFonts w:ascii="Times New Roman" w:hAnsi="Times New Roman"/>
          <w:sz w:val="24"/>
          <w:szCs w:val="24"/>
        </w:rPr>
        <w:t>; пункты 14, 18.2.3 ФГОС ООО, утверждённого приказом № 1897.</w:t>
      </w:r>
    </w:p>
  </w:footnote>
  <w:footnote w:id="11">
    <w:p w:rsidR="003001C5" w:rsidRPr="008152FC" w:rsidRDefault="003001C5" w:rsidP="00CF300F">
      <w:pPr>
        <w:autoSpaceDE w:val="0"/>
        <w:autoSpaceDN w:val="0"/>
        <w:adjustRightInd w:val="0"/>
        <w:spacing w:after="0" w:line="240" w:lineRule="auto"/>
        <w:jc w:val="both"/>
      </w:pPr>
      <w:r w:rsidRPr="008152FC">
        <w:rPr>
          <w:rStyle w:val="a9"/>
        </w:rPr>
        <w:footnoteRef/>
      </w:r>
      <w:r w:rsidRPr="008152FC">
        <w:rPr>
          <w:rFonts w:ascii="Times New Roman" w:hAnsi="Times New Roman"/>
          <w:sz w:val="24"/>
          <w:szCs w:val="24"/>
        </w:rPr>
        <w:t>Пункт 32.3 ФГОС ООО, утверждённого приказом № 287; пункты 14, 18.2.3 ФГОС ООО, утверждённого приказом № 1897.</w:t>
      </w:r>
    </w:p>
  </w:footnote>
  <w:footnote w:id="12">
    <w:p w:rsidR="003001C5" w:rsidRPr="008152FC" w:rsidRDefault="003001C5" w:rsidP="00CF300F">
      <w:pPr>
        <w:autoSpaceDE w:val="0"/>
        <w:autoSpaceDN w:val="0"/>
        <w:adjustRightInd w:val="0"/>
        <w:spacing w:after="0" w:line="240" w:lineRule="auto"/>
        <w:jc w:val="both"/>
      </w:pPr>
      <w:r w:rsidRPr="008152FC">
        <w:rPr>
          <w:rStyle w:val="a9"/>
        </w:rPr>
        <w:footnoteRef/>
      </w:r>
      <w:r w:rsidRPr="008152FC">
        <w:rPr>
          <w:rFonts w:ascii="Times New Roman" w:hAnsi="Times New Roman"/>
          <w:sz w:val="24"/>
          <w:szCs w:val="24"/>
        </w:rPr>
        <w:t>Пункт 32.3 ФГОС ООО, утверждённого приказом № 287; пункты 14, 18.2.3 ФГОС ООО, утверждённого приказом № 1897.</w:t>
      </w:r>
    </w:p>
  </w:footnote>
  <w:footnote w:id="13">
    <w:p w:rsidR="003001C5" w:rsidRPr="00A24D19" w:rsidRDefault="003001C5" w:rsidP="00CF300F">
      <w:pPr>
        <w:autoSpaceDE w:val="0"/>
        <w:autoSpaceDN w:val="0"/>
        <w:adjustRightInd w:val="0"/>
        <w:spacing w:after="0" w:line="240" w:lineRule="auto"/>
        <w:jc w:val="both"/>
      </w:pPr>
      <w:r w:rsidRPr="008152FC">
        <w:rPr>
          <w:rStyle w:val="a9"/>
        </w:rPr>
        <w:footnoteRef/>
      </w:r>
      <w:r w:rsidRPr="008152FC">
        <w:rPr>
          <w:rFonts w:ascii="Times New Roman" w:hAnsi="Times New Roman"/>
          <w:sz w:val="24"/>
          <w:szCs w:val="24"/>
        </w:rPr>
        <w:t>Пункт 33 ФГОС ООО, утверждённого приказом № 287; пункт 14 ФГОС ООО, утверждённого приказом № 1897.</w:t>
      </w:r>
    </w:p>
  </w:footnote>
  <w:footnote w:id="14">
    <w:p w:rsidR="003001C5" w:rsidRPr="00AE479F" w:rsidRDefault="003001C5" w:rsidP="00982EB2">
      <w:pPr>
        <w:pStyle w:val="a7"/>
        <w:jc w:val="both"/>
      </w:pPr>
      <w:r>
        <w:rPr>
          <w:rStyle w:val="a9"/>
        </w:rPr>
        <w:footnoteRef/>
      </w:r>
      <w:r w:rsidRPr="00EE0888">
        <w:rPr>
          <w:rFonts w:ascii="Times New Roman" w:hAnsi="Times New Roman"/>
          <w:sz w:val="24"/>
          <w:szCs w:val="24"/>
        </w:rPr>
        <w:t xml:space="preserve">Пункт 3 </w:t>
      </w:r>
      <w:r w:rsidRPr="009E444B">
        <w:rPr>
          <w:rFonts w:ascii="Times New Roman" w:hAnsi="Times New Roman"/>
          <w:sz w:val="24"/>
          <w:szCs w:val="24"/>
        </w:rPr>
        <w:t>части 1</w:t>
      </w:r>
      <w:r w:rsidRPr="00936579">
        <w:rPr>
          <w:rFonts w:ascii="Times New Roman" w:hAnsi="Times New Roman"/>
          <w:sz w:val="24"/>
          <w:szCs w:val="24"/>
        </w:rPr>
        <w:t>статьи</w:t>
      </w:r>
      <w:r w:rsidRPr="00EE0888">
        <w:rPr>
          <w:rFonts w:ascii="Times New Roman" w:hAnsi="Times New Roman"/>
          <w:sz w:val="24"/>
          <w:szCs w:val="24"/>
        </w:rPr>
        <w:t>34</w:t>
      </w:r>
      <w:r w:rsidRPr="00E16212">
        <w:rPr>
          <w:rFonts w:ascii="Times New Roman" w:hAnsi="Times New Roman"/>
          <w:sz w:val="24"/>
          <w:szCs w:val="24"/>
        </w:rPr>
        <w:t xml:space="preserve"> Федерального закона от 29 декабря 2012 г. № 273-ФЗ «Об образованиив Российской Федерации».</w:t>
      </w:r>
    </w:p>
  </w:footnote>
  <w:footnote w:id="15">
    <w:p w:rsidR="003001C5" w:rsidRPr="006F5C20" w:rsidRDefault="003001C5" w:rsidP="006F5C20">
      <w:r w:rsidRPr="006F5C20">
        <w:footnoteRef/>
      </w:r>
      <w:r w:rsidRPr="006F5C20">
        <w:t>Указ Президента Российской Федерации от 2 июля 2021 г. № 400 «ОСтратегиинациональнойбезопасностиРоссийскойФедерации».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912419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53E1E8E"/>
    <w:multiLevelType w:val="hybridMultilevel"/>
    <w:tmpl w:val="E4B8E7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553D5EEF"/>
    <w:multiLevelType w:val="hybridMultilevel"/>
    <w:tmpl w:val="276A72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4"/>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C1988"/>
    <w:rsid w:val="000650C8"/>
    <w:rsid w:val="000D7E75"/>
    <w:rsid w:val="00126A16"/>
    <w:rsid w:val="00142860"/>
    <w:rsid w:val="001459CC"/>
    <w:rsid w:val="001C4D4B"/>
    <w:rsid w:val="001C654B"/>
    <w:rsid w:val="001D0866"/>
    <w:rsid w:val="003001C5"/>
    <w:rsid w:val="00302511"/>
    <w:rsid w:val="00317FC5"/>
    <w:rsid w:val="003209A7"/>
    <w:rsid w:val="00380F3E"/>
    <w:rsid w:val="003A4EB5"/>
    <w:rsid w:val="003B188E"/>
    <w:rsid w:val="00417C96"/>
    <w:rsid w:val="004224A6"/>
    <w:rsid w:val="0049028A"/>
    <w:rsid w:val="005032C0"/>
    <w:rsid w:val="005B16B7"/>
    <w:rsid w:val="00671F5C"/>
    <w:rsid w:val="00676FF8"/>
    <w:rsid w:val="006C1988"/>
    <w:rsid w:val="006F5C20"/>
    <w:rsid w:val="007222AB"/>
    <w:rsid w:val="007A126B"/>
    <w:rsid w:val="007A29FE"/>
    <w:rsid w:val="007B4040"/>
    <w:rsid w:val="007B6618"/>
    <w:rsid w:val="007C2572"/>
    <w:rsid w:val="007D2299"/>
    <w:rsid w:val="008537BD"/>
    <w:rsid w:val="00856B65"/>
    <w:rsid w:val="008A11DD"/>
    <w:rsid w:val="008A3986"/>
    <w:rsid w:val="00920216"/>
    <w:rsid w:val="00956ED0"/>
    <w:rsid w:val="00982EB2"/>
    <w:rsid w:val="009F3901"/>
    <w:rsid w:val="00A046EE"/>
    <w:rsid w:val="00A51FF6"/>
    <w:rsid w:val="00AA2E70"/>
    <w:rsid w:val="00B769EE"/>
    <w:rsid w:val="00BB5072"/>
    <w:rsid w:val="00BF1BFB"/>
    <w:rsid w:val="00CF300F"/>
    <w:rsid w:val="00D60EB7"/>
    <w:rsid w:val="00D80F56"/>
    <w:rsid w:val="00E42DE3"/>
    <w:rsid w:val="00E50B1D"/>
    <w:rsid w:val="00E70A28"/>
    <w:rsid w:val="00E96FB3"/>
    <w:rsid w:val="00F9313C"/>
    <w:rsid w:val="00FC0C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C9EE45"/>
  <w15:docId w15:val="{11D9B8AA-B681-4E13-AE31-ABF5F71C6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50B1D"/>
  </w:style>
  <w:style w:type="paragraph" w:styleId="1">
    <w:name w:val="heading 1"/>
    <w:basedOn w:val="a0"/>
    <w:next w:val="a0"/>
    <w:link w:val="10"/>
    <w:uiPriority w:val="9"/>
    <w:qFormat/>
    <w:rsid w:val="006C19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C1988"/>
    <w:rPr>
      <w:rFonts w:asciiTheme="majorHAnsi" w:eastAsiaTheme="majorEastAsia" w:hAnsiTheme="majorHAnsi" w:cstheme="majorBidi"/>
      <w:b/>
      <w:bCs/>
      <w:color w:val="365F91" w:themeColor="accent1" w:themeShade="BF"/>
      <w:sz w:val="28"/>
      <w:szCs w:val="28"/>
    </w:rPr>
  </w:style>
  <w:style w:type="paragraph" w:styleId="a4">
    <w:name w:val="Body Text"/>
    <w:basedOn w:val="a0"/>
    <w:link w:val="a5"/>
    <w:uiPriority w:val="1"/>
    <w:qFormat/>
    <w:rsid w:val="006C1988"/>
    <w:pPr>
      <w:widowControl w:val="0"/>
      <w:autoSpaceDE w:val="0"/>
      <w:autoSpaceDN w:val="0"/>
      <w:spacing w:after="0" w:line="240" w:lineRule="auto"/>
      <w:ind w:left="152" w:firstLine="708"/>
      <w:jc w:val="both"/>
    </w:pPr>
    <w:rPr>
      <w:rFonts w:ascii="Times New Roman" w:eastAsia="Times New Roman" w:hAnsi="Times New Roman" w:cs="Times New Roman"/>
      <w:sz w:val="28"/>
      <w:szCs w:val="28"/>
      <w:lang w:eastAsia="en-US"/>
    </w:rPr>
  </w:style>
  <w:style w:type="character" w:customStyle="1" w:styleId="a5">
    <w:name w:val="Основной текст Знак"/>
    <w:basedOn w:val="a1"/>
    <w:link w:val="a4"/>
    <w:uiPriority w:val="1"/>
    <w:rsid w:val="006C1988"/>
    <w:rPr>
      <w:rFonts w:ascii="Times New Roman" w:eastAsia="Times New Roman" w:hAnsi="Times New Roman" w:cs="Times New Roman"/>
      <w:sz w:val="28"/>
      <w:szCs w:val="28"/>
      <w:lang w:eastAsia="en-US"/>
    </w:rPr>
  </w:style>
  <w:style w:type="table" w:styleId="a6">
    <w:name w:val="Table Grid"/>
    <w:basedOn w:val="a2"/>
    <w:uiPriority w:val="59"/>
    <w:rsid w:val="00380F3E"/>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0"/>
    <w:link w:val="a8"/>
    <w:uiPriority w:val="99"/>
    <w:unhideWhenUsed/>
    <w:rsid w:val="00CF300F"/>
    <w:pPr>
      <w:widowControl w:val="0"/>
      <w:spacing w:after="0" w:line="240" w:lineRule="auto"/>
    </w:pPr>
    <w:rPr>
      <w:rFonts w:ascii="Calibri" w:eastAsia="Calibri" w:hAnsi="Calibri" w:cs="Times New Roman"/>
      <w:sz w:val="20"/>
      <w:szCs w:val="20"/>
    </w:rPr>
  </w:style>
  <w:style w:type="character" w:customStyle="1" w:styleId="a8">
    <w:name w:val="Текст сноски Знак"/>
    <w:basedOn w:val="a1"/>
    <w:link w:val="a7"/>
    <w:uiPriority w:val="99"/>
    <w:qFormat/>
    <w:rsid w:val="00CF300F"/>
    <w:rPr>
      <w:rFonts w:ascii="Calibri" w:eastAsia="Calibri" w:hAnsi="Calibri" w:cs="Times New Roman"/>
      <w:sz w:val="20"/>
      <w:szCs w:val="20"/>
    </w:rPr>
  </w:style>
  <w:style w:type="character" w:styleId="a9">
    <w:name w:val="footnote reference"/>
    <w:uiPriority w:val="99"/>
    <w:unhideWhenUsed/>
    <w:rsid w:val="00CF300F"/>
    <w:rPr>
      <w:vertAlign w:val="superscript"/>
    </w:rPr>
  </w:style>
  <w:style w:type="character" w:customStyle="1" w:styleId="aa">
    <w:name w:val="Привязка сноски"/>
    <w:rsid w:val="00CF300F"/>
    <w:rPr>
      <w:vertAlign w:val="superscript"/>
    </w:rPr>
  </w:style>
  <w:style w:type="character" w:customStyle="1" w:styleId="ab">
    <w:name w:val="Символ сноски"/>
    <w:qFormat/>
    <w:rsid w:val="00CF300F"/>
  </w:style>
  <w:style w:type="paragraph" w:styleId="a">
    <w:name w:val="List Bullet"/>
    <w:basedOn w:val="a0"/>
    <w:uiPriority w:val="99"/>
    <w:unhideWhenUsed/>
    <w:rsid w:val="00A046EE"/>
    <w:pPr>
      <w:numPr>
        <w:numId w:val="2"/>
      </w:numPr>
      <w:tabs>
        <w:tab w:val="clear" w:pos="360"/>
      </w:tabs>
      <w:spacing w:after="0" w:line="240" w:lineRule="auto"/>
      <w:ind w:left="1440"/>
      <w:contextualSpacing/>
      <w:jc w:val="both"/>
    </w:pPr>
    <w:rPr>
      <w:rFonts w:ascii="Times New Roman" w:eastAsia="Calibri" w:hAnsi="Times New Roman" w:cs="Times New Roman"/>
      <w:lang w:val="en-US" w:eastAsia="en-US"/>
    </w:rPr>
  </w:style>
  <w:style w:type="paragraph" w:styleId="ac">
    <w:name w:val="Balloon Text"/>
    <w:basedOn w:val="a0"/>
    <w:link w:val="ad"/>
    <w:uiPriority w:val="99"/>
    <w:semiHidden/>
    <w:unhideWhenUsed/>
    <w:rsid w:val="000D7E75"/>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0D7E75"/>
    <w:rPr>
      <w:rFonts w:ascii="Tahoma" w:hAnsi="Tahoma" w:cs="Tahoma"/>
      <w:sz w:val="16"/>
      <w:szCs w:val="16"/>
    </w:rPr>
  </w:style>
  <w:style w:type="paragraph" w:styleId="ae">
    <w:name w:val="header"/>
    <w:basedOn w:val="a0"/>
    <w:link w:val="af"/>
    <w:uiPriority w:val="99"/>
    <w:semiHidden/>
    <w:unhideWhenUsed/>
    <w:rsid w:val="00A51FF6"/>
    <w:pPr>
      <w:tabs>
        <w:tab w:val="center" w:pos="4677"/>
        <w:tab w:val="right" w:pos="9355"/>
      </w:tabs>
      <w:spacing w:after="0" w:line="240" w:lineRule="auto"/>
    </w:pPr>
  </w:style>
  <w:style w:type="character" w:customStyle="1" w:styleId="af">
    <w:name w:val="Верхний колонтитул Знак"/>
    <w:basedOn w:val="a1"/>
    <w:link w:val="ae"/>
    <w:uiPriority w:val="99"/>
    <w:semiHidden/>
    <w:rsid w:val="00A51FF6"/>
  </w:style>
  <w:style w:type="paragraph" w:styleId="af0">
    <w:name w:val="footer"/>
    <w:basedOn w:val="a0"/>
    <w:link w:val="af1"/>
    <w:uiPriority w:val="99"/>
    <w:semiHidden/>
    <w:unhideWhenUsed/>
    <w:rsid w:val="00A51FF6"/>
    <w:pPr>
      <w:tabs>
        <w:tab w:val="center" w:pos="4677"/>
        <w:tab w:val="right" w:pos="9355"/>
      </w:tabs>
      <w:spacing w:after="0" w:line="240" w:lineRule="auto"/>
    </w:pPr>
  </w:style>
  <w:style w:type="character" w:customStyle="1" w:styleId="af1">
    <w:name w:val="Нижний колонтитул Знак"/>
    <w:basedOn w:val="a1"/>
    <w:link w:val="af0"/>
    <w:uiPriority w:val="99"/>
    <w:semiHidden/>
    <w:rsid w:val="00A51FF6"/>
  </w:style>
  <w:style w:type="paragraph" w:styleId="af2">
    <w:name w:val="List Paragraph"/>
    <w:basedOn w:val="a0"/>
    <w:uiPriority w:val="34"/>
    <w:qFormat/>
    <w:rsid w:val="00A51F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77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D153C-288D-4BEB-9D42-06E7CED3A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871</Pages>
  <Words>252584</Words>
  <Characters>1439730</Characters>
  <Application>Microsoft Office Word</Application>
  <DocSecurity>0</DocSecurity>
  <Lines>11997</Lines>
  <Paragraphs>3377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Махач</cp:lastModifiedBy>
  <cp:revision>34</cp:revision>
  <dcterms:created xsi:type="dcterms:W3CDTF">2023-11-17T19:23:00Z</dcterms:created>
  <dcterms:modified xsi:type="dcterms:W3CDTF">2023-11-21T14:36:00Z</dcterms:modified>
</cp:coreProperties>
</file>